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gramStart"/>
      <w:r w:rsidRPr="00AF37F7">
        <w:rPr>
          <w:bCs/>
        </w:rPr>
        <w:t>Reg.</w:t>
      </w:r>
      <w:r w:rsidR="00AF37F7">
        <w:rPr>
          <w:bCs/>
        </w:rPr>
        <w:t xml:space="preserve"> </w:t>
      </w:r>
      <w:r w:rsidRPr="00AF37F7">
        <w:rPr>
          <w:bCs/>
        </w:rPr>
        <w:t>No.</w:t>
      </w:r>
      <w:proofErr w:type="gramEnd"/>
      <w:r w:rsidRPr="00AF37F7">
        <w:rPr>
          <w:bCs/>
        </w:rPr>
        <w:t xml:space="preserve"> _</w:t>
      </w:r>
      <w:r>
        <w:rPr>
          <w:rFonts w:ascii="Arial" w:hAnsi="Arial" w:cs="Arial"/>
          <w:bCs/>
        </w:rPr>
        <w:t>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D174CD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16PH2001</w:t>
            </w:r>
          </w:p>
        </w:tc>
        <w:tc>
          <w:tcPr>
            <w:tcW w:w="1890" w:type="dxa"/>
          </w:tcPr>
          <w:p w:rsidR="00B659E1" w:rsidRPr="00AF37F7" w:rsidRDefault="00B659E1" w:rsidP="00342CB9">
            <w:pPr>
              <w:pStyle w:val="Title"/>
              <w:jc w:val="left"/>
              <w:rPr>
                <w:b/>
              </w:rPr>
            </w:pPr>
            <w:r w:rsidRPr="00AF37F7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D174CD" w:rsidP="00D174CD">
            <w:pPr>
              <w:pStyle w:val="Title"/>
              <w:jc w:val="left"/>
              <w:rPr>
                <w:b/>
              </w:rPr>
            </w:pPr>
            <w:r w:rsidRPr="00D174CD">
              <w:rPr>
                <w:b/>
                <w:szCs w:val="24"/>
              </w:rPr>
              <w:t>SEMICONDUCTOR PHYSICS I</w:t>
            </w:r>
          </w:p>
        </w:tc>
        <w:tc>
          <w:tcPr>
            <w:tcW w:w="1890" w:type="dxa"/>
          </w:tcPr>
          <w:p w:rsidR="00B659E1" w:rsidRPr="00AF37F7" w:rsidRDefault="00B659E1" w:rsidP="00AF37F7">
            <w:pPr>
              <w:pStyle w:val="Title"/>
              <w:jc w:val="left"/>
              <w:rPr>
                <w:b/>
              </w:rPr>
            </w:pPr>
            <w:r w:rsidRPr="00AF37F7">
              <w:rPr>
                <w:b/>
              </w:rPr>
              <w:t xml:space="preserve">Max. </w:t>
            </w:r>
            <w:proofErr w:type="gramStart"/>
            <w:r w:rsidR="00AF37F7">
              <w:rPr>
                <w:b/>
              </w:rPr>
              <w:t>M</w:t>
            </w:r>
            <w:r w:rsidRPr="00AF37F7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C6745B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C6745B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C6745B" w:rsidRDefault="008C7BA2" w:rsidP="008C7BA2">
            <w:pPr>
              <w:jc w:val="center"/>
              <w:rPr>
                <w:b/>
              </w:rPr>
            </w:pPr>
            <w:r w:rsidRPr="00C6745B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C6745B" w:rsidRDefault="008C7BA2" w:rsidP="008C7BA2">
            <w:pPr>
              <w:jc w:val="center"/>
              <w:rPr>
                <w:b/>
              </w:rPr>
            </w:pPr>
            <w:r w:rsidRPr="00C6745B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C6745B" w:rsidRDefault="008C7BA2" w:rsidP="00193F27">
            <w:pPr>
              <w:jc w:val="center"/>
              <w:rPr>
                <w:b/>
              </w:rPr>
            </w:pPr>
            <w:r w:rsidRPr="00C6745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C6745B" w:rsidRDefault="008C7BA2" w:rsidP="00193F27">
            <w:pPr>
              <w:rPr>
                <w:b/>
              </w:rPr>
            </w:pPr>
            <w:r w:rsidRPr="00C6745B">
              <w:rPr>
                <w:b/>
              </w:rPr>
              <w:t xml:space="preserve">Course </w:t>
            </w:r>
          </w:p>
          <w:p w:rsidR="008C7BA2" w:rsidRPr="00C6745B" w:rsidRDefault="008C7BA2" w:rsidP="00193F27">
            <w:pPr>
              <w:rPr>
                <w:b/>
              </w:rPr>
            </w:pPr>
            <w:r w:rsidRPr="00C6745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C6745B" w:rsidRDefault="008C7BA2" w:rsidP="00193F27">
            <w:pPr>
              <w:rPr>
                <w:b/>
              </w:rPr>
            </w:pPr>
            <w:r w:rsidRPr="00C6745B">
              <w:rPr>
                <w:b/>
              </w:rPr>
              <w:t>Marks</w:t>
            </w:r>
          </w:p>
        </w:tc>
      </w:tr>
      <w:tr w:rsidR="008C7BA2" w:rsidRPr="00C6745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C6745B" w:rsidRDefault="008C7BA2" w:rsidP="008C7BA2">
            <w:pPr>
              <w:jc w:val="center"/>
            </w:pPr>
            <w:r w:rsidRPr="00C6745B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C6745B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C6745B" w:rsidRDefault="00C35ACB" w:rsidP="00D77134">
            <w:pPr>
              <w:jc w:val="both"/>
            </w:pPr>
            <w:r w:rsidRPr="00C6745B">
              <w:t xml:space="preserve">Explain in detail </w:t>
            </w:r>
            <w:r w:rsidR="00D77134">
              <w:t>the</w:t>
            </w:r>
            <w:r w:rsidRPr="00C6745B">
              <w:t xml:space="preserve"> drift and d</w:t>
            </w:r>
            <w:r w:rsidR="00AD597F" w:rsidRPr="00C6745B">
              <w:t>iffusion current in semiconductor with</w:t>
            </w:r>
            <w:r w:rsidRPr="00C6745B">
              <w:t xml:space="preserve"> its expressions and suitable </w:t>
            </w:r>
            <w:r w:rsidR="00AD597F" w:rsidRPr="00C6745B">
              <w:t>diagram</w:t>
            </w:r>
            <w:r w:rsidRPr="00C6745B">
              <w:t>s.</w:t>
            </w:r>
          </w:p>
        </w:tc>
        <w:tc>
          <w:tcPr>
            <w:tcW w:w="1170" w:type="dxa"/>
            <w:shd w:val="clear" w:color="auto" w:fill="auto"/>
          </w:tcPr>
          <w:p w:rsidR="008C7BA2" w:rsidRPr="00C6745B" w:rsidRDefault="0043127E" w:rsidP="00193F27">
            <w:pPr>
              <w:jc w:val="center"/>
            </w:pPr>
            <w:r w:rsidRPr="00C6745B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C6745B" w:rsidRDefault="00C35ACB" w:rsidP="00193F27">
            <w:pPr>
              <w:jc w:val="center"/>
            </w:pPr>
            <w:r w:rsidRPr="00C6745B">
              <w:t>20</w:t>
            </w:r>
          </w:p>
        </w:tc>
      </w:tr>
      <w:tr w:rsidR="008C7BA2" w:rsidRPr="00C6745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6745B" w:rsidRDefault="008C7BA2" w:rsidP="008C7BA2">
            <w:pPr>
              <w:jc w:val="center"/>
              <w:rPr>
                <w:b/>
              </w:rPr>
            </w:pPr>
            <w:r w:rsidRPr="00C6745B">
              <w:rPr>
                <w:b/>
              </w:rPr>
              <w:t>(OR)</w:t>
            </w:r>
          </w:p>
        </w:tc>
      </w:tr>
      <w:tr w:rsidR="008C7BA2" w:rsidRPr="00C6745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C6745B" w:rsidRDefault="008C7BA2" w:rsidP="008C7BA2">
            <w:pPr>
              <w:jc w:val="center"/>
            </w:pPr>
            <w:r w:rsidRPr="00C6745B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C6745B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C6745B" w:rsidRDefault="00205892" w:rsidP="00D77134">
            <w:pPr>
              <w:jc w:val="both"/>
            </w:pPr>
            <w:r w:rsidRPr="00C6745B">
              <w:t>Explain intrinsic a</w:t>
            </w:r>
            <w:r w:rsidR="00C35ACB" w:rsidRPr="00C6745B">
              <w:t>nd extrinsic semiconductor with suitable</w:t>
            </w:r>
            <w:r w:rsidRPr="00C6745B">
              <w:t xml:space="preserve"> diagram</w:t>
            </w:r>
            <w:r w:rsidR="00C35ACB" w:rsidRPr="00C6745B">
              <w:t xml:space="preserve">s. </w:t>
            </w:r>
          </w:p>
        </w:tc>
        <w:tc>
          <w:tcPr>
            <w:tcW w:w="1170" w:type="dxa"/>
            <w:shd w:val="clear" w:color="auto" w:fill="auto"/>
          </w:tcPr>
          <w:p w:rsidR="008C7BA2" w:rsidRPr="00C6745B" w:rsidRDefault="0043127E" w:rsidP="00193F27">
            <w:pPr>
              <w:jc w:val="center"/>
            </w:pPr>
            <w:r w:rsidRPr="00C6745B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C6745B" w:rsidRDefault="00C35ACB" w:rsidP="00193F27">
            <w:pPr>
              <w:jc w:val="center"/>
            </w:pPr>
            <w:r w:rsidRPr="00C6745B">
              <w:t>20</w:t>
            </w:r>
          </w:p>
        </w:tc>
      </w:tr>
      <w:tr w:rsidR="00D85619" w:rsidRPr="00C6745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C6745B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C6745B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6745B" w:rsidRDefault="00D85619" w:rsidP="00C6745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C6745B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C6745B" w:rsidRDefault="00D85619" w:rsidP="00193F27">
            <w:pPr>
              <w:jc w:val="center"/>
            </w:pPr>
          </w:p>
        </w:tc>
      </w:tr>
      <w:tr w:rsidR="008C7BA2" w:rsidRPr="00C6745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C6745B" w:rsidRDefault="008C7BA2" w:rsidP="008C7BA2">
            <w:pPr>
              <w:jc w:val="center"/>
            </w:pPr>
            <w:r w:rsidRPr="00C6745B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C6745B" w:rsidRDefault="008C7BA2" w:rsidP="0020589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C6745B" w:rsidRDefault="00C35ACB" w:rsidP="00C6745B">
            <w:pPr>
              <w:jc w:val="both"/>
            </w:pPr>
            <w:r w:rsidRPr="00C6745B">
              <w:t>Design various</w:t>
            </w:r>
            <w:r w:rsidR="00AD597F" w:rsidRPr="00C6745B">
              <w:t xml:space="preserve"> logic gate</w:t>
            </w:r>
            <w:r w:rsidRPr="00C6745B">
              <w:t xml:space="preserve">s and verify </w:t>
            </w:r>
            <w:proofErr w:type="gramStart"/>
            <w:r w:rsidRPr="00C6745B">
              <w:t xml:space="preserve">with </w:t>
            </w:r>
            <w:r w:rsidR="00AD597F" w:rsidRPr="00C6745B">
              <w:t xml:space="preserve"> its</w:t>
            </w:r>
            <w:proofErr w:type="gramEnd"/>
            <w:r w:rsidR="00AD597F" w:rsidRPr="00C6745B">
              <w:t xml:space="preserve"> truth table</w:t>
            </w:r>
            <w:r w:rsidRPr="00C6745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C6745B" w:rsidRDefault="0043127E" w:rsidP="00193F27">
            <w:pPr>
              <w:jc w:val="center"/>
            </w:pPr>
            <w:r w:rsidRPr="00C6745B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C6745B" w:rsidRDefault="00C35ACB" w:rsidP="00193F27">
            <w:pPr>
              <w:jc w:val="center"/>
            </w:pPr>
            <w:r w:rsidRPr="00C6745B">
              <w:t>20</w:t>
            </w:r>
          </w:p>
        </w:tc>
      </w:tr>
      <w:tr w:rsidR="008C7BA2" w:rsidRPr="00C6745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6745B" w:rsidRDefault="008C7BA2" w:rsidP="008C7BA2">
            <w:pPr>
              <w:jc w:val="center"/>
              <w:rPr>
                <w:b/>
              </w:rPr>
            </w:pPr>
            <w:r w:rsidRPr="00C6745B">
              <w:rPr>
                <w:b/>
              </w:rPr>
              <w:t>(OR)</w:t>
            </w:r>
          </w:p>
        </w:tc>
      </w:tr>
      <w:tr w:rsidR="00C35ACB" w:rsidRPr="00C6745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35ACB" w:rsidRPr="00C6745B" w:rsidRDefault="00C35ACB" w:rsidP="008C7BA2">
            <w:pPr>
              <w:jc w:val="center"/>
            </w:pPr>
            <w:r w:rsidRPr="00C6745B">
              <w:t>4.</w:t>
            </w:r>
          </w:p>
        </w:tc>
        <w:tc>
          <w:tcPr>
            <w:tcW w:w="840" w:type="dxa"/>
            <w:shd w:val="clear" w:color="auto" w:fill="auto"/>
          </w:tcPr>
          <w:p w:rsidR="00C35ACB" w:rsidRPr="00C6745B" w:rsidRDefault="00C35ACB" w:rsidP="008C7BA2">
            <w:pPr>
              <w:jc w:val="center"/>
            </w:pPr>
            <w:r w:rsidRPr="00C6745B">
              <w:t>a.</w:t>
            </w:r>
          </w:p>
        </w:tc>
        <w:tc>
          <w:tcPr>
            <w:tcW w:w="6810" w:type="dxa"/>
            <w:shd w:val="clear" w:color="auto" w:fill="auto"/>
          </w:tcPr>
          <w:p w:rsidR="00C35ACB" w:rsidRPr="00C6745B" w:rsidRDefault="00C35ACB" w:rsidP="00D77134">
            <w:pPr>
              <w:jc w:val="both"/>
            </w:pPr>
            <w:r w:rsidRPr="00C6745B">
              <w:t xml:space="preserve">Explain in detail </w:t>
            </w:r>
            <w:r w:rsidR="00D77134">
              <w:t xml:space="preserve">the </w:t>
            </w:r>
            <w:r w:rsidRPr="00C6745B">
              <w:t>microcomputer with its block diagram.</w:t>
            </w:r>
          </w:p>
        </w:tc>
        <w:tc>
          <w:tcPr>
            <w:tcW w:w="1170" w:type="dxa"/>
            <w:shd w:val="clear" w:color="auto" w:fill="auto"/>
          </w:tcPr>
          <w:p w:rsidR="00C35ACB" w:rsidRPr="00C6745B" w:rsidRDefault="0043127E" w:rsidP="00193F27">
            <w:pPr>
              <w:jc w:val="center"/>
            </w:pPr>
            <w:r w:rsidRPr="00C6745B">
              <w:t>CO2</w:t>
            </w:r>
          </w:p>
        </w:tc>
        <w:tc>
          <w:tcPr>
            <w:tcW w:w="950" w:type="dxa"/>
            <w:shd w:val="clear" w:color="auto" w:fill="auto"/>
          </w:tcPr>
          <w:p w:rsidR="00C35ACB" w:rsidRPr="00C6745B" w:rsidRDefault="00C35ACB" w:rsidP="00193F27">
            <w:pPr>
              <w:jc w:val="center"/>
            </w:pPr>
            <w:r w:rsidRPr="00C6745B">
              <w:t>12</w:t>
            </w:r>
          </w:p>
        </w:tc>
      </w:tr>
      <w:tr w:rsidR="00C35ACB" w:rsidRPr="00C6745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35ACB" w:rsidRPr="00C6745B" w:rsidRDefault="00C35AC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35ACB" w:rsidRPr="00C6745B" w:rsidRDefault="00C35ACB" w:rsidP="008C7BA2">
            <w:pPr>
              <w:jc w:val="center"/>
            </w:pPr>
            <w:r w:rsidRPr="00C6745B">
              <w:t>b.</w:t>
            </w:r>
          </w:p>
        </w:tc>
        <w:tc>
          <w:tcPr>
            <w:tcW w:w="6810" w:type="dxa"/>
            <w:shd w:val="clear" w:color="auto" w:fill="auto"/>
          </w:tcPr>
          <w:p w:rsidR="00C35ACB" w:rsidRPr="00C6745B" w:rsidRDefault="00C35ACB" w:rsidP="00D77134">
            <w:pPr>
              <w:jc w:val="both"/>
            </w:pPr>
            <w:r w:rsidRPr="00C6745B">
              <w:t>Discuss in detail RAM, ROM and EPROM.</w:t>
            </w:r>
          </w:p>
        </w:tc>
        <w:tc>
          <w:tcPr>
            <w:tcW w:w="1170" w:type="dxa"/>
            <w:shd w:val="clear" w:color="auto" w:fill="auto"/>
          </w:tcPr>
          <w:p w:rsidR="00C35ACB" w:rsidRPr="00C6745B" w:rsidRDefault="0043127E" w:rsidP="00193F27">
            <w:pPr>
              <w:jc w:val="center"/>
            </w:pPr>
            <w:r w:rsidRPr="00C6745B">
              <w:t>CO2</w:t>
            </w:r>
          </w:p>
        </w:tc>
        <w:tc>
          <w:tcPr>
            <w:tcW w:w="950" w:type="dxa"/>
            <w:shd w:val="clear" w:color="auto" w:fill="auto"/>
          </w:tcPr>
          <w:p w:rsidR="00C35ACB" w:rsidRPr="00C6745B" w:rsidRDefault="00C35ACB" w:rsidP="00193F27">
            <w:pPr>
              <w:jc w:val="center"/>
            </w:pPr>
            <w:r w:rsidRPr="00C6745B">
              <w:t>8</w:t>
            </w:r>
          </w:p>
        </w:tc>
      </w:tr>
      <w:tr w:rsidR="00D85619" w:rsidRPr="00C6745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C6745B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C6745B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6745B" w:rsidRDefault="00D85619" w:rsidP="00C6745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C6745B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C6745B" w:rsidRDefault="00D85619" w:rsidP="00193F27">
            <w:pPr>
              <w:jc w:val="center"/>
            </w:pPr>
          </w:p>
        </w:tc>
      </w:tr>
      <w:tr w:rsidR="008C7BA2" w:rsidRPr="00C6745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C6745B" w:rsidRDefault="008C7BA2" w:rsidP="008C7BA2">
            <w:pPr>
              <w:jc w:val="center"/>
            </w:pPr>
            <w:r w:rsidRPr="00C6745B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C6745B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C6745B" w:rsidRDefault="00C35ACB" w:rsidP="00C6745B">
            <w:pPr>
              <w:jc w:val="both"/>
            </w:pPr>
            <w:r w:rsidRPr="00C6745B">
              <w:t>Determine the working function of</w:t>
            </w:r>
            <w:r w:rsidR="00205892" w:rsidRPr="00C6745B">
              <w:t xml:space="preserve"> multi</w:t>
            </w:r>
            <w:r w:rsidR="00246500" w:rsidRPr="00C6745B">
              <w:t>-</w:t>
            </w:r>
            <w:r w:rsidR="00205892" w:rsidRPr="00C6745B">
              <w:t>meter with its block diagram</w:t>
            </w:r>
            <w:r w:rsidR="00D7713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C6745B" w:rsidRDefault="0043127E" w:rsidP="00193F27">
            <w:pPr>
              <w:jc w:val="center"/>
            </w:pPr>
            <w:r w:rsidRPr="00C6745B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C6745B" w:rsidRDefault="00C35ACB" w:rsidP="00193F27">
            <w:pPr>
              <w:jc w:val="center"/>
            </w:pPr>
            <w:r w:rsidRPr="00C6745B">
              <w:t>20</w:t>
            </w:r>
          </w:p>
        </w:tc>
      </w:tr>
      <w:tr w:rsidR="008C7BA2" w:rsidRPr="00C6745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6745B" w:rsidRDefault="008C7BA2" w:rsidP="008C7BA2">
            <w:pPr>
              <w:jc w:val="center"/>
              <w:rPr>
                <w:b/>
              </w:rPr>
            </w:pPr>
            <w:r w:rsidRPr="00C6745B">
              <w:rPr>
                <w:b/>
              </w:rPr>
              <w:t>(OR)</w:t>
            </w:r>
          </w:p>
        </w:tc>
      </w:tr>
      <w:tr w:rsidR="008C7BA2" w:rsidRPr="00C6745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C6745B" w:rsidRDefault="008C7BA2" w:rsidP="008C7BA2">
            <w:pPr>
              <w:jc w:val="center"/>
            </w:pPr>
            <w:r w:rsidRPr="00C6745B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C6745B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C6745B" w:rsidRDefault="00C35ACB" w:rsidP="00D77134">
            <w:pPr>
              <w:jc w:val="both"/>
            </w:pPr>
            <w:r w:rsidRPr="00C6745B">
              <w:t xml:space="preserve">Elaborate in detail </w:t>
            </w:r>
            <w:r w:rsidR="00D77134">
              <w:t xml:space="preserve">the </w:t>
            </w:r>
            <w:r w:rsidR="00205892" w:rsidRPr="00C6745B">
              <w:t>vario</w:t>
            </w:r>
            <w:r w:rsidRPr="00C6745B">
              <w:t>us passive transducers with suitable diagrams.</w:t>
            </w:r>
          </w:p>
        </w:tc>
        <w:tc>
          <w:tcPr>
            <w:tcW w:w="1170" w:type="dxa"/>
            <w:shd w:val="clear" w:color="auto" w:fill="auto"/>
          </w:tcPr>
          <w:p w:rsidR="008C7BA2" w:rsidRPr="00C6745B" w:rsidRDefault="0043127E" w:rsidP="00193F27">
            <w:pPr>
              <w:jc w:val="center"/>
            </w:pPr>
            <w:r w:rsidRPr="00C6745B">
              <w:t>CO</w:t>
            </w:r>
            <w:r w:rsidR="00877A00" w:rsidRPr="00C6745B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C6745B" w:rsidRDefault="00C35ACB" w:rsidP="00193F27">
            <w:pPr>
              <w:jc w:val="center"/>
            </w:pPr>
            <w:r w:rsidRPr="00C6745B">
              <w:t>20</w:t>
            </w:r>
          </w:p>
        </w:tc>
      </w:tr>
      <w:tr w:rsidR="00D85619" w:rsidRPr="00C6745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C6745B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C6745B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6745B" w:rsidRDefault="00D85619" w:rsidP="00C6745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C6745B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C6745B" w:rsidRDefault="00D85619" w:rsidP="00193F27">
            <w:pPr>
              <w:jc w:val="center"/>
            </w:pPr>
          </w:p>
        </w:tc>
      </w:tr>
      <w:tr w:rsidR="008C7BA2" w:rsidRPr="00C6745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C6745B" w:rsidRDefault="008C7BA2" w:rsidP="008C7BA2">
            <w:pPr>
              <w:jc w:val="center"/>
            </w:pPr>
            <w:r w:rsidRPr="00C6745B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C6745B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C6745B" w:rsidRDefault="00205892" w:rsidP="00D77134">
            <w:pPr>
              <w:jc w:val="both"/>
            </w:pPr>
            <w:r w:rsidRPr="00C6745B">
              <w:t xml:space="preserve">Discuss </w:t>
            </w:r>
            <w:r w:rsidR="00D77134">
              <w:t>in detail the</w:t>
            </w:r>
            <w:r w:rsidR="00C35ACB" w:rsidRPr="00C6745B">
              <w:t xml:space="preserve"> </w:t>
            </w:r>
            <w:r w:rsidRPr="00C6745B">
              <w:t>satellite communication with its block diagram.</w:t>
            </w:r>
          </w:p>
        </w:tc>
        <w:tc>
          <w:tcPr>
            <w:tcW w:w="1170" w:type="dxa"/>
            <w:shd w:val="clear" w:color="auto" w:fill="auto"/>
          </w:tcPr>
          <w:p w:rsidR="008C7BA2" w:rsidRPr="00C6745B" w:rsidRDefault="00877A00" w:rsidP="00193F27">
            <w:pPr>
              <w:jc w:val="center"/>
            </w:pPr>
            <w:r w:rsidRPr="00C6745B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C6745B" w:rsidRDefault="00C35ACB" w:rsidP="00193F27">
            <w:pPr>
              <w:jc w:val="center"/>
            </w:pPr>
            <w:r w:rsidRPr="00C6745B">
              <w:t>20</w:t>
            </w:r>
          </w:p>
        </w:tc>
        <w:bookmarkStart w:id="0" w:name="_GoBack"/>
        <w:bookmarkEnd w:id="0"/>
      </w:tr>
      <w:tr w:rsidR="008C7BA2" w:rsidRPr="00C6745B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C6745B" w:rsidRDefault="008C7BA2" w:rsidP="008C7BA2">
            <w:pPr>
              <w:jc w:val="center"/>
              <w:rPr>
                <w:b/>
              </w:rPr>
            </w:pPr>
            <w:r w:rsidRPr="00C6745B">
              <w:rPr>
                <w:b/>
              </w:rPr>
              <w:t>(OR)</w:t>
            </w:r>
          </w:p>
        </w:tc>
      </w:tr>
      <w:tr w:rsidR="008C7BA2" w:rsidRPr="00C6745B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C6745B" w:rsidRDefault="008C7BA2" w:rsidP="008C7BA2">
            <w:pPr>
              <w:jc w:val="center"/>
            </w:pPr>
            <w:r w:rsidRPr="00C6745B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C6745B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C6745B" w:rsidRDefault="00C35ACB" w:rsidP="00C6745B">
            <w:pPr>
              <w:jc w:val="both"/>
            </w:pPr>
            <w:r w:rsidRPr="00C6745B">
              <w:t xml:space="preserve">Determine the function </w:t>
            </w:r>
            <w:r w:rsidR="00205892" w:rsidRPr="00C6745B">
              <w:t xml:space="preserve">of optical communication using </w:t>
            </w:r>
            <w:proofErr w:type="spellStart"/>
            <w:r w:rsidR="00205892" w:rsidRPr="00C6745B">
              <w:t>fibre</w:t>
            </w:r>
            <w:proofErr w:type="spellEnd"/>
            <w:r w:rsidR="00205892" w:rsidRPr="00C6745B">
              <w:t xml:space="preserve"> optic cable.</w:t>
            </w:r>
          </w:p>
        </w:tc>
        <w:tc>
          <w:tcPr>
            <w:tcW w:w="1170" w:type="dxa"/>
            <w:shd w:val="clear" w:color="auto" w:fill="auto"/>
          </w:tcPr>
          <w:p w:rsidR="008C7BA2" w:rsidRPr="00C6745B" w:rsidRDefault="00877A00" w:rsidP="00193F27">
            <w:pPr>
              <w:jc w:val="center"/>
            </w:pPr>
            <w:r w:rsidRPr="00C6745B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C6745B" w:rsidRDefault="00C35ACB" w:rsidP="00193F27">
            <w:pPr>
              <w:jc w:val="center"/>
            </w:pPr>
            <w:r w:rsidRPr="00C6745B">
              <w:t>20</w:t>
            </w:r>
          </w:p>
        </w:tc>
      </w:tr>
      <w:tr w:rsidR="008C7BA2" w:rsidRPr="00C6745B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C6745B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6745B" w:rsidRPr="00C6745B" w:rsidRDefault="00C6745B" w:rsidP="00193F27">
            <w:pPr>
              <w:rPr>
                <w:b/>
                <w:u w:val="single"/>
              </w:rPr>
            </w:pPr>
          </w:p>
          <w:p w:rsidR="008C7BA2" w:rsidRPr="00C6745B" w:rsidRDefault="008C7BA2" w:rsidP="00193F27">
            <w:pPr>
              <w:rPr>
                <w:u w:val="single"/>
              </w:rPr>
            </w:pPr>
            <w:r w:rsidRPr="00C6745B">
              <w:rPr>
                <w:b/>
                <w:u w:val="single"/>
              </w:rPr>
              <w:t>Compulsory</w:t>
            </w:r>
            <w:r w:rsidRPr="00C6745B">
              <w:rPr>
                <w:u w:val="single"/>
              </w:rPr>
              <w:t>:</w:t>
            </w:r>
          </w:p>
          <w:p w:rsidR="00C6745B" w:rsidRPr="00C6745B" w:rsidRDefault="00C6745B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C6745B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C6745B" w:rsidRDefault="008C7BA2" w:rsidP="00193F27">
            <w:pPr>
              <w:jc w:val="center"/>
            </w:pPr>
          </w:p>
        </w:tc>
      </w:tr>
      <w:tr w:rsidR="008C7BA2" w:rsidRPr="00C6745B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C6745B" w:rsidRDefault="008C7BA2" w:rsidP="008C7BA2">
            <w:pPr>
              <w:jc w:val="center"/>
            </w:pPr>
            <w:r w:rsidRPr="00C6745B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C6745B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C6745B" w:rsidRDefault="00AD597F" w:rsidP="00D77134">
            <w:pPr>
              <w:jc w:val="both"/>
            </w:pPr>
            <w:r w:rsidRPr="00C6745B">
              <w:t xml:space="preserve">Explain in detail </w:t>
            </w:r>
            <w:r w:rsidR="00D77134">
              <w:t xml:space="preserve">the </w:t>
            </w:r>
            <w:r w:rsidRPr="00C6745B">
              <w:t>forward and reverse bi</w:t>
            </w:r>
            <w:r w:rsidR="00C35ACB" w:rsidRPr="00C6745B">
              <w:t xml:space="preserve">as of PN diode with </w:t>
            </w:r>
            <w:r w:rsidRPr="00C6745B">
              <w:t>its current voltage characteristics.</w:t>
            </w:r>
          </w:p>
        </w:tc>
        <w:tc>
          <w:tcPr>
            <w:tcW w:w="1170" w:type="dxa"/>
            <w:shd w:val="clear" w:color="auto" w:fill="auto"/>
          </w:tcPr>
          <w:p w:rsidR="008C7BA2" w:rsidRPr="00C6745B" w:rsidRDefault="00877A00" w:rsidP="00193F27">
            <w:pPr>
              <w:jc w:val="center"/>
            </w:pPr>
            <w:r w:rsidRPr="00C6745B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C6745B" w:rsidRDefault="00C35ACB" w:rsidP="00193F27">
            <w:pPr>
              <w:jc w:val="center"/>
            </w:pPr>
            <w:r w:rsidRPr="00C6745B">
              <w:t>20</w:t>
            </w:r>
          </w:p>
        </w:tc>
      </w:tr>
    </w:tbl>
    <w:p w:rsidR="008C7BA2" w:rsidRPr="00C6745B" w:rsidRDefault="008C7BA2" w:rsidP="008C7BA2"/>
    <w:p w:rsidR="008C7BA2" w:rsidRPr="00C6745B" w:rsidRDefault="008C7BA2" w:rsidP="008C7BA2">
      <w:pPr>
        <w:ind w:left="720"/>
      </w:pPr>
    </w:p>
    <w:p w:rsidR="008C7BA2" w:rsidRPr="00C6745B" w:rsidRDefault="008C7BA2" w:rsidP="008C7BA2"/>
    <w:sectPr w:rsidR="008C7BA2" w:rsidRPr="00C6745B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138F" w:rsidRDefault="00F2138F" w:rsidP="00B659E1">
      <w:r>
        <w:separator/>
      </w:r>
    </w:p>
  </w:endnote>
  <w:endnote w:type="continuationSeparator" w:id="1">
    <w:p w:rsidR="00F2138F" w:rsidRDefault="00F2138F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138F" w:rsidRDefault="00F2138F" w:rsidP="00B659E1">
      <w:r>
        <w:separator/>
      </w:r>
    </w:p>
  </w:footnote>
  <w:footnote w:type="continuationSeparator" w:id="1">
    <w:p w:rsidR="00F2138F" w:rsidRDefault="00F2138F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05892"/>
    <w:rsid w:val="00211ABA"/>
    <w:rsid w:val="00235351"/>
    <w:rsid w:val="00246500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3127E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372B1"/>
    <w:rsid w:val="0064710A"/>
    <w:rsid w:val="00650565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77A00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D597F"/>
    <w:rsid w:val="00AE264C"/>
    <w:rsid w:val="00AF37F7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5ACB"/>
    <w:rsid w:val="00C3743D"/>
    <w:rsid w:val="00C60C6A"/>
    <w:rsid w:val="00C6745B"/>
    <w:rsid w:val="00C71847"/>
    <w:rsid w:val="00C81140"/>
    <w:rsid w:val="00C95F18"/>
    <w:rsid w:val="00CB2395"/>
    <w:rsid w:val="00CB75EA"/>
    <w:rsid w:val="00CB7A50"/>
    <w:rsid w:val="00CD31A5"/>
    <w:rsid w:val="00CE1825"/>
    <w:rsid w:val="00CE5503"/>
    <w:rsid w:val="00D0319F"/>
    <w:rsid w:val="00D174CD"/>
    <w:rsid w:val="00D3698C"/>
    <w:rsid w:val="00D62341"/>
    <w:rsid w:val="00D64FF9"/>
    <w:rsid w:val="00D77134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138F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31B76-D482-4790-B61B-76C3C5BB3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2018-02-03T04:50:00Z</cp:lastPrinted>
  <dcterms:created xsi:type="dcterms:W3CDTF">2019-10-16T11:23:00Z</dcterms:created>
  <dcterms:modified xsi:type="dcterms:W3CDTF">2019-12-06T09:36:00Z</dcterms:modified>
</cp:coreProperties>
</file>