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C0A" w:rsidRPr="002642FA" w:rsidRDefault="000617F1">
      <w:pPr>
        <w:jc w:val="right"/>
        <w:rPr>
          <w:rFonts w:eastAsia="Arial"/>
        </w:rPr>
      </w:pPr>
      <w:r>
        <w:rPr>
          <w:rFonts w:ascii="Arial" w:eastAsia="Arial" w:hAnsi="Arial" w:cs="Arial"/>
        </w:rPr>
        <w:tab/>
      </w:r>
      <w:r w:rsidRPr="002642FA">
        <w:rPr>
          <w:rFonts w:eastAsia="Arial"/>
        </w:rPr>
        <w:t>Reg.</w:t>
      </w:r>
      <w:r w:rsidR="002642FA">
        <w:rPr>
          <w:rFonts w:eastAsia="Arial"/>
        </w:rPr>
        <w:t xml:space="preserve"> </w:t>
      </w:r>
      <w:r w:rsidRPr="002642FA">
        <w:rPr>
          <w:rFonts w:eastAsia="Arial"/>
        </w:rPr>
        <w:t>No. _____________</w:t>
      </w:r>
    </w:p>
    <w:p w:rsidR="00F86C0A" w:rsidRDefault="000617F1">
      <w:pPr>
        <w:jc w:val="center"/>
        <w:rPr>
          <w:rFonts w:ascii="Arial" w:eastAsia="Arial" w:hAnsi="Arial" w:cs="Arial"/>
        </w:rPr>
      </w:pPr>
      <w:r>
        <w:rPr>
          <w:noProof/>
        </w:rPr>
        <w:drawing>
          <wp:inline distT="0" distB="0" distL="0" distR="0">
            <wp:extent cx="1990725" cy="674370"/>
            <wp:effectExtent l="0" t="0" r="0" b="0"/>
            <wp:docPr id="2" name="image1.png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Karunya Logo.png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6743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86C0A" w:rsidRDefault="000617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Style w:val="a"/>
        <w:tblW w:w="10636" w:type="dxa"/>
        <w:tblLayout w:type="fixed"/>
        <w:tblLook w:val="0000" w:firstRow="0" w:lastRow="0" w:firstColumn="0" w:lastColumn="0" w:noHBand="0" w:noVBand="0"/>
      </w:tblPr>
      <w:tblGrid>
        <w:gridCol w:w="1614"/>
        <w:gridCol w:w="6232"/>
        <w:gridCol w:w="1892"/>
        <w:gridCol w:w="898"/>
      </w:tblGrid>
      <w:tr w:rsidR="00F86C0A">
        <w:tc>
          <w:tcPr>
            <w:tcW w:w="1614" w:type="dxa"/>
            <w:shd w:val="clear" w:color="auto" w:fill="auto"/>
          </w:tcPr>
          <w:p w:rsidR="00F86C0A" w:rsidRDefault="00F86C0A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3" w:type="dxa"/>
            <w:shd w:val="clear" w:color="auto" w:fill="auto"/>
          </w:tcPr>
          <w:p w:rsidR="00F86C0A" w:rsidRDefault="00F86C0A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2" w:type="dxa"/>
            <w:shd w:val="clear" w:color="auto" w:fill="auto"/>
          </w:tcPr>
          <w:p w:rsidR="00F86C0A" w:rsidRDefault="00F86C0A">
            <w:pPr>
              <w:pStyle w:val="Title"/>
              <w:ind w:left="-468" w:firstLine="468"/>
              <w:jc w:val="left"/>
            </w:pPr>
          </w:p>
        </w:tc>
        <w:tc>
          <w:tcPr>
            <w:tcW w:w="898" w:type="dxa"/>
            <w:shd w:val="clear" w:color="auto" w:fill="auto"/>
          </w:tcPr>
          <w:p w:rsidR="00F86C0A" w:rsidRDefault="00F86C0A">
            <w:pPr>
              <w:pStyle w:val="Title"/>
              <w:jc w:val="left"/>
              <w:rPr>
                <w:b/>
              </w:rPr>
            </w:pPr>
          </w:p>
        </w:tc>
      </w:tr>
      <w:tr w:rsidR="00F86C0A" w:rsidTr="00554F60">
        <w:tc>
          <w:tcPr>
            <w:tcW w:w="1614" w:type="dxa"/>
            <w:shd w:val="clear" w:color="auto" w:fill="auto"/>
          </w:tcPr>
          <w:p w:rsidR="00F86C0A" w:rsidRDefault="000617F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6233" w:type="dxa"/>
            <w:shd w:val="clear" w:color="auto" w:fill="auto"/>
          </w:tcPr>
          <w:p w:rsidR="00F86C0A" w:rsidRDefault="000617F1">
            <w:pPr>
              <w:pStyle w:val="Title"/>
              <w:jc w:val="left"/>
            </w:pPr>
            <w:r>
              <w:rPr>
                <w:b/>
              </w:rPr>
              <w:t>17MT2032</w:t>
            </w:r>
          </w:p>
        </w:tc>
        <w:tc>
          <w:tcPr>
            <w:tcW w:w="1892" w:type="dxa"/>
            <w:shd w:val="clear" w:color="auto" w:fill="auto"/>
          </w:tcPr>
          <w:p w:rsidR="00F86C0A" w:rsidRPr="002642FA" w:rsidRDefault="000617F1">
            <w:pPr>
              <w:pStyle w:val="Title"/>
              <w:jc w:val="left"/>
              <w:rPr>
                <w:b/>
              </w:rPr>
            </w:pPr>
            <w:r w:rsidRPr="002642FA">
              <w:rPr>
                <w:b/>
              </w:rPr>
              <w:t>Duration      :</w:t>
            </w:r>
          </w:p>
        </w:tc>
        <w:tc>
          <w:tcPr>
            <w:tcW w:w="898" w:type="dxa"/>
            <w:shd w:val="clear" w:color="auto" w:fill="auto"/>
          </w:tcPr>
          <w:p w:rsidR="00F86C0A" w:rsidRDefault="000617F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F86C0A" w:rsidTr="00554F60">
        <w:tc>
          <w:tcPr>
            <w:tcW w:w="1614" w:type="dxa"/>
            <w:tcBorders>
              <w:bottom w:val="single" w:sz="4" w:space="0" w:color="auto"/>
            </w:tcBorders>
            <w:shd w:val="clear" w:color="auto" w:fill="auto"/>
          </w:tcPr>
          <w:p w:rsidR="00F86C0A" w:rsidRDefault="000617F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proofErr w:type="gramStart"/>
            <w:r>
              <w:rPr>
                <w:b/>
              </w:rPr>
              <w:t>Name :</w:t>
            </w:r>
            <w:proofErr w:type="gramEnd"/>
          </w:p>
        </w:tc>
        <w:tc>
          <w:tcPr>
            <w:tcW w:w="6233" w:type="dxa"/>
            <w:tcBorders>
              <w:bottom w:val="single" w:sz="4" w:space="0" w:color="auto"/>
            </w:tcBorders>
            <w:shd w:val="clear" w:color="auto" w:fill="auto"/>
          </w:tcPr>
          <w:p w:rsidR="00F86C0A" w:rsidRDefault="000617F1">
            <w:pPr>
              <w:pStyle w:val="Title"/>
              <w:jc w:val="left"/>
            </w:pPr>
            <w:r>
              <w:rPr>
                <w:b/>
              </w:rPr>
              <w:t xml:space="preserve">VR </w:t>
            </w:r>
            <w:r w:rsidR="00D16F45">
              <w:rPr>
                <w:b/>
              </w:rPr>
              <w:t xml:space="preserve">TECHNOLOGIES AND APPLICATIONS </w:t>
            </w:r>
          </w:p>
        </w:tc>
        <w:tc>
          <w:tcPr>
            <w:tcW w:w="1892" w:type="dxa"/>
            <w:tcBorders>
              <w:bottom w:val="single" w:sz="4" w:space="0" w:color="auto"/>
            </w:tcBorders>
            <w:shd w:val="clear" w:color="auto" w:fill="auto"/>
          </w:tcPr>
          <w:p w:rsidR="00F86C0A" w:rsidRPr="002642FA" w:rsidRDefault="000617F1" w:rsidP="002642FA">
            <w:pPr>
              <w:pStyle w:val="Title"/>
              <w:jc w:val="left"/>
              <w:rPr>
                <w:b/>
              </w:rPr>
            </w:pPr>
            <w:r w:rsidRPr="002642FA">
              <w:rPr>
                <w:b/>
              </w:rPr>
              <w:t xml:space="preserve">Max. </w:t>
            </w:r>
            <w:proofErr w:type="gramStart"/>
            <w:r w:rsidR="002642FA">
              <w:rPr>
                <w:b/>
              </w:rPr>
              <w:t>M</w:t>
            </w:r>
            <w:r w:rsidRPr="002642FA">
              <w:rPr>
                <w:b/>
              </w:rPr>
              <w:t>arks :</w:t>
            </w:r>
            <w:proofErr w:type="gramEnd"/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auto"/>
          </w:tcPr>
          <w:p w:rsidR="00F86C0A" w:rsidRDefault="000617F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F86C0A" w:rsidRDefault="00F86C0A">
      <w:pPr>
        <w:jc w:val="center"/>
        <w:rPr>
          <w:b/>
          <w:u w:val="single"/>
        </w:rPr>
      </w:pPr>
      <w:bookmarkStart w:id="0" w:name="_heading=h.gjdgxs" w:colFirst="0" w:colLast="0"/>
      <w:bookmarkEnd w:id="0"/>
    </w:p>
    <w:p w:rsidR="00F86C0A" w:rsidRDefault="000617F1">
      <w:pPr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F86C0A" w:rsidRDefault="00F86C0A">
      <w:pPr>
        <w:jc w:val="center"/>
        <w:rPr>
          <w:b/>
          <w:u w:val="single"/>
        </w:rPr>
      </w:pPr>
    </w:p>
    <w:tbl>
      <w:tblPr>
        <w:tblStyle w:val="a0"/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00" w:firstRow="0" w:lastRow="0" w:firstColumn="0" w:lastColumn="0" w:noHBand="0" w:noVBand="1"/>
      </w:tblPr>
      <w:tblGrid>
        <w:gridCol w:w="810"/>
        <w:gridCol w:w="840"/>
        <w:gridCol w:w="6809"/>
        <w:gridCol w:w="1170"/>
        <w:gridCol w:w="951"/>
      </w:tblGrid>
      <w:tr w:rsidR="00F86C0A">
        <w:trPr>
          <w:trHeight w:val="12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0617F1">
            <w:pPr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0617F1">
            <w:pPr>
              <w:jc w:val="center"/>
              <w:rPr>
                <w:b/>
              </w:rPr>
            </w:pPr>
            <w:r>
              <w:rPr>
                <w:b/>
              </w:rPr>
              <w:t>Sub Div.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0617F1">
            <w:pPr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0617F1">
            <w:pPr>
              <w:rPr>
                <w:b/>
              </w:rPr>
            </w:pPr>
            <w:r>
              <w:rPr>
                <w:b/>
              </w:rPr>
              <w:t xml:space="preserve">Course </w:t>
            </w:r>
          </w:p>
          <w:p w:rsidR="00F86C0A" w:rsidRDefault="000617F1">
            <w:pPr>
              <w:rPr>
                <w:b/>
              </w:rPr>
            </w:pPr>
            <w:r>
              <w:rPr>
                <w:b/>
              </w:rPr>
              <w:t>Outcome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0617F1">
            <w:pPr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F86C0A">
        <w:trPr>
          <w:trHeight w:val="8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0617F1">
            <w:pPr>
              <w:jc w:val="center"/>
            </w:pPr>
            <w:r>
              <w:t>1.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0617F1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0617F1" w:rsidP="00554F60">
            <w:pPr>
              <w:jc w:val="both"/>
            </w:pPr>
            <w:r>
              <w:t xml:space="preserve">Outline the history of </w:t>
            </w:r>
            <w:r w:rsidR="00554F60">
              <w:t>v</w:t>
            </w:r>
            <w:r>
              <w:t>irtual reality from its early inception to the present state of the art.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115C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0617F1">
            <w:pPr>
              <w:jc w:val="center"/>
            </w:pPr>
            <w:r>
              <w:t>20</w:t>
            </w:r>
          </w:p>
        </w:tc>
      </w:tr>
      <w:tr w:rsidR="00F86C0A">
        <w:trPr>
          <w:trHeight w:val="80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Pr="002642FA" w:rsidRDefault="000617F1">
            <w:pPr>
              <w:jc w:val="center"/>
              <w:rPr>
                <w:b/>
              </w:rPr>
            </w:pPr>
            <w:r w:rsidRPr="002642FA">
              <w:rPr>
                <w:b/>
              </w:rPr>
              <w:t>(OR)</w:t>
            </w:r>
          </w:p>
        </w:tc>
      </w:tr>
      <w:tr w:rsidR="00F86C0A">
        <w:trPr>
          <w:trHeight w:val="80"/>
        </w:trPr>
        <w:tc>
          <w:tcPr>
            <w:tcW w:w="810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0617F1">
            <w:pPr>
              <w:jc w:val="center"/>
            </w:pPr>
            <w:r>
              <w:t>2.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0617F1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0617F1" w:rsidP="004832C9">
            <w:pPr>
              <w:jc w:val="both"/>
            </w:pPr>
            <w:r>
              <w:t>Explain the working of Sub-conscious and Consciousness in human</w:t>
            </w:r>
            <w:r w:rsidR="004832C9">
              <w:t xml:space="preserve"> </w:t>
            </w:r>
            <w:r>
              <w:t>beings.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115C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0617F1">
            <w:pPr>
              <w:jc w:val="center"/>
            </w:pPr>
            <w:r>
              <w:t>6</w:t>
            </w:r>
          </w:p>
        </w:tc>
      </w:tr>
      <w:tr w:rsidR="00F86C0A">
        <w:trPr>
          <w:trHeight w:val="40"/>
        </w:trPr>
        <w:tc>
          <w:tcPr>
            <w:tcW w:w="81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F86C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0617F1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0617F1" w:rsidP="001B7DF2">
            <w:pPr>
              <w:jc w:val="both"/>
            </w:pPr>
            <w:r>
              <w:t>List and explain the parts of the human Visual System</w:t>
            </w:r>
            <w:r w:rsidR="001B7DF2">
              <w:t xml:space="preserve"> </w:t>
            </w:r>
            <w:r>
              <w:t>(Sight).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115C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0617F1">
            <w:pPr>
              <w:jc w:val="center"/>
            </w:pPr>
            <w:r>
              <w:t>14</w:t>
            </w:r>
          </w:p>
        </w:tc>
      </w:tr>
      <w:tr w:rsidR="00F86C0A">
        <w:trPr>
          <w:trHeight w:val="8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F86C0A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F86C0A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F86C0A" w:rsidP="001B7DF2">
            <w:pPr>
              <w:jc w:val="both"/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F86C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F86C0A">
            <w:pPr>
              <w:jc w:val="center"/>
            </w:pPr>
          </w:p>
        </w:tc>
      </w:tr>
      <w:tr w:rsidR="001B7DF2" w:rsidTr="00A50743">
        <w:trPr>
          <w:trHeight w:val="80"/>
        </w:trPr>
        <w:tc>
          <w:tcPr>
            <w:tcW w:w="810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3.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554F60" w:rsidP="001B7DF2">
            <w:pPr>
              <w:jc w:val="both"/>
            </w:pPr>
            <w:r>
              <w:t>With an example, d</w:t>
            </w:r>
            <w:r w:rsidR="001B7DF2">
              <w:t>efine the Uncanny Valley in CGI.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5</w:t>
            </w:r>
          </w:p>
        </w:tc>
      </w:tr>
      <w:tr w:rsidR="001B7DF2" w:rsidTr="00A50743">
        <w:trPr>
          <w:trHeight w:val="80"/>
        </w:trPr>
        <w:tc>
          <w:tcPr>
            <w:tcW w:w="810" w:type="dxa"/>
            <w:vMerge/>
            <w:tcBorders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 w:rsidP="001B7DF2">
            <w:pPr>
              <w:jc w:val="both"/>
            </w:pPr>
            <w:r>
              <w:t xml:space="preserve">Describe Passive and Active </w:t>
            </w:r>
            <w:proofErr w:type="spellStart"/>
            <w:r>
              <w:t>Haptics</w:t>
            </w:r>
            <w:proofErr w:type="spellEnd"/>
            <w:r>
              <w:t xml:space="preserve"> with examples.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10</w:t>
            </w:r>
          </w:p>
        </w:tc>
      </w:tr>
      <w:tr w:rsidR="001B7DF2" w:rsidTr="00A50743">
        <w:trPr>
          <w:trHeight w:val="60"/>
        </w:trPr>
        <w:tc>
          <w:tcPr>
            <w:tcW w:w="810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c.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 w:rsidP="001B7DF2">
            <w:pPr>
              <w:jc w:val="both"/>
            </w:pPr>
            <w:r>
              <w:t>Describe Saccades in the Eye with its application.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5</w:t>
            </w:r>
          </w:p>
        </w:tc>
      </w:tr>
      <w:tr w:rsidR="00F86C0A">
        <w:trPr>
          <w:trHeight w:val="80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Pr="002642FA" w:rsidRDefault="000617F1">
            <w:pPr>
              <w:jc w:val="center"/>
              <w:rPr>
                <w:b/>
              </w:rPr>
            </w:pPr>
            <w:r w:rsidRPr="002642FA">
              <w:rPr>
                <w:b/>
              </w:rPr>
              <w:t>(OR)</w:t>
            </w:r>
          </w:p>
        </w:tc>
      </w:tr>
      <w:tr w:rsidR="001B7DF2" w:rsidTr="009F3171">
        <w:trPr>
          <w:trHeight w:val="80"/>
        </w:trPr>
        <w:tc>
          <w:tcPr>
            <w:tcW w:w="810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4.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 w:rsidP="001B7DF2">
            <w:pPr>
              <w:jc w:val="both"/>
            </w:pPr>
            <w:r>
              <w:t>Explain Visceral, Behavioral, Reflective, and Emotional</w:t>
            </w:r>
          </w:p>
          <w:p w:rsidR="001B7DF2" w:rsidRDefault="001B7DF2" w:rsidP="001B7DF2">
            <w:pPr>
              <w:jc w:val="both"/>
            </w:pPr>
            <w:r>
              <w:t>Processes of human cognition and reaction.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16</w:t>
            </w:r>
          </w:p>
        </w:tc>
      </w:tr>
      <w:tr w:rsidR="001B7DF2" w:rsidTr="009F3171">
        <w:trPr>
          <w:trHeight w:val="80"/>
        </w:trPr>
        <w:tc>
          <w:tcPr>
            <w:tcW w:w="810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 w:rsidP="001B7DF2">
            <w:pPr>
              <w:jc w:val="both"/>
            </w:pPr>
            <w:r>
              <w:t>Describe Tele-presence with an application where it can be used.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4</w:t>
            </w:r>
          </w:p>
        </w:tc>
      </w:tr>
      <w:tr w:rsidR="00F86C0A">
        <w:trPr>
          <w:trHeight w:val="8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F86C0A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F86C0A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F86C0A"/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F86C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F86C0A">
            <w:pPr>
              <w:jc w:val="center"/>
            </w:pPr>
          </w:p>
        </w:tc>
      </w:tr>
      <w:tr w:rsidR="00F86C0A">
        <w:trPr>
          <w:trHeight w:val="8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0617F1">
            <w:pPr>
              <w:jc w:val="center"/>
            </w:pPr>
            <w:r>
              <w:t>5.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F86C0A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0617F1" w:rsidP="001B7DF2">
            <w:pPr>
              <w:jc w:val="both"/>
            </w:pPr>
            <w:r>
              <w:t>Summarize the working of Hearing, Touch, Smell and Taste in a</w:t>
            </w:r>
            <w:r w:rsidR="001B7DF2">
              <w:t xml:space="preserve"> </w:t>
            </w:r>
          </w:p>
          <w:p w:rsidR="00F86C0A" w:rsidRDefault="000617F1">
            <w:r>
              <w:t>human being.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115C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0617F1">
            <w:pPr>
              <w:jc w:val="center"/>
            </w:pPr>
            <w:r>
              <w:t>20</w:t>
            </w:r>
          </w:p>
        </w:tc>
      </w:tr>
      <w:tr w:rsidR="00F86C0A">
        <w:trPr>
          <w:trHeight w:val="80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Pr="002642FA" w:rsidRDefault="000617F1">
            <w:pPr>
              <w:jc w:val="center"/>
              <w:rPr>
                <w:b/>
              </w:rPr>
            </w:pPr>
            <w:r w:rsidRPr="002642FA">
              <w:rPr>
                <w:b/>
              </w:rPr>
              <w:t>(OR)</w:t>
            </w:r>
          </w:p>
        </w:tc>
      </w:tr>
      <w:tr w:rsidR="001B7DF2" w:rsidTr="006D3625">
        <w:trPr>
          <w:trHeight w:val="80"/>
        </w:trPr>
        <w:tc>
          <w:tcPr>
            <w:tcW w:w="810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6.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 w:rsidP="002642FA">
            <w:pPr>
              <w:jc w:val="both"/>
            </w:pPr>
            <w:r>
              <w:t>Describe Degree of Freedom.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4</w:t>
            </w:r>
          </w:p>
        </w:tc>
      </w:tr>
      <w:tr w:rsidR="001B7DF2" w:rsidTr="006D3625">
        <w:trPr>
          <w:trHeight w:val="80"/>
        </w:trPr>
        <w:tc>
          <w:tcPr>
            <w:tcW w:w="810" w:type="dxa"/>
            <w:vMerge/>
            <w:tcBorders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 w:rsidP="00554F60">
            <w:pPr>
              <w:jc w:val="both"/>
            </w:pPr>
            <w:r>
              <w:t xml:space="preserve">Outline any 2 </w:t>
            </w:r>
            <w:r w:rsidR="00554F60">
              <w:t>d</w:t>
            </w:r>
            <w:r>
              <w:t>epth cues that is used by humans to understand depth.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4</w:t>
            </w:r>
          </w:p>
        </w:tc>
      </w:tr>
      <w:tr w:rsidR="001B7DF2" w:rsidTr="006D3625">
        <w:trPr>
          <w:trHeight w:val="80"/>
        </w:trPr>
        <w:tc>
          <w:tcPr>
            <w:tcW w:w="810" w:type="dxa"/>
            <w:vMerge/>
            <w:tcBorders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c.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 w:rsidP="002642FA">
            <w:pPr>
              <w:jc w:val="both"/>
            </w:pPr>
            <w:r>
              <w:t>Explain the process of collision detection between 2D objects.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8</w:t>
            </w:r>
          </w:p>
        </w:tc>
      </w:tr>
      <w:tr w:rsidR="001B7DF2" w:rsidTr="006D3625">
        <w:trPr>
          <w:trHeight w:val="60"/>
        </w:trPr>
        <w:tc>
          <w:tcPr>
            <w:tcW w:w="810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d.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 w:rsidP="00554F60">
            <w:pPr>
              <w:jc w:val="both"/>
            </w:pPr>
            <w:r>
              <w:t xml:space="preserve">List down 2 real world </w:t>
            </w:r>
            <w:r w:rsidR="00554F60">
              <w:t>a</w:t>
            </w:r>
            <w:r>
              <w:t>pplications of Virtual Reality.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4</w:t>
            </w:r>
          </w:p>
        </w:tc>
      </w:tr>
      <w:tr w:rsidR="002642FA">
        <w:trPr>
          <w:trHeight w:val="6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642FA" w:rsidRDefault="002642FA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642FA" w:rsidRDefault="002642FA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642FA" w:rsidRDefault="002642FA" w:rsidP="002642FA">
            <w:pPr>
              <w:jc w:val="both"/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642FA" w:rsidRDefault="002642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642FA" w:rsidRDefault="002642FA">
            <w:pPr>
              <w:jc w:val="center"/>
            </w:pPr>
          </w:p>
        </w:tc>
      </w:tr>
      <w:tr w:rsidR="001B7DF2" w:rsidTr="00261055">
        <w:trPr>
          <w:trHeight w:val="80"/>
        </w:trPr>
        <w:tc>
          <w:tcPr>
            <w:tcW w:w="810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7.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 w:rsidP="002642FA">
            <w:pPr>
              <w:jc w:val="both"/>
            </w:pPr>
            <w:r>
              <w:t>E</w:t>
            </w:r>
            <w:r w:rsidR="00554F60">
              <w:t>xplain how humans perceive the p</w:t>
            </w:r>
            <w:r>
              <w:t>assage of time.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6</w:t>
            </w:r>
          </w:p>
        </w:tc>
      </w:tr>
      <w:tr w:rsidR="001B7DF2" w:rsidTr="00261055">
        <w:trPr>
          <w:trHeight w:val="80"/>
        </w:trPr>
        <w:tc>
          <w:tcPr>
            <w:tcW w:w="810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 w:rsidP="001B7DF2">
            <w:pPr>
              <w:jc w:val="both"/>
            </w:pPr>
            <w:r>
              <w:t>Summarize the applications of tracking and also list down the demands of an Ideal Tracking System for Virtual Reality.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14</w:t>
            </w:r>
          </w:p>
        </w:tc>
      </w:tr>
      <w:tr w:rsidR="00F86C0A">
        <w:trPr>
          <w:trHeight w:val="40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Pr="002642FA" w:rsidRDefault="000617F1">
            <w:pPr>
              <w:jc w:val="center"/>
              <w:rPr>
                <w:b/>
              </w:rPr>
            </w:pPr>
            <w:r w:rsidRPr="002642FA">
              <w:rPr>
                <w:b/>
              </w:rPr>
              <w:t>(OR)</w:t>
            </w:r>
          </w:p>
        </w:tc>
      </w:tr>
      <w:tr w:rsidR="001B7DF2" w:rsidTr="00EE02E9">
        <w:trPr>
          <w:trHeight w:val="40"/>
        </w:trPr>
        <w:tc>
          <w:tcPr>
            <w:tcW w:w="810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8.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554F60" w:rsidP="00554F60">
            <w:pPr>
              <w:jc w:val="both"/>
            </w:pPr>
            <w:r>
              <w:t>Describe the basic working of i</w:t>
            </w:r>
            <w:r w:rsidR="001B7DF2">
              <w:t xml:space="preserve">nertial measurement </w:t>
            </w:r>
            <w:r>
              <w:t>u</w:t>
            </w:r>
            <w:r w:rsidR="001B7DF2">
              <w:t>nit with its applications.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6</w:t>
            </w:r>
          </w:p>
        </w:tc>
      </w:tr>
      <w:tr w:rsidR="001B7DF2" w:rsidTr="00EE02E9">
        <w:trPr>
          <w:trHeight w:val="40"/>
        </w:trPr>
        <w:tc>
          <w:tcPr>
            <w:tcW w:w="810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 w:rsidP="004832C9">
            <w:pPr>
              <w:jc w:val="both"/>
            </w:pPr>
            <w:r>
              <w:t xml:space="preserve">List and </w:t>
            </w:r>
            <w:r w:rsidR="00554F60">
              <w:t>e</w:t>
            </w:r>
            <w:r>
              <w:t>xplain the various patterns used in VR to move around,</w:t>
            </w:r>
            <w:r w:rsidR="004832C9">
              <w:t xml:space="preserve"> </w:t>
            </w:r>
            <w:r>
              <w:t>select and manipulate.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14</w:t>
            </w:r>
          </w:p>
        </w:tc>
      </w:tr>
      <w:tr w:rsidR="00F86C0A">
        <w:trPr>
          <w:trHeight w:val="40"/>
        </w:trPr>
        <w:tc>
          <w:tcPr>
            <w:tcW w:w="1650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F86C0A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0617F1">
            <w:pPr>
              <w:rPr>
                <w:u w:val="single"/>
              </w:rPr>
            </w:pPr>
            <w:bookmarkStart w:id="1" w:name="_GoBack"/>
            <w:bookmarkEnd w:id="1"/>
            <w:r>
              <w:rPr>
                <w:b/>
                <w:u w:val="single"/>
              </w:rPr>
              <w:t>Compulsory</w:t>
            </w:r>
            <w:r>
              <w:rPr>
                <w:u w:val="single"/>
              </w:rPr>
              <w:t>:</w:t>
            </w:r>
          </w:p>
          <w:p w:rsidR="002642FA" w:rsidRDefault="002642FA">
            <w:pPr>
              <w:rPr>
                <w:u w:val="single"/>
              </w:rPr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F86C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F86C0A" w:rsidRDefault="00F86C0A">
            <w:pPr>
              <w:jc w:val="center"/>
            </w:pPr>
          </w:p>
        </w:tc>
      </w:tr>
      <w:tr w:rsidR="001B7DF2" w:rsidTr="00C618CE">
        <w:trPr>
          <w:trHeight w:val="40"/>
        </w:trPr>
        <w:tc>
          <w:tcPr>
            <w:tcW w:w="810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9.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554F60" w:rsidP="00554F60">
            <w:pPr>
              <w:jc w:val="both"/>
            </w:pPr>
            <w:r>
              <w:t>List and s</w:t>
            </w:r>
            <w:r w:rsidR="001B7DF2">
              <w:t xml:space="preserve">ummarize the </w:t>
            </w:r>
            <w:r>
              <w:t>f</w:t>
            </w:r>
            <w:r w:rsidR="001B7DF2">
              <w:t xml:space="preserve">actors that make a user </w:t>
            </w:r>
            <w:r>
              <w:t xml:space="preserve">to </w:t>
            </w:r>
            <w:r w:rsidR="001B7DF2">
              <w:t>have VR sickness.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12</w:t>
            </w:r>
          </w:p>
        </w:tc>
      </w:tr>
      <w:tr w:rsidR="001B7DF2" w:rsidTr="00C618CE">
        <w:trPr>
          <w:trHeight w:val="40"/>
        </w:trPr>
        <w:tc>
          <w:tcPr>
            <w:tcW w:w="810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 w:rsidP="002642FA">
            <w:pPr>
              <w:jc w:val="both"/>
            </w:pPr>
            <w:r>
              <w:t>State the steps for creating a basic VR game in any game engine of your choice.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B7DF2" w:rsidRDefault="001B7DF2">
            <w:pPr>
              <w:jc w:val="center"/>
            </w:pPr>
            <w:r>
              <w:t>8</w:t>
            </w:r>
          </w:p>
        </w:tc>
      </w:tr>
    </w:tbl>
    <w:p w:rsidR="00F86C0A" w:rsidRDefault="00F86C0A" w:rsidP="00D77E3D"/>
    <w:sectPr w:rsidR="00F86C0A" w:rsidSect="00F86C0A">
      <w:pgSz w:w="11906" w:h="16838"/>
      <w:pgMar w:top="450" w:right="576" w:bottom="576" w:left="86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6C0A"/>
    <w:rsid w:val="000617F1"/>
    <w:rsid w:val="00115CA0"/>
    <w:rsid w:val="001B7DF2"/>
    <w:rsid w:val="002642FA"/>
    <w:rsid w:val="003B670A"/>
    <w:rsid w:val="004832C9"/>
    <w:rsid w:val="00554F60"/>
    <w:rsid w:val="00643057"/>
    <w:rsid w:val="008636BE"/>
    <w:rsid w:val="00C106FA"/>
    <w:rsid w:val="00CB42EB"/>
    <w:rsid w:val="00CF41C1"/>
    <w:rsid w:val="00D16F45"/>
    <w:rsid w:val="00D77E3D"/>
    <w:rsid w:val="00DD7D4A"/>
    <w:rsid w:val="00F434B9"/>
    <w:rsid w:val="00F8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7162C3-E3EE-4933-B559-738A03A8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lang w:eastAsia="en-US"/>
    </w:rPr>
  </w:style>
  <w:style w:type="paragraph" w:styleId="Heading1">
    <w:name w:val="heading 1"/>
    <w:basedOn w:val="Normal1"/>
    <w:next w:val="Normal1"/>
    <w:rsid w:val="00F86C0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F86C0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F86C0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F86C0A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rsid w:val="00F86C0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F86C0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F86C0A"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qFormat/>
    <w:rsid w:val="002E336A"/>
    <w:rPr>
      <w:rFonts w:ascii="Times New Roman" w:eastAsia="Times New Roman" w:hAnsi="Times New Roman" w:cs="Times New Roman"/>
      <w:sz w:val="24"/>
      <w:szCs w:val="20"/>
    </w:rPr>
  </w:style>
  <w:style w:type="character" w:customStyle="1" w:styleId="BalloonTextChar">
    <w:name w:val="Balloon Text Char"/>
    <w:link w:val="BalloonText"/>
    <w:uiPriority w:val="99"/>
    <w:semiHidden/>
    <w:qFormat/>
    <w:rsid w:val="00304757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qFormat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qFormat/>
    <w:rsid w:val="003D6DA3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ListLabel1">
    <w:name w:val="ListLabel 1"/>
    <w:qFormat/>
    <w:rsid w:val="00F86C0A"/>
    <w:rPr>
      <w:rFonts w:eastAsia="Times New Roman" w:cs="Times New Roman"/>
    </w:rPr>
  </w:style>
  <w:style w:type="character" w:customStyle="1" w:styleId="ListLabel2">
    <w:name w:val="ListLabel 2"/>
    <w:qFormat/>
    <w:rsid w:val="00F86C0A"/>
    <w:rPr>
      <w:rFonts w:cs="Courier New"/>
    </w:rPr>
  </w:style>
  <w:style w:type="character" w:customStyle="1" w:styleId="ListLabel3">
    <w:name w:val="ListLabel 3"/>
    <w:qFormat/>
    <w:rsid w:val="00F86C0A"/>
    <w:rPr>
      <w:rFonts w:cs="Courier New"/>
    </w:rPr>
  </w:style>
  <w:style w:type="character" w:customStyle="1" w:styleId="ListLabel4">
    <w:name w:val="ListLabel 4"/>
    <w:qFormat/>
    <w:rsid w:val="00F86C0A"/>
    <w:rPr>
      <w:rFonts w:cs="Courier New"/>
    </w:rPr>
  </w:style>
  <w:style w:type="paragraph" w:customStyle="1" w:styleId="Heading">
    <w:name w:val="Heading"/>
    <w:basedOn w:val="Normal"/>
    <w:next w:val="BodyText"/>
    <w:qFormat/>
    <w:rsid w:val="00F86C0A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rsid w:val="00F86C0A"/>
    <w:pPr>
      <w:spacing w:after="140" w:line="276" w:lineRule="auto"/>
    </w:pPr>
  </w:style>
  <w:style w:type="paragraph" w:styleId="List">
    <w:name w:val="List"/>
    <w:basedOn w:val="BodyText"/>
    <w:rsid w:val="00F86C0A"/>
    <w:rPr>
      <w:rFonts w:cs="Lohit Devanagari"/>
    </w:rPr>
  </w:style>
  <w:style w:type="paragraph" w:styleId="Caption">
    <w:name w:val="caption"/>
    <w:basedOn w:val="Normal"/>
    <w:qFormat/>
    <w:rsid w:val="00F86C0A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rsid w:val="00F86C0A"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047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qFormat/>
    <w:rsid w:val="00F86C0A"/>
    <w:pPr>
      <w:suppressLineNumbers/>
    </w:pPr>
  </w:style>
  <w:style w:type="paragraph" w:customStyle="1" w:styleId="TableHeading">
    <w:name w:val="Table Heading"/>
    <w:basedOn w:val="TableContents"/>
    <w:qFormat/>
    <w:rsid w:val="00F86C0A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rsid w:val="00F86C0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86C0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F86C0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wvpKjZ7CP2obtb5RI6g0HkM/JQ==">AMUW2mUQhsD6p1knCc73Wwqu0soaER2yqdtZs9DOSr+ZEXCLrNsFZSyqkZlSHdyfF4Amjra5NLgHkYjQb7CQxY3BaCth9ku8uv+iiieC90q+xaU9ZLcMtrDMM/ZjDmZduONsllPOmlRS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13</cp:revision>
  <cp:lastPrinted>2019-11-02T04:14:00Z</cp:lastPrinted>
  <dcterms:created xsi:type="dcterms:W3CDTF">2018-02-03T03:39:00Z</dcterms:created>
  <dcterms:modified xsi:type="dcterms:W3CDTF">2019-11-20T07:37:00Z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