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0F4A" w:rsidRPr="0096433D" w:rsidRDefault="005D0F4A" w:rsidP="004F6BB9">
      <w:pPr>
        <w:jc w:val="right"/>
        <w:rPr>
          <w:bCs/>
        </w:rPr>
      </w:pPr>
      <w:r w:rsidRPr="0096433D">
        <w:rPr>
          <w:bCs/>
        </w:rPr>
        <w:t>Reg.No. ____________</w:t>
      </w:r>
    </w:p>
    <w:p w:rsidR="005D3355" w:rsidRPr="00E824B7" w:rsidRDefault="004F6BB9" w:rsidP="005D3355">
      <w:pPr>
        <w:jc w:val="center"/>
        <w:rPr>
          <w:rFonts w:ascii="Arial" w:hAnsi="Arial" w:cs="Arial"/>
          <w:bCs/>
        </w:rPr>
      </w:pPr>
      <w:r w:rsidRPr="004F6BB9">
        <w:rPr>
          <w:rFonts w:ascii="Arial" w:hAnsi="Arial" w:cs="Arial"/>
          <w:bCs/>
          <w:noProof/>
        </w:rPr>
        <w:drawing>
          <wp:inline distT="0" distB="0" distL="0" distR="0">
            <wp:extent cx="2343150" cy="762000"/>
            <wp:effectExtent l="0" t="0" r="0" b="0"/>
            <wp:docPr id="2" name="Picture 1" descr="Karunya Logo.png.png"/>
            <wp:cNvGraphicFramePr/>
            <a:graphic xmlns:a="http://schemas.openxmlformats.org/drawingml/2006/main">
              <a:graphicData uri="http://schemas.openxmlformats.org/drawingml/2006/picture">
                <pic:pic xmlns:pic="http://schemas.openxmlformats.org/drawingml/2006/picture">
                  <pic:nvPicPr>
                    <pic:cNvPr id="0" name="Picture 1" descr="Karunya Logo.png.png"/>
                    <pic:cNvPicPr>
                      <a:picLocks noChangeAspect="1" noChangeArrowheads="1"/>
                    </pic:cNvPicPr>
                  </pic:nvPicPr>
                  <pic:blipFill>
                    <a:blip r:embed="rId6"/>
                    <a:srcRect/>
                    <a:stretch>
                      <a:fillRect/>
                    </a:stretch>
                  </pic:blipFill>
                  <pic:spPr bwMode="auto">
                    <a:xfrm>
                      <a:off x="0" y="0"/>
                      <a:ext cx="2343150" cy="762000"/>
                    </a:xfrm>
                    <a:prstGeom prst="rect">
                      <a:avLst/>
                    </a:prstGeom>
                    <a:noFill/>
                    <a:ln w="9525">
                      <a:noFill/>
                      <a:miter lim="800000"/>
                      <a:headEnd/>
                      <a:tailEnd/>
                    </a:ln>
                  </pic:spPr>
                </pic:pic>
              </a:graphicData>
            </a:graphic>
          </wp:inline>
        </w:drawing>
      </w:r>
    </w:p>
    <w:p w:rsidR="00E22D22" w:rsidRDefault="00E22D22" w:rsidP="00E22D22">
      <w:pPr>
        <w:jc w:val="center"/>
        <w:rPr>
          <w:b/>
          <w:sz w:val="28"/>
          <w:szCs w:val="28"/>
        </w:rPr>
      </w:pPr>
      <w:r>
        <w:rPr>
          <w:b/>
          <w:sz w:val="28"/>
          <w:szCs w:val="28"/>
        </w:rPr>
        <w:t xml:space="preserve">End Semester Examination – </w:t>
      </w:r>
      <w:r w:rsidR="004F6BB9">
        <w:rPr>
          <w:b/>
          <w:sz w:val="28"/>
          <w:szCs w:val="28"/>
        </w:rPr>
        <w:t xml:space="preserve">Nov </w:t>
      </w:r>
      <w:r>
        <w:rPr>
          <w:b/>
          <w:sz w:val="28"/>
          <w:szCs w:val="28"/>
        </w:rPr>
        <w:t>/</w:t>
      </w:r>
      <w:r w:rsidR="004F6BB9">
        <w:rPr>
          <w:b/>
          <w:sz w:val="28"/>
          <w:szCs w:val="28"/>
        </w:rPr>
        <w:t xml:space="preserve"> Dec</w:t>
      </w:r>
      <w:r>
        <w:rPr>
          <w:b/>
          <w:sz w:val="28"/>
          <w:szCs w:val="28"/>
        </w:rPr>
        <w:t xml:space="preserve"> – 2019</w:t>
      </w:r>
    </w:p>
    <w:p w:rsidR="005F520A" w:rsidRPr="005F520A" w:rsidRDefault="005F520A" w:rsidP="00E22D22">
      <w:pPr>
        <w:jc w:val="center"/>
        <w:rPr>
          <w:b/>
        </w:rPr>
      </w:pPr>
      <w:bookmarkStart w:id="0" w:name="_GoBack"/>
      <w:bookmarkEnd w:id="0"/>
    </w:p>
    <w:tbl>
      <w:tblPr>
        <w:tblW w:w="10548" w:type="dxa"/>
        <w:tblBorders>
          <w:bottom w:val="single" w:sz="4" w:space="0" w:color="auto"/>
        </w:tblBorders>
        <w:tblLook w:val="01E0"/>
      </w:tblPr>
      <w:tblGrid>
        <w:gridCol w:w="1616"/>
        <w:gridCol w:w="5863"/>
        <w:gridCol w:w="1800"/>
        <w:gridCol w:w="1269"/>
      </w:tblGrid>
      <w:tr w:rsidR="005527A4" w:rsidRPr="00AA3F2E" w:rsidTr="00EB0EE0">
        <w:tc>
          <w:tcPr>
            <w:tcW w:w="1616" w:type="dxa"/>
          </w:tcPr>
          <w:p w:rsidR="005527A4" w:rsidRPr="00AA3F2E" w:rsidRDefault="005527A4" w:rsidP="00875196">
            <w:pPr>
              <w:pStyle w:val="Title"/>
              <w:jc w:val="left"/>
              <w:rPr>
                <w:b/>
              </w:rPr>
            </w:pPr>
            <w:r w:rsidRPr="00AA3F2E">
              <w:rPr>
                <w:b/>
              </w:rPr>
              <w:t>Code           :</w:t>
            </w:r>
          </w:p>
        </w:tc>
        <w:tc>
          <w:tcPr>
            <w:tcW w:w="5863" w:type="dxa"/>
          </w:tcPr>
          <w:p w:rsidR="005527A4" w:rsidRPr="00AA3F2E" w:rsidRDefault="00751FD6" w:rsidP="00875196">
            <w:pPr>
              <w:pStyle w:val="Title"/>
              <w:jc w:val="left"/>
              <w:rPr>
                <w:b/>
              </w:rPr>
            </w:pPr>
            <w:r>
              <w:rPr>
                <w:b/>
              </w:rPr>
              <w:t>17</w:t>
            </w:r>
            <w:r w:rsidR="00934BF3">
              <w:rPr>
                <w:b/>
              </w:rPr>
              <w:t>MT2007</w:t>
            </w:r>
          </w:p>
        </w:tc>
        <w:tc>
          <w:tcPr>
            <w:tcW w:w="1800" w:type="dxa"/>
          </w:tcPr>
          <w:p w:rsidR="005527A4" w:rsidRPr="00AA3F2E" w:rsidRDefault="005527A4" w:rsidP="00875196">
            <w:pPr>
              <w:pStyle w:val="Title"/>
              <w:jc w:val="left"/>
              <w:rPr>
                <w:b/>
              </w:rPr>
            </w:pPr>
            <w:r w:rsidRPr="00AA3F2E">
              <w:rPr>
                <w:b/>
              </w:rPr>
              <w:t>Duration      :</w:t>
            </w:r>
          </w:p>
        </w:tc>
        <w:tc>
          <w:tcPr>
            <w:tcW w:w="1269" w:type="dxa"/>
          </w:tcPr>
          <w:p w:rsidR="005527A4" w:rsidRPr="00AA3F2E" w:rsidRDefault="005527A4" w:rsidP="00875196">
            <w:pPr>
              <w:pStyle w:val="Title"/>
              <w:jc w:val="left"/>
              <w:rPr>
                <w:b/>
              </w:rPr>
            </w:pPr>
            <w:r w:rsidRPr="00AA3F2E">
              <w:rPr>
                <w:b/>
              </w:rPr>
              <w:t>3hrs</w:t>
            </w:r>
          </w:p>
        </w:tc>
      </w:tr>
      <w:tr w:rsidR="005527A4" w:rsidRPr="00AA3F2E" w:rsidTr="00EB0EE0">
        <w:tc>
          <w:tcPr>
            <w:tcW w:w="1616" w:type="dxa"/>
          </w:tcPr>
          <w:p w:rsidR="005527A4" w:rsidRPr="00AA3F2E" w:rsidRDefault="005527A4" w:rsidP="00875196">
            <w:pPr>
              <w:pStyle w:val="Title"/>
              <w:jc w:val="left"/>
              <w:rPr>
                <w:b/>
              </w:rPr>
            </w:pPr>
            <w:r w:rsidRPr="00AA3F2E">
              <w:rPr>
                <w:b/>
              </w:rPr>
              <w:t xml:space="preserve">Sub. </w:t>
            </w:r>
            <w:proofErr w:type="gramStart"/>
            <w:r w:rsidRPr="00AA3F2E">
              <w:rPr>
                <w:b/>
              </w:rPr>
              <w:t>Name :</w:t>
            </w:r>
            <w:proofErr w:type="gramEnd"/>
          </w:p>
        </w:tc>
        <w:tc>
          <w:tcPr>
            <w:tcW w:w="5863" w:type="dxa"/>
          </w:tcPr>
          <w:p w:rsidR="005527A4" w:rsidRPr="00AA3F2E" w:rsidRDefault="00B76337" w:rsidP="00875196">
            <w:pPr>
              <w:pStyle w:val="Title"/>
              <w:jc w:val="left"/>
              <w:rPr>
                <w:b/>
              </w:rPr>
            </w:pPr>
            <w:r>
              <w:rPr>
                <w:b/>
              </w:rPr>
              <w:t>WEB DESIGNING</w:t>
            </w:r>
          </w:p>
        </w:tc>
        <w:tc>
          <w:tcPr>
            <w:tcW w:w="1800" w:type="dxa"/>
          </w:tcPr>
          <w:p w:rsidR="005527A4" w:rsidRPr="00AA3F2E" w:rsidRDefault="005527A4" w:rsidP="004F6BB9">
            <w:pPr>
              <w:pStyle w:val="Title"/>
              <w:jc w:val="left"/>
              <w:rPr>
                <w:b/>
              </w:rPr>
            </w:pPr>
            <w:r w:rsidRPr="00AA3F2E">
              <w:rPr>
                <w:b/>
              </w:rPr>
              <w:t xml:space="preserve">Max. </w:t>
            </w:r>
            <w:proofErr w:type="gramStart"/>
            <w:r w:rsidR="004F6BB9">
              <w:rPr>
                <w:b/>
              </w:rPr>
              <w:t>M</w:t>
            </w:r>
            <w:r w:rsidRPr="00AA3F2E">
              <w:rPr>
                <w:b/>
              </w:rPr>
              <w:t>arks :</w:t>
            </w:r>
            <w:proofErr w:type="gramEnd"/>
          </w:p>
        </w:tc>
        <w:tc>
          <w:tcPr>
            <w:tcW w:w="1269" w:type="dxa"/>
          </w:tcPr>
          <w:p w:rsidR="005527A4" w:rsidRPr="00AA3F2E" w:rsidRDefault="005527A4" w:rsidP="00875196">
            <w:pPr>
              <w:pStyle w:val="Title"/>
              <w:jc w:val="left"/>
              <w:rPr>
                <w:b/>
              </w:rPr>
            </w:pPr>
            <w:r w:rsidRPr="00AA3F2E">
              <w:rPr>
                <w:b/>
              </w:rPr>
              <w:t>100</w:t>
            </w:r>
          </w:p>
        </w:tc>
      </w:tr>
    </w:tbl>
    <w:p w:rsidR="005527A4" w:rsidRDefault="005527A4" w:rsidP="005527A4">
      <w:pPr>
        <w:pStyle w:val="Title"/>
        <w:jc w:val="left"/>
        <w:rPr>
          <w:b/>
        </w:rPr>
      </w:pPr>
    </w:p>
    <w:p w:rsidR="008C7BA2" w:rsidRDefault="008C7BA2" w:rsidP="008C7BA2">
      <w:pPr>
        <w:jc w:val="center"/>
        <w:rPr>
          <w:b/>
          <w:u w:val="single"/>
        </w:rPr>
      </w:pPr>
      <w:r w:rsidRPr="004C0F5A">
        <w:rPr>
          <w:b/>
          <w:u w:val="single"/>
        </w:rPr>
        <w:t>ANSWER ALL QUESTIONS</w:t>
      </w:r>
      <w:r>
        <w:rPr>
          <w:b/>
          <w:u w:val="single"/>
        </w:rPr>
        <w:t xml:space="preserve"> (5 x 20 = 100 Marks)</w:t>
      </w:r>
    </w:p>
    <w:p w:rsidR="008C7BA2" w:rsidRDefault="008C7BA2" w:rsidP="008C7BA2">
      <w:pPr>
        <w:jc w:val="center"/>
        <w:rPr>
          <w:b/>
          <w:u w:val="single"/>
        </w:rPr>
      </w:pPr>
    </w:p>
    <w:tbl>
      <w:tblPr>
        <w:tblW w:w="10580" w:type="dxa"/>
        <w:tblInd w:w="18"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Look w:val="04A0"/>
      </w:tblPr>
      <w:tblGrid>
        <w:gridCol w:w="810"/>
        <w:gridCol w:w="787"/>
        <w:gridCol w:w="6863"/>
        <w:gridCol w:w="1170"/>
        <w:gridCol w:w="950"/>
      </w:tblGrid>
      <w:tr w:rsidR="008C7BA2" w:rsidRPr="004725CA" w:rsidTr="00304C35">
        <w:trPr>
          <w:trHeight w:val="132"/>
        </w:trPr>
        <w:tc>
          <w:tcPr>
            <w:tcW w:w="810" w:type="dxa"/>
            <w:shd w:val="clear" w:color="auto" w:fill="auto"/>
          </w:tcPr>
          <w:p w:rsidR="008C7BA2" w:rsidRPr="008C7BA2" w:rsidRDefault="008C7BA2" w:rsidP="008C7BA2">
            <w:pPr>
              <w:jc w:val="center"/>
              <w:rPr>
                <w:b/>
              </w:rPr>
            </w:pPr>
            <w:r w:rsidRPr="008C7BA2">
              <w:rPr>
                <w:b/>
              </w:rPr>
              <w:t>Q. No.</w:t>
            </w:r>
          </w:p>
        </w:tc>
        <w:tc>
          <w:tcPr>
            <w:tcW w:w="787" w:type="dxa"/>
            <w:shd w:val="clear" w:color="auto" w:fill="auto"/>
          </w:tcPr>
          <w:p w:rsidR="008C7BA2" w:rsidRPr="008C7BA2" w:rsidRDefault="008C7BA2" w:rsidP="008C7BA2">
            <w:pPr>
              <w:jc w:val="center"/>
              <w:rPr>
                <w:b/>
              </w:rPr>
            </w:pPr>
            <w:r w:rsidRPr="008C7BA2">
              <w:rPr>
                <w:b/>
              </w:rPr>
              <w:t>Sub Div.</w:t>
            </w:r>
          </w:p>
        </w:tc>
        <w:tc>
          <w:tcPr>
            <w:tcW w:w="6863" w:type="dxa"/>
            <w:shd w:val="clear" w:color="auto" w:fill="auto"/>
          </w:tcPr>
          <w:p w:rsidR="008C7BA2" w:rsidRPr="008C7BA2" w:rsidRDefault="008C7BA2" w:rsidP="00193F27">
            <w:pPr>
              <w:jc w:val="center"/>
              <w:rPr>
                <w:b/>
              </w:rPr>
            </w:pPr>
            <w:r w:rsidRPr="008C7BA2">
              <w:rPr>
                <w:b/>
              </w:rPr>
              <w:t>Questions</w:t>
            </w:r>
          </w:p>
        </w:tc>
        <w:tc>
          <w:tcPr>
            <w:tcW w:w="1170" w:type="dxa"/>
            <w:shd w:val="clear" w:color="auto" w:fill="auto"/>
          </w:tcPr>
          <w:p w:rsidR="008C7BA2" w:rsidRPr="008C7BA2" w:rsidRDefault="008C7BA2" w:rsidP="00193F27">
            <w:pPr>
              <w:rPr>
                <w:b/>
              </w:rPr>
            </w:pPr>
            <w:r w:rsidRPr="008C7BA2">
              <w:rPr>
                <w:b/>
              </w:rPr>
              <w:t xml:space="preserve">Course </w:t>
            </w:r>
          </w:p>
          <w:p w:rsidR="008C7BA2" w:rsidRPr="008C7BA2" w:rsidRDefault="008C7BA2" w:rsidP="00193F27">
            <w:pPr>
              <w:rPr>
                <w:b/>
              </w:rPr>
            </w:pPr>
            <w:r w:rsidRPr="008C7BA2">
              <w:rPr>
                <w:b/>
              </w:rPr>
              <w:t>Outcome</w:t>
            </w:r>
          </w:p>
        </w:tc>
        <w:tc>
          <w:tcPr>
            <w:tcW w:w="950" w:type="dxa"/>
            <w:shd w:val="clear" w:color="auto" w:fill="auto"/>
          </w:tcPr>
          <w:p w:rsidR="008C7BA2" w:rsidRPr="008C7BA2" w:rsidRDefault="008C7BA2" w:rsidP="00193F27">
            <w:pPr>
              <w:rPr>
                <w:b/>
              </w:rPr>
            </w:pPr>
            <w:r w:rsidRPr="008C7BA2">
              <w:rPr>
                <w:b/>
              </w:rPr>
              <w:t>Marks</w:t>
            </w:r>
          </w:p>
        </w:tc>
      </w:tr>
      <w:tr w:rsidR="008C7BA2" w:rsidRPr="00EF5853" w:rsidTr="00304C35">
        <w:trPr>
          <w:trHeight w:val="90"/>
        </w:trPr>
        <w:tc>
          <w:tcPr>
            <w:tcW w:w="810" w:type="dxa"/>
            <w:vMerge w:val="restart"/>
            <w:shd w:val="clear" w:color="auto" w:fill="auto"/>
          </w:tcPr>
          <w:p w:rsidR="008C7BA2" w:rsidRPr="00EF5853" w:rsidRDefault="008C7BA2" w:rsidP="008C7BA2">
            <w:pPr>
              <w:jc w:val="center"/>
            </w:pPr>
            <w:r w:rsidRPr="00EF5853">
              <w:t>1.</w:t>
            </w:r>
          </w:p>
        </w:tc>
        <w:tc>
          <w:tcPr>
            <w:tcW w:w="787" w:type="dxa"/>
            <w:shd w:val="clear" w:color="auto" w:fill="auto"/>
          </w:tcPr>
          <w:p w:rsidR="008C7BA2" w:rsidRPr="00EF5853" w:rsidRDefault="008C7BA2" w:rsidP="008C7BA2">
            <w:pPr>
              <w:jc w:val="center"/>
            </w:pPr>
            <w:r w:rsidRPr="00EF5853">
              <w:t>a.</w:t>
            </w:r>
          </w:p>
        </w:tc>
        <w:tc>
          <w:tcPr>
            <w:tcW w:w="6863" w:type="dxa"/>
            <w:shd w:val="clear" w:color="auto" w:fill="auto"/>
          </w:tcPr>
          <w:p w:rsidR="008C7BA2" w:rsidRPr="00EF5853" w:rsidRDefault="006E05EB" w:rsidP="0081787F">
            <w:pPr>
              <w:jc w:val="both"/>
            </w:pPr>
            <w:r>
              <w:rPr>
                <w:bCs/>
              </w:rPr>
              <w:t>Write</w:t>
            </w:r>
            <w:r w:rsidR="0081787F">
              <w:rPr>
                <w:bCs/>
              </w:rPr>
              <w:t xml:space="preserve"> the usage of favicons.</w:t>
            </w:r>
          </w:p>
        </w:tc>
        <w:tc>
          <w:tcPr>
            <w:tcW w:w="1170" w:type="dxa"/>
            <w:shd w:val="clear" w:color="auto" w:fill="auto"/>
          </w:tcPr>
          <w:p w:rsidR="008C7BA2" w:rsidRPr="00875196" w:rsidRDefault="004E526E" w:rsidP="00193F27">
            <w:pPr>
              <w:jc w:val="center"/>
              <w:rPr>
                <w:sz w:val="22"/>
                <w:szCs w:val="22"/>
              </w:rPr>
            </w:pPr>
            <w:r>
              <w:rPr>
                <w:sz w:val="22"/>
                <w:szCs w:val="22"/>
              </w:rPr>
              <w:t>CO1</w:t>
            </w:r>
          </w:p>
        </w:tc>
        <w:tc>
          <w:tcPr>
            <w:tcW w:w="950" w:type="dxa"/>
            <w:shd w:val="clear" w:color="auto" w:fill="auto"/>
          </w:tcPr>
          <w:p w:rsidR="008C7BA2" w:rsidRPr="005814FF" w:rsidRDefault="00115FDB" w:rsidP="00193F27">
            <w:pPr>
              <w:jc w:val="center"/>
            </w:pPr>
            <w:r>
              <w:t>2</w:t>
            </w:r>
          </w:p>
        </w:tc>
      </w:tr>
      <w:tr w:rsidR="008C7BA2" w:rsidRPr="00EF5853" w:rsidTr="00304C35">
        <w:trPr>
          <w:trHeight w:val="42"/>
        </w:trPr>
        <w:tc>
          <w:tcPr>
            <w:tcW w:w="810" w:type="dxa"/>
            <w:vMerge/>
            <w:shd w:val="clear" w:color="auto" w:fill="auto"/>
          </w:tcPr>
          <w:p w:rsidR="008C7BA2" w:rsidRPr="00EF5853" w:rsidRDefault="008C7BA2" w:rsidP="008C7BA2">
            <w:pPr>
              <w:jc w:val="center"/>
            </w:pPr>
          </w:p>
        </w:tc>
        <w:tc>
          <w:tcPr>
            <w:tcW w:w="787" w:type="dxa"/>
            <w:shd w:val="clear" w:color="auto" w:fill="auto"/>
          </w:tcPr>
          <w:p w:rsidR="008C7BA2" w:rsidRPr="00EF5853" w:rsidRDefault="008C7BA2" w:rsidP="008C7BA2">
            <w:pPr>
              <w:jc w:val="center"/>
            </w:pPr>
            <w:r w:rsidRPr="00EF5853">
              <w:t>b.</w:t>
            </w:r>
          </w:p>
        </w:tc>
        <w:tc>
          <w:tcPr>
            <w:tcW w:w="6863" w:type="dxa"/>
            <w:shd w:val="clear" w:color="auto" w:fill="auto"/>
          </w:tcPr>
          <w:p w:rsidR="008C7BA2" w:rsidRPr="00EF5853" w:rsidRDefault="0081787F" w:rsidP="0081787F">
            <w:pPr>
              <w:jc w:val="both"/>
            </w:pPr>
            <w:r>
              <w:t>Build</w:t>
            </w:r>
            <w:r w:rsidR="000908B6">
              <w:t xml:space="preserve"> an HTML5 document that uses an image as an e-mail link. Use attribute alt to provide a description of the image and link.</w:t>
            </w:r>
          </w:p>
        </w:tc>
        <w:tc>
          <w:tcPr>
            <w:tcW w:w="1170" w:type="dxa"/>
            <w:shd w:val="clear" w:color="auto" w:fill="auto"/>
          </w:tcPr>
          <w:p w:rsidR="008C7BA2" w:rsidRPr="00875196" w:rsidRDefault="004E526E" w:rsidP="00193F27">
            <w:pPr>
              <w:jc w:val="center"/>
              <w:rPr>
                <w:sz w:val="22"/>
                <w:szCs w:val="22"/>
              </w:rPr>
            </w:pPr>
            <w:r>
              <w:rPr>
                <w:sz w:val="22"/>
                <w:szCs w:val="22"/>
              </w:rPr>
              <w:t>CO3</w:t>
            </w:r>
          </w:p>
        </w:tc>
        <w:tc>
          <w:tcPr>
            <w:tcW w:w="950" w:type="dxa"/>
            <w:shd w:val="clear" w:color="auto" w:fill="auto"/>
          </w:tcPr>
          <w:p w:rsidR="008C7BA2" w:rsidRPr="005814FF" w:rsidRDefault="00215D6A" w:rsidP="00193F27">
            <w:pPr>
              <w:jc w:val="center"/>
            </w:pPr>
            <w:r>
              <w:t>4</w:t>
            </w:r>
          </w:p>
        </w:tc>
      </w:tr>
      <w:tr w:rsidR="000C2C73" w:rsidRPr="00EF5853" w:rsidTr="00304C35">
        <w:trPr>
          <w:trHeight w:val="42"/>
        </w:trPr>
        <w:tc>
          <w:tcPr>
            <w:tcW w:w="810" w:type="dxa"/>
            <w:vMerge/>
            <w:shd w:val="clear" w:color="auto" w:fill="auto"/>
          </w:tcPr>
          <w:p w:rsidR="000C2C73" w:rsidRPr="00EF5853" w:rsidRDefault="000C2C73" w:rsidP="000C2C73">
            <w:pPr>
              <w:jc w:val="center"/>
            </w:pPr>
          </w:p>
        </w:tc>
        <w:tc>
          <w:tcPr>
            <w:tcW w:w="787" w:type="dxa"/>
            <w:shd w:val="clear" w:color="auto" w:fill="auto"/>
          </w:tcPr>
          <w:p w:rsidR="000C2C73" w:rsidRPr="00EF5853" w:rsidRDefault="000C2C73" w:rsidP="000C2C73">
            <w:pPr>
              <w:jc w:val="center"/>
            </w:pPr>
            <w:r>
              <w:t>c</w:t>
            </w:r>
            <w:r w:rsidRPr="00EF5853">
              <w:t>.</w:t>
            </w:r>
          </w:p>
        </w:tc>
        <w:tc>
          <w:tcPr>
            <w:tcW w:w="6863" w:type="dxa"/>
            <w:shd w:val="clear" w:color="auto" w:fill="auto"/>
          </w:tcPr>
          <w:p w:rsidR="000C2C73" w:rsidRPr="00EF5853" w:rsidRDefault="0081787F" w:rsidP="0081787F">
            <w:pPr>
              <w:jc w:val="both"/>
            </w:pPr>
            <w:r>
              <w:t>Develop</w:t>
            </w:r>
            <w:r w:rsidR="000C2C73">
              <w:t xml:space="preserve"> a website registration form to obtain a user’s first name, last name and e-mail address. In addition, include an optional survey question that asks the user’s year in college </w:t>
            </w:r>
            <w:r>
              <w:t xml:space="preserve">and </w:t>
            </w:r>
            <w:proofErr w:type="spellStart"/>
            <w:r>
              <w:t>place</w:t>
            </w:r>
            <w:r w:rsidR="00A8107C">
              <w:t>s</w:t>
            </w:r>
            <w:r>
              <w:t>it</w:t>
            </w:r>
            <w:proofErr w:type="spellEnd"/>
            <w:r>
              <w:t xml:space="preserve"> </w:t>
            </w:r>
            <w:r w:rsidR="000C2C73">
              <w:t>in a details element that the user can expand to see the question.</w:t>
            </w:r>
          </w:p>
        </w:tc>
        <w:tc>
          <w:tcPr>
            <w:tcW w:w="1170" w:type="dxa"/>
            <w:shd w:val="clear" w:color="auto" w:fill="auto"/>
          </w:tcPr>
          <w:p w:rsidR="000C2C73" w:rsidRPr="00875196" w:rsidRDefault="004E526E" w:rsidP="000C2C73">
            <w:pPr>
              <w:jc w:val="center"/>
              <w:rPr>
                <w:sz w:val="22"/>
                <w:szCs w:val="22"/>
              </w:rPr>
            </w:pPr>
            <w:r>
              <w:rPr>
                <w:sz w:val="22"/>
                <w:szCs w:val="22"/>
              </w:rPr>
              <w:t>CO3</w:t>
            </w:r>
          </w:p>
        </w:tc>
        <w:tc>
          <w:tcPr>
            <w:tcW w:w="950" w:type="dxa"/>
            <w:shd w:val="clear" w:color="auto" w:fill="auto"/>
          </w:tcPr>
          <w:p w:rsidR="000C2C73" w:rsidRPr="005814FF" w:rsidRDefault="00026087" w:rsidP="000C2C73">
            <w:pPr>
              <w:jc w:val="center"/>
            </w:pPr>
            <w:r>
              <w:t>6</w:t>
            </w:r>
          </w:p>
        </w:tc>
      </w:tr>
      <w:tr w:rsidR="000C2C73" w:rsidRPr="00EF5853" w:rsidTr="00304C35">
        <w:trPr>
          <w:trHeight w:val="42"/>
        </w:trPr>
        <w:tc>
          <w:tcPr>
            <w:tcW w:w="810" w:type="dxa"/>
            <w:vMerge/>
            <w:shd w:val="clear" w:color="auto" w:fill="auto"/>
          </w:tcPr>
          <w:p w:rsidR="000C2C73" w:rsidRPr="00EF5853" w:rsidRDefault="000C2C73" w:rsidP="000C2C73">
            <w:pPr>
              <w:jc w:val="center"/>
            </w:pPr>
          </w:p>
        </w:tc>
        <w:tc>
          <w:tcPr>
            <w:tcW w:w="787" w:type="dxa"/>
            <w:shd w:val="clear" w:color="auto" w:fill="auto"/>
          </w:tcPr>
          <w:p w:rsidR="000C2C73" w:rsidRPr="00EF5853" w:rsidRDefault="00115FDB" w:rsidP="000C2C73">
            <w:pPr>
              <w:jc w:val="center"/>
            </w:pPr>
            <w:r>
              <w:t>d</w:t>
            </w:r>
            <w:r w:rsidR="000C2C73" w:rsidRPr="00EF5853">
              <w:t>.</w:t>
            </w:r>
          </w:p>
        </w:tc>
        <w:tc>
          <w:tcPr>
            <w:tcW w:w="6863" w:type="dxa"/>
            <w:shd w:val="clear" w:color="auto" w:fill="auto"/>
          </w:tcPr>
          <w:p w:rsidR="00115FDB" w:rsidRPr="00EF5853" w:rsidRDefault="00026087" w:rsidP="0081787F">
            <w:pPr>
              <w:jc w:val="both"/>
            </w:pPr>
            <w:r>
              <w:t>Inspect</w:t>
            </w:r>
            <w:r w:rsidR="00115FDB">
              <w:t xml:space="preserve"> in detail on the following in HTML5: Headings, Linking, Images, Lists and Tables.</w:t>
            </w:r>
          </w:p>
        </w:tc>
        <w:tc>
          <w:tcPr>
            <w:tcW w:w="1170" w:type="dxa"/>
            <w:shd w:val="clear" w:color="auto" w:fill="auto"/>
          </w:tcPr>
          <w:p w:rsidR="000C2C73" w:rsidRPr="00875196" w:rsidRDefault="004E526E" w:rsidP="000C2C73">
            <w:pPr>
              <w:jc w:val="center"/>
              <w:rPr>
                <w:sz w:val="22"/>
                <w:szCs w:val="22"/>
              </w:rPr>
            </w:pPr>
            <w:r>
              <w:rPr>
                <w:sz w:val="22"/>
                <w:szCs w:val="22"/>
              </w:rPr>
              <w:t>CO4</w:t>
            </w:r>
          </w:p>
        </w:tc>
        <w:tc>
          <w:tcPr>
            <w:tcW w:w="950" w:type="dxa"/>
            <w:shd w:val="clear" w:color="auto" w:fill="auto"/>
          </w:tcPr>
          <w:p w:rsidR="000C2C73" w:rsidRPr="005814FF" w:rsidRDefault="00026087" w:rsidP="000C2C73">
            <w:pPr>
              <w:jc w:val="center"/>
            </w:pPr>
            <w:r>
              <w:t>8</w:t>
            </w:r>
          </w:p>
        </w:tc>
      </w:tr>
      <w:tr w:rsidR="000C2C73" w:rsidRPr="00EF5853" w:rsidTr="008C7BA2">
        <w:trPr>
          <w:trHeight w:val="90"/>
        </w:trPr>
        <w:tc>
          <w:tcPr>
            <w:tcW w:w="10580" w:type="dxa"/>
            <w:gridSpan w:val="5"/>
            <w:shd w:val="clear" w:color="auto" w:fill="auto"/>
          </w:tcPr>
          <w:p w:rsidR="000C2C73" w:rsidRPr="0096433D" w:rsidRDefault="000C2C73" w:rsidP="000C2C73">
            <w:pPr>
              <w:jc w:val="center"/>
              <w:rPr>
                <w:b/>
              </w:rPr>
            </w:pPr>
            <w:r w:rsidRPr="0096433D">
              <w:rPr>
                <w:b/>
              </w:rPr>
              <w:t>(OR)</w:t>
            </w:r>
          </w:p>
        </w:tc>
      </w:tr>
      <w:tr w:rsidR="000C2C73" w:rsidRPr="00EF5853" w:rsidTr="00304C35">
        <w:trPr>
          <w:trHeight w:val="90"/>
        </w:trPr>
        <w:tc>
          <w:tcPr>
            <w:tcW w:w="810" w:type="dxa"/>
            <w:vMerge w:val="restart"/>
            <w:shd w:val="clear" w:color="auto" w:fill="auto"/>
          </w:tcPr>
          <w:p w:rsidR="000C2C73" w:rsidRPr="00EF5853" w:rsidRDefault="000C2C73" w:rsidP="000C2C73">
            <w:pPr>
              <w:jc w:val="center"/>
            </w:pPr>
            <w:r w:rsidRPr="00EF5853">
              <w:t>2.</w:t>
            </w:r>
          </w:p>
        </w:tc>
        <w:tc>
          <w:tcPr>
            <w:tcW w:w="787" w:type="dxa"/>
            <w:shd w:val="clear" w:color="auto" w:fill="auto"/>
          </w:tcPr>
          <w:p w:rsidR="000C2C73" w:rsidRPr="00EF5853" w:rsidRDefault="000C2C73" w:rsidP="000C2C73">
            <w:pPr>
              <w:jc w:val="center"/>
            </w:pPr>
            <w:r w:rsidRPr="00EF5853">
              <w:t>a.</w:t>
            </w:r>
          </w:p>
        </w:tc>
        <w:tc>
          <w:tcPr>
            <w:tcW w:w="6863" w:type="dxa"/>
            <w:shd w:val="clear" w:color="auto" w:fill="auto"/>
          </w:tcPr>
          <w:p w:rsidR="000C2C73" w:rsidRPr="00EF5853" w:rsidRDefault="00026087" w:rsidP="005E070B">
            <w:pPr>
              <w:jc w:val="both"/>
            </w:pPr>
            <w:r>
              <w:t>Discover</w:t>
            </w:r>
            <w:r w:rsidR="00A027D5">
              <w:t xml:space="preserve"> the usage of c</w:t>
            </w:r>
            <w:r w:rsidR="00A027D5" w:rsidRPr="001F344E">
              <w:t xml:space="preserve">lass and </w:t>
            </w:r>
            <w:r w:rsidR="00A027D5">
              <w:t>id s</w:t>
            </w:r>
            <w:r w:rsidR="00A027D5" w:rsidRPr="001F344E">
              <w:t>electors</w:t>
            </w:r>
            <w:r w:rsidR="00A027D5">
              <w:t xml:space="preserve"> in CSS.</w:t>
            </w:r>
          </w:p>
        </w:tc>
        <w:tc>
          <w:tcPr>
            <w:tcW w:w="1170" w:type="dxa"/>
            <w:shd w:val="clear" w:color="auto" w:fill="auto"/>
          </w:tcPr>
          <w:p w:rsidR="000C2C73" w:rsidRPr="00875196" w:rsidRDefault="0081787F" w:rsidP="000C2C73">
            <w:pPr>
              <w:jc w:val="center"/>
              <w:rPr>
                <w:sz w:val="22"/>
                <w:szCs w:val="22"/>
              </w:rPr>
            </w:pPr>
            <w:r>
              <w:rPr>
                <w:sz w:val="22"/>
                <w:szCs w:val="22"/>
              </w:rPr>
              <w:t>CO4</w:t>
            </w:r>
          </w:p>
        </w:tc>
        <w:tc>
          <w:tcPr>
            <w:tcW w:w="950" w:type="dxa"/>
            <w:shd w:val="clear" w:color="auto" w:fill="auto"/>
          </w:tcPr>
          <w:p w:rsidR="000C2C73" w:rsidRPr="005814FF" w:rsidRDefault="00026087" w:rsidP="000C2C73">
            <w:pPr>
              <w:jc w:val="center"/>
            </w:pPr>
            <w:r>
              <w:t>4</w:t>
            </w:r>
          </w:p>
        </w:tc>
      </w:tr>
      <w:tr w:rsidR="000C2C73" w:rsidRPr="00EF5853" w:rsidTr="00304C35">
        <w:trPr>
          <w:trHeight w:val="42"/>
        </w:trPr>
        <w:tc>
          <w:tcPr>
            <w:tcW w:w="810" w:type="dxa"/>
            <w:vMerge/>
            <w:shd w:val="clear" w:color="auto" w:fill="auto"/>
          </w:tcPr>
          <w:p w:rsidR="000C2C73" w:rsidRPr="00EF5853" w:rsidRDefault="000C2C73" w:rsidP="000C2C73">
            <w:pPr>
              <w:jc w:val="center"/>
            </w:pPr>
          </w:p>
        </w:tc>
        <w:tc>
          <w:tcPr>
            <w:tcW w:w="787" w:type="dxa"/>
            <w:shd w:val="clear" w:color="auto" w:fill="auto"/>
          </w:tcPr>
          <w:p w:rsidR="000C2C73" w:rsidRPr="00EF5853" w:rsidRDefault="000C2C73" w:rsidP="000C2C73">
            <w:pPr>
              <w:jc w:val="center"/>
            </w:pPr>
            <w:r w:rsidRPr="00EF5853">
              <w:t>b.</w:t>
            </w:r>
          </w:p>
        </w:tc>
        <w:tc>
          <w:tcPr>
            <w:tcW w:w="6863" w:type="dxa"/>
            <w:shd w:val="clear" w:color="auto" w:fill="auto"/>
          </w:tcPr>
          <w:p w:rsidR="000C2C73" w:rsidRPr="00EF5853" w:rsidRDefault="00A275B5" w:rsidP="005E070B">
            <w:pPr>
              <w:jc w:val="both"/>
            </w:pPr>
            <w:r>
              <w:t xml:space="preserve">Construct an HTML5 document that contains links to your five </w:t>
            </w:r>
            <w:proofErr w:type="spellStart"/>
            <w:r>
              <w:t>favo</w:t>
            </w:r>
            <w:r w:rsidR="00A8107C">
              <w:t>u</w:t>
            </w:r>
            <w:r>
              <w:t>rite</w:t>
            </w:r>
            <w:proofErr w:type="spellEnd"/>
            <w:r>
              <w:t xml:space="preserve"> shopping websites (ex. Amazon, Flipkart, etc.). </w:t>
            </w:r>
          </w:p>
        </w:tc>
        <w:tc>
          <w:tcPr>
            <w:tcW w:w="1170" w:type="dxa"/>
            <w:shd w:val="clear" w:color="auto" w:fill="auto"/>
          </w:tcPr>
          <w:p w:rsidR="000C2C73" w:rsidRPr="00875196" w:rsidRDefault="005E070B" w:rsidP="000C2C73">
            <w:pPr>
              <w:jc w:val="center"/>
              <w:rPr>
                <w:sz w:val="22"/>
                <w:szCs w:val="22"/>
              </w:rPr>
            </w:pPr>
            <w:r>
              <w:rPr>
                <w:sz w:val="22"/>
                <w:szCs w:val="22"/>
              </w:rPr>
              <w:t>CO3</w:t>
            </w:r>
          </w:p>
        </w:tc>
        <w:tc>
          <w:tcPr>
            <w:tcW w:w="950" w:type="dxa"/>
            <w:shd w:val="clear" w:color="auto" w:fill="auto"/>
          </w:tcPr>
          <w:p w:rsidR="000C2C73" w:rsidRPr="005814FF" w:rsidRDefault="00A275B5" w:rsidP="000C2C73">
            <w:pPr>
              <w:jc w:val="center"/>
            </w:pPr>
            <w:r>
              <w:t>4</w:t>
            </w:r>
          </w:p>
        </w:tc>
      </w:tr>
      <w:tr w:rsidR="000C2C73" w:rsidRPr="00EF5853" w:rsidTr="00304C35">
        <w:trPr>
          <w:trHeight w:val="42"/>
        </w:trPr>
        <w:tc>
          <w:tcPr>
            <w:tcW w:w="810" w:type="dxa"/>
            <w:vMerge/>
            <w:shd w:val="clear" w:color="auto" w:fill="auto"/>
          </w:tcPr>
          <w:p w:rsidR="000C2C73" w:rsidRPr="00EF5853" w:rsidRDefault="000C2C73" w:rsidP="000C2C73">
            <w:pPr>
              <w:jc w:val="center"/>
            </w:pPr>
          </w:p>
        </w:tc>
        <w:tc>
          <w:tcPr>
            <w:tcW w:w="787" w:type="dxa"/>
            <w:shd w:val="clear" w:color="auto" w:fill="auto"/>
          </w:tcPr>
          <w:p w:rsidR="000C2C73" w:rsidRPr="00EF5853" w:rsidRDefault="00026087" w:rsidP="000C2C73">
            <w:pPr>
              <w:jc w:val="center"/>
            </w:pPr>
            <w:r>
              <w:t>c</w:t>
            </w:r>
            <w:r w:rsidR="000C2C73" w:rsidRPr="00EF5853">
              <w:t>.</w:t>
            </w:r>
          </w:p>
        </w:tc>
        <w:tc>
          <w:tcPr>
            <w:tcW w:w="6863" w:type="dxa"/>
            <w:shd w:val="clear" w:color="auto" w:fill="auto"/>
          </w:tcPr>
          <w:p w:rsidR="000C2C73" w:rsidRPr="00EF5853" w:rsidRDefault="00A275B5" w:rsidP="005E070B">
            <w:pPr>
              <w:jc w:val="both"/>
            </w:pPr>
            <w:r>
              <w:t>Create an HTML5 document titled “How to Get Good Grades”. Use &lt;meta&gt; tags to include a series of keywords to describe it.</w:t>
            </w:r>
          </w:p>
        </w:tc>
        <w:tc>
          <w:tcPr>
            <w:tcW w:w="1170" w:type="dxa"/>
            <w:shd w:val="clear" w:color="auto" w:fill="auto"/>
          </w:tcPr>
          <w:p w:rsidR="000C2C73" w:rsidRPr="00875196" w:rsidRDefault="005E070B" w:rsidP="000C2C73">
            <w:pPr>
              <w:jc w:val="center"/>
              <w:rPr>
                <w:sz w:val="22"/>
                <w:szCs w:val="22"/>
              </w:rPr>
            </w:pPr>
            <w:r>
              <w:rPr>
                <w:sz w:val="22"/>
                <w:szCs w:val="22"/>
              </w:rPr>
              <w:t>CO3</w:t>
            </w:r>
          </w:p>
        </w:tc>
        <w:tc>
          <w:tcPr>
            <w:tcW w:w="950" w:type="dxa"/>
            <w:shd w:val="clear" w:color="auto" w:fill="auto"/>
          </w:tcPr>
          <w:p w:rsidR="000C2C73" w:rsidRPr="005814FF" w:rsidRDefault="00026087" w:rsidP="000C2C73">
            <w:pPr>
              <w:jc w:val="center"/>
            </w:pPr>
            <w:r>
              <w:t>6</w:t>
            </w:r>
          </w:p>
        </w:tc>
      </w:tr>
      <w:tr w:rsidR="000C2C73" w:rsidRPr="00EF5853" w:rsidTr="00304C35">
        <w:trPr>
          <w:trHeight w:val="42"/>
        </w:trPr>
        <w:tc>
          <w:tcPr>
            <w:tcW w:w="810" w:type="dxa"/>
            <w:vMerge/>
            <w:shd w:val="clear" w:color="auto" w:fill="auto"/>
          </w:tcPr>
          <w:p w:rsidR="000C2C73" w:rsidRPr="00EF5853" w:rsidRDefault="000C2C73" w:rsidP="000C2C73">
            <w:pPr>
              <w:jc w:val="center"/>
            </w:pPr>
          </w:p>
        </w:tc>
        <w:tc>
          <w:tcPr>
            <w:tcW w:w="787" w:type="dxa"/>
            <w:shd w:val="clear" w:color="auto" w:fill="auto"/>
          </w:tcPr>
          <w:p w:rsidR="000C2C73" w:rsidRPr="00EF5853" w:rsidRDefault="00026087" w:rsidP="000C2C73">
            <w:pPr>
              <w:jc w:val="center"/>
            </w:pPr>
            <w:r>
              <w:t>d</w:t>
            </w:r>
            <w:r w:rsidR="000C2C73" w:rsidRPr="00EF5853">
              <w:t>.</w:t>
            </w:r>
          </w:p>
        </w:tc>
        <w:tc>
          <w:tcPr>
            <w:tcW w:w="6863" w:type="dxa"/>
            <w:shd w:val="clear" w:color="auto" w:fill="auto"/>
          </w:tcPr>
          <w:p w:rsidR="000C2C73" w:rsidRPr="00EF5853" w:rsidRDefault="005E070B" w:rsidP="005E070B">
            <w:pPr>
              <w:jc w:val="both"/>
            </w:pPr>
            <w:r>
              <w:t>Solve</w:t>
            </w:r>
            <w:r w:rsidR="00A275B5">
              <w:t xml:space="preserve"> a p</w:t>
            </w:r>
            <w:r w:rsidR="00A275B5" w:rsidRPr="00A027D5">
              <w:t xml:space="preserve">rogram for </w:t>
            </w:r>
            <w:r w:rsidR="00A275B5">
              <w:t xml:space="preserve">drawing a circle and line usingHTML5 </w:t>
            </w:r>
            <w:r w:rsidR="00A275B5" w:rsidRPr="00A027D5">
              <w:t>canvas.</w:t>
            </w:r>
          </w:p>
        </w:tc>
        <w:tc>
          <w:tcPr>
            <w:tcW w:w="1170" w:type="dxa"/>
            <w:shd w:val="clear" w:color="auto" w:fill="auto"/>
          </w:tcPr>
          <w:p w:rsidR="000C2C73" w:rsidRPr="00875196" w:rsidRDefault="005E070B" w:rsidP="000C2C73">
            <w:pPr>
              <w:jc w:val="center"/>
              <w:rPr>
                <w:sz w:val="22"/>
                <w:szCs w:val="22"/>
              </w:rPr>
            </w:pPr>
            <w:r>
              <w:rPr>
                <w:sz w:val="22"/>
                <w:szCs w:val="22"/>
              </w:rPr>
              <w:t>CO3</w:t>
            </w:r>
          </w:p>
        </w:tc>
        <w:tc>
          <w:tcPr>
            <w:tcW w:w="950" w:type="dxa"/>
            <w:shd w:val="clear" w:color="auto" w:fill="auto"/>
          </w:tcPr>
          <w:p w:rsidR="000C2C73" w:rsidRPr="005814FF" w:rsidRDefault="00A275B5" w:rsidP="000C2C73">
            <w:pPr>
              <w:jc w:val="center"/>
            </w:pPr>
            <w:r>
              <w:t>6</w:t>
            </w:r>
          </w:p>
        </w:tc>
      </w:tr>
      <w:tr w:rsidR="000C2C73" w:rsidRPr="00EF5853" w:rsidTr="00304C35">
        <w:trPr>
          <w:trHeight w:val="90"/>
        </w:trPr>
        <w:tc>
          <w:tcPr>
            <w:tcW w:w="810" w:type="dxa"/>
            <w:shd w:val="clear" w:color="auto" w:fill="auto"/>
          </w:tcPr>
          <w:p w:rsidR="000C2C73" w:rsidRPr="00EF5853" w:rsidRDefault="000C2C73" w:rsidP="000C2C73">
            <w:pPr>
              <w:jc w:val="center"/>
            </w:pPr>
          </w:p>
        </w:tc>
        <w:tc>
          <w:tcPr>
            <w:tcW w:w="787" w:type="dxa"/>
            <w:shd w:val="clear" w:color="auto" w:fill="auto"/>
          </w:tcPr>
          <w:p w:rsidR="000C2C73" w:rsidRPr="00EF5853" w:rsidRDefault="000C2C73" w:rsidP="000C2C73">
            <w:pPr>
              <w:jc w:val="center"/>
            </w:pPr>
          </w:p>
        </w:tc>
        <w:tc>
          <w:tcPr>
            <w:tcW w:w="6863" w:type="dxa"/>
            <w:shd w:val="clear" w:color="auto" w:fill="auto"/>
          </w:tcPr>
          <w:p w:rsidR="000C2C73" w:rsidRPr="00EF5853" w:rsidRDefault="000C2C73" w:rsidP="005E070B">
            <w:pPr>
              <w:jc w:val="both"/>
            </w:pPr>
          </w:p>
        </w:tc>
        <w:tc>
          <w:tcPr>
            <w:tcW w:w="1170" w:type="dxa"/>
            <w:shd w:val="clear" w:color="auto" w:fill="auto"/>
          </w:tcPr>
          <w:p w:rsidR="000C2C73" w:rsidRPr="00875196" w:rsidRDefault="000C2C73" w:rsidP="000C2C73">
            <w:pPr>
              <w:jc w:val="center"/>
              <w:rPr>
                <w:sz w:val="22"/>
                <w:szCs w:val="22"/>
              </w:rPr>
            </w:pPr>
          </w:p>
        </w:tc>
        <w:tc>
          <w:tcPr>
            <w:tcW w:w="950" w:type="dxa"/>
            <w:shd w:val="clear" w:color="auto" w:fill="auto"/>
          </w:tcPr>
          <w:p w:rsidR="000C2C73" w:rsidRPr="005814FF" w:rsidRDefault="000C2C73" w:rsidP="000C2C73">
            <w:pPr>
              <w:jc w:val="center"/>
            </w:pPr>
          </w:p>
        </w:tc>
      </w:tr>
      <w:tr w:rsidR="0076046C" w:rsidRPr="00EF5853" w:rsidTr="00304C35">
        <w:trPr>
          <w:trHeight w:val="90"/>
        </w:trPr>
        <w:tc>
          <w:tcPr>
            <w:tcW w:w="810" w:type="dxa"/>
            <w:vMerge w:val="restart"/>
            <w:shd w:val="clear" w:color="auto" w:fill="auto"/>
          </w:tcPr>
          <w:p w:rsidR="0076046C" w:rsidRPr="00EF5853" w:rsidRDefault="0076046C" w:rsidP="000C2C73">
            <w:pPr>
              <w:jc w:val="center"/>
            </w:pPr>
            <w:r w:rsidRPr="00EF5853">
              <w:t>3.</w:t>
            </w:r>
          </w:p>
        </w:tc>
        <w:tc>
          <w:tcPr>
            <w:tcW w:w="787" w:type="dxa"/>
            <w:shd w:val="clear" w:color="auto" w:fill="auto"/>
          </w:tcPr>
          <w:p w:rsidR="0076046C" w:rsidRPr="00EF5853" w:rsidRDefault="0076046C" w:rsidP="000C2C73">
            <w:pPr>
              <w:jc w:val="center"/>
            </w:pPr>
            <w:r w:rsidRPr="00EF5853">
              <w:t>a.</w:t>
            </w:r>
          </w:p>
        </w:tc>
        <w:tc>
          <w:tcPr>
            <w:tcW w:w="6863" w:type="dxa"/>
            <w:shd w:val="clear" w:color="auto" w:fill="auto"/>
          </w:tcPr>
          <w:p w:rsidR="0076046C" w:rsidRPr="00EF5853" w:rsidRDefault="0076046C" w:rsidP="005E070B">
            <w:pPr>
              <w:jc w:val="both"/>
            </w:pPr>
            <w:r>
              <w:t>Examine the steps required</w:t>
            </w:r>
            <w:r w:rsidRPr="00815338">
              <w:t xml:space="preserve"> to import audio and video using HTML5 in a webpage with necessary </w:t>
            </w:r>
            <w:r>
              <w:t xml:space="preserve">programs and </w:t>
            </w:r>
            <w:r w:rsidRPr="00815338">
              <w:t xml:space="preserve">output diagrams.  </w:t>
            </w:r>
          </w:p>
        </w:tc>
        <w:tc>
          <w:tcPr>
            <w:tcW w:w="1170" w:type="dxa"/>
            <w:shd w:val="clear" w:color="auto" w:fill="auto"/>
          </w:tcPr>
          <w:p w:rsidR="0076046C" w:rsidRPr="00875196" w:rsidRDefault="0076046C" w:rsidP="000C2C73">
            <w:pPr>
              <w:jc w:val="center"/>
              <w:rPr>
                <w:sz w:val="22"/>
                <w:szCs w:val="22"/>
              </w:rPr>
            </w:pPr>
            <w:r>
              <w:rPr>
                <w:sz w:val="22"/>
                <w:szCs w:val="22"/>
              </w:rPr>
              <w:t>CO4</w:t>
            </w:r>
          </w:p>
        </w:tc>
        <w:tc>
          <w:tcPr>
            <w:tcW w:w="950" w:type="dxa"/>
            <w:shd w:val="clear" w:color="auto" w:fill="auto"/>
          </w:tcPr>
          <w:p w:rsidR="0076046C" w:rsidRPr="005814FF" w:rsidRDefault="0076046C" w:rsidP="000C2C73">
            <w:pPr>
              <w:jc w:val="center"/>
            </w:pPr>
            <w:r>
              <w:t>10</w:t>
            </w:r>
          </w:p>
        </w:tc>
      </w:tr>
      <w:tr w:rsidR="0076046C" w:rsidRPr="00EF5853" w:rsidTr="00304C35">
        <w:trPr>
          <w:trHeight w:val="90"/>
        </w:trPr>
        <w:tc>
          <w:tcPr>
            <w:tcW w:w="810" w:type="dxa"/>
            <w:vMerge/>
            <w:shd w:val="clear" w:color="auto" w:fill="auto"/>
          </w:tcPr>
          <w:p w:rsidR="0076046C" w:rsidRPr="00EF5853" w:rsidRDefault="0076046C" w:rsidP="000C2C73">
            <w:pPr>
              <w:jc w:val="center"/>
            </w:pPr>
          </w:p>
        </w:tc>
        <w:tc>
          <w:tcPr>
            <w:tcW w:w="787" w:type="dxa"/>
            <w:shd w:val="clear" w:color="auto" w:fill="auto"/>
          </w:tcPr>
          <w:p w:rsidR="0076046C" w:rsidRPr="00EF5853" w:rsidRDefault="0076046C" w:rsidP="000C2C73">
            <w:pPr>
              <w:jc w:val="center"/>
            </w:pPr>
            <w:r w:rsidRPr="00EF5853">
              <w:t>b.</w:t>
            </w:r>
          </w:p>
        </w:tc>
        <w:tc>
          <w:tcPr>
            <w:tcW w:w="6863" w:type="dxa"/>
            <w:shd w:val="clear" w:color="auto" w:fill="auto"/>
          </w:tcPr>
          <w:p w:rsidR="0076046C" w:rsidRPr="00EF5853" w:rsidRDefault="0076046C" w:rsidP="005E070B">
            <w:pPr>
              <w:jc w:val="both"/>
            </w:pPr>
            <w:r>
              <w:t>Outline on HTML Scalable Vector Graphics (SVG).</w:t>
            </w:r>
          </w:p>
        </w:tc>
        <w:tc>
          <w:tcPr>
            <w:tcW w:w="1170" w:type="dxa"/>
            <w:shd w:val="clear" w:color="auto" w:fill="auto"/>
          </w:tcPr>
          <w:p w:rsidR="0076046C" w:rsidRPr="00875196" w:rsidRDefault="0076046C" w:rsidP="000C2C73">
            <w:pPr>
              <w:jc w:val="center"/>
              <w:rPr>
                <w:sz w:val="22"/>
                <w:szCs w:val="22"/>
              </w:rPr>
            </w:pPr>
            <w:r>
              <w:rPr>
                <w:sz w:val="22"/>
                <w:szCs w:val="22"/>
              </w:rPr>
              <w:t>CO2</w:t>
            </w:r>
          </w:p>
        </w:tc>
        <w:tc>
          <w:tcPr>
            <w:tcW w:w="950" w:type="dxa"/>
            <w:shd w:val="clear" w:color="auto" w:fill="auto"/>
          </w:tcPr>
          <w:p w:rsidR="0076046C" w:rsidRPr="005814FF" w:rsidRDefault="0076046C" w:rsidP="000C2C73">
            <w:pPr>
              <w:jc w:val="center"/>
            </w:pPr>
            <w:r>
              <w:t>6</w:t>
            </w:r>
          </w:p>
        </w:tc>
      </w:tr>
      <w:tr w:rsidR="0076046C" w:rsidRPr="00EF5853" w:rsidTr="00304C35">
        <w:trPr>
          <w:trHeight w:val="66"/>
        </w:trPr>
        <w:tc>
          <w:tcPr>
            <w:tcW w:w="810" w:type="dxa"/>
            <w:vMerge/>
            <w:shd w:val="clear" w:color="auto" w:fill="auto"/>
          </w:tcPr>
          <w:p w:rsidR="0076046C" w:rsidRPr="00EF5853" w:rsidRDefault="0076046C" w:rsidP="000C2C73">
            <w:pPr>
              <w:jc w:val="center"/>
            </w:pPr>
          </w:p>
        </w:tc>
        <w:tc>
          <w:tcPr>
            <w:tcW w:w="787" w:type="dxa"/>
            <w:shd w:val="clear" w:color="auto" w:fill="auto"/>
          </w:tcPr>
          <w:p w:rsidR="0076046C" w:rsidRPr="00EF5853" w:rsidRDefault="0076046C" w:rsidP="000C2C73">
            <w:pPr>
              <w:jc w:val="center"/>
            </w:pPr>
            <w:r w:rsidRPr="00EF5853">
              <w:t>c.</w:t>
            </w:r>
          </w:p>
        </w:tc>
        <w:tc>
          <w:tcPr>
            <w:tcW w:w="6863" w:type="dxa"/>
            <w:shd w:val="clear" w:color="auto" w:fill="auto"/>
          </w:tcPr>
          <w:p w:rsidR="0076046C" w:rsidRPr="00EF5853" w:rsidRDefault="0076046C" w:rsidP="005E070B">
            <w:pPr>
              <w:jc w:val="both"/>
            </w:pPr>
            <w:r>
              <w:t>Create an autocomplete input element with an associated datalist that contains the days of the week.</w:t>
            </w:r>
          </w:p>
        </w:tc>
        <w:tc>
          <w:tcPr>
            <w:tcW w:w="1170" w:type="dxa"/>
            <w:shd w:val="clear" w:color="auto" w:fill="auto"/>
          </w:tcPr>
          <w:p w:rsidR="0076046C" w:rsidRPr="00875196" w:rsidRDefault="0076046C" w:rsidP="000C2C73">
            <w:pPr>
              <w:jc w:val="center"/>
              <w:rPr>
                <w:sz w:val="22"/>
                <w:szCs w:val="22"/>
              </w:rPr>
            </w:pPr>
            <w:r>
              <w:rPr>
                <w:sz w:val="22"/>
                <w:szCs w:val="22"/>
              </w:rPr>
              <w:t>CO6</w:t>
            </w:r>
          </w:p>
        </w:tc>
        <w:tc>
          <w:tcPr>
            <w:tcW w:w="950" w:type="dxa"/>
            <w:shd w:val="clear" w:color="auto" w:fill="auto"/>
          </w:tcPr>
          <w:p w:rsidR="0076046C" w:rsidRPr="005814FF" w:rsidRDefault="0076046C" w:rsidP="000C2C73">
            <w:pPr>
              <w:jc w:val="center"/>
            </w:pPr>
            <w:r>
              <w:t>4</w:t>
            </w:r>
          </w:p>
        </w:tc>
      </w:tr>
      <w:tr w:rsidR="000C2C73" w:rsidRPr="00EF5853" w:rsidTr="008C7BA2">
        <w:trPr>
          <w:trHeight w:val="90"/>
        </w:trPr>
        <w:tc>
          <w:tcPr>
            <w:tcW w:w="10580" w:type="dxa"/>
            <w:gridSpan w:val="5"/>
            <w:shd w:val="clear" w:color="auto" w:fill="auto"/>
          </w:tcPr>
          <w:p w:rsidR="000C2C73" w:rsidRPr="0096433D" w:rsidRDefault="000C2C73" w:rsidP="000C2C73">
            <w:pPr>
              <w:jc w:val="center"/>
              <w:rPr>
                <w:b/>
              </w:rPr>
            </w:pPr>
            <w:r w:rsidRPr="0096433D">
              <w:rPr>
                <w:b/>
              </w:rPr>
              <w:t>(OR)</w:t>
            </w:r>
          </w:p>
        </w:tc>
      </w:tr>
      <w:tr w:rsidR="0076046C" w:rsidRPr="00EF5853" w:rsidTr="00304C35">
        <w:trPr>
          <w:trHeight w:val="90"/>
        </w:trPr>
        <w:tc>
          <w:tcPr>
            <w:tcW w:w="810" w:type="dxa"/>
            <w:vMerge w:val="restart"/>
            <w:shd w:val="clear" w:color="auto" w:fill="auto"/>
          </w:tcPr>
          <w:p w:rsidR="0076046C" w:rsidRPr="00EF5853" w:rsidRDefault="0076046C" w:rsidP="000C2C73">
            <w:pPr>
              <w:jc w:val="center"/>
            </w:pPr>
            <w:r w:rsidRPr="00EF5853">
              <w:t>4.</w:t>
            </w:r>
          </w:p>
        </w:tc>
        <w:tc>
          <w:tcPr>
            <w:tcW w:w="787" w:type="dxa"/>
            <w:shd w:val="clear" w:color="auto" w:fill="auto"/>
          </w:tcPr>
          <w:p w:rsidR="0076046C" w:rsidRPr="00EF5853" w:rsidRDefault="0076046C" w:rsidP="000C2C73">
            <w:pPr>
              <w:jc w:val="center"/>
            </w:pPr>
            <w:r w:rsidRPr="00EF5853">
              <w:t>a.</w:t>
            </w:r>
          </w:p>
        </w:tc>
        <w:tc>
          <w:tcPr>
            <w:tcW w:w="6863" w:type="dxa"/>
            <w:shd w:val="clear" w:color="auto" w:fill="auto"/>
          </w:tcPr>
          <w:p w:rsidR="0076046C" w:rsidRDefault="0076046C" w:rsidP="005E070B">
            <w:pPr>
              <w:jc w:val="both"/>
            </w:pPr>
            <w:r>
              <w:t>Theme a CSS stylesheet with the following properties:</w:t>
            </w:r>
          </w:p>
          <w:p w:rsidR="0076046C" w:rsidRDefault="0076046C" w:rsidP="005E070B">
            <w:pPr>
              <w:jc w:val="both"/>
            </w:pPr>
          </w:p>
          <w:p w:rsidR="0076046C" w:rsidRDefault="0076046C" w:rsidP="005E070B">
            <w:pPr>
              <w:tabs>
                <w:tab w:val="left" w:pos="720"/>
              </w:tabs>
              <w:jc w:val="both"/>
            </w:pPr>
            <w:r>
              <w:t>Linear Gradient:</w:t>
            </w:r>
            <w:r w:rsidRPr="001A61EC">
              <w:t xml:space="preserve"> Create a div element with </w:t>
            </w:r>
            <w:r>
              <w:t xml:space="preserve">500px dimensions and a diagonal </w:t>
            </w:r>
            <w:r w:rsidRPr="001A61EC">
              <w:t xml:space="preserve">linear gradient using </w:t>
            </w:r>
            <w:r>
              <w:t>seven rainbow colors.</w:t>
            </w:r>
          </w:p>
          <w:p w:rsidR="0076046C" w:rsidRDefault="0076046C" w:rsidP="005E070B">
            <w:pPr>
              <w:tabs>
                <w:tab w:val="left" w:pos="720"/>
              </w:tabs>
              <w:jc w:val="both"/>
            </w:pPr>
            <w:r>
              <w:t>Radial Gradient:</w:t>
            </w:r>
            <w:r w:rsidRPr="001A61EC">
              <w:t xml:space="preserve"> Create a div element with a width and h</w:t>
            </w:r>
            <w:r>
              <w:t xml:space="preserve">eight of 500px. Create a radial </w:t>
            </w:r>
            <w:r w:rsidRPr="001A61EC">
              <w:t>gradient with three colors. Start the gradient in the bottom-left cor</w:t>
            </w:r>
            <w:r>
              <w:t xml:space="preserve">ner with the colors changing as </w:t>
            </w:r>
            <w:r w:rsidRPr="001A61EC">
              <w:t xml:space="preserve">they move along </w:t>
            </w:r>
            <w:r>
              <w:t>the gradient line to the right.</w:t>
            </w:r>
          </w:p>
          <w:p w:rsidR="0076046C" w:rsidRPr="001A61EC" w:rsidRDefault="0076046C" w:rsidP="005E070B">
            <w:pPr>
              <w:tabs>
                <w:tab w:val="left" w:pos="720"/>
              </w:tabs>
              <w:jc w:val="both"/>
            </w:pPr>
            <w:r>
              <w:t>Transforma</w:t>
            </w:r>
            <w:r w:rsidR="006E05EB">
              <w:t xml:space="preserve">tion with </w:t>
            </w:r>
            <w:r>
              <w:t xml:space="preserve">hover: </w:t>
            </w:r>
            <w:r w:rsidRPr="001A61EC">
              <w:t>Create a transformation pro</w:t>
            </w:r>
            <w:r>
              <w:t xml:space="preserve">gram that includes four images. </w:t>
            </w:r>
            <w:r w:rsidRPr="001A61EC">
              <w:t>When the user hovers over an image, the size of the image should increase by 20%.</w:t>
            </w:r>
          </w:p>
          <w:p w:rsidR="0076046C" w:rsidRPr="001A61EC" w:rsidRDefault="0076046C" w:rsidP="005E070B">
            <w:pPr>
              <w:tabs>
                <w:tab w:val="left" w:pos="720"/>
              </w:tabs>
              <w:jc w:val="both"/>
            </w:pPr>
            <w:r w:rsidRPr="001A61EC">
              <w:t>R</w:t>
            </w:r>
            <w:r>
              <w:t xml:space="preserve">eflection: </w:t>
            </w:r>
            <w:r w:rsidRPr="001A61EC">
              <w:t>Create a reflection of an image 20px to the right of the original image.</w:t>
            </w:r>
          </w:p>
          <w:p w:rsidR="0076046C" w:rsidRPr="00EF5853" w:rsidRDefault="0076046C" w:rsidP="005E070B">
            <w:pPr>
              <w:jc w:val="both"/>
            </w:pPr>
            <w:r>
              <w:t xml:space="preserve">Media Queries: </w:t>
            </w:r>
            <w:r w:rsidRPr="001A61EC">
              <w:t xml:space="preserve">Create your own multicolumn web page </w:t>
            </w:r>
            <w:r>
              <w:t xml:space="preserve">and use media queries to adjust </w:t>
            </w:r>
            <w:r w:rsidRPr="001A61EC">
              <w:t>the formatting to use one column for mobile devices that have a maximum width of 480px.</w:t>
            </w:r>
          </w:p>
        </w:tc>
        <w:tc>
          <w:tcPr>
            <w:tcW w:w="1170" w:type="dxa"/>
            <w:shd w:val="clear" w:color="auto" w:fill="auto"/>
          </w:tcPr>
          <w:p w:rsidR="0076046C" w:rsidRPr="00875196" w:rsidRDefault="0076046C" w:rsidP="000C2C73">
            <w:pPr>
              <w:jc w:val="center"/>
              <w:rPr>
                <w:sz w:val="22"/>
                <w:szCs w:val="22"/>
              </w:rPr>
            </w:pPr>
            <w:r>
              <w:rPr>
                <w:sz w:val="22"/>
                <w:szCs w:val="22"/>
              </w:rPr>
              <w:t>CO4</w:t>
            </w:r>
          </w:p>
        </w:tc>
        <w:tc>
          <w:tcPr>
            <w:tcW w:w="950" w:type="dxa"/>
            <w:shd w:val="clear" w:color="auto" w:fill="auto"/>
          </w:tcPr>
          <w:p w:rsidR="0076046C" w:rsidRPr="005814FF" w:rsidRDefault="0076046C" w:rsidP="000C2C73">
            <w:pPr>
              <w:jc w:val="center"/>
            </w:pPr>
            <w:r>
              <w:t>16</w:t>
            </w:r>
          </w:p>
        </w:tc>
      </w:tr>
      <w:tr w:rsidR="0076046C" w:rsidRPr="00EF5853" w:rsidTr="00304C35">
        <w:trPr>
          <w:trHeight w:val="90"/>
        </w:trPr>
        <w:tc>
          <w:tcPr>
            <w:tcW w:w="810" w:type="dxa"/>
            <w:vMerge/>
            <w:shd w:val="clear" w:color="auto" w:fill="auto"/>
          </w:tcPr>
          <w:p w:rsidR="0076046C" w:rsidRPr="00EF5853" w:rsidRDefault="0076046C" w:rsidP="000C2C73">
            <w:pPr>
              <w:jc w:val="center"/>
            </w:pPr>
          </w:p>
        </w:tc>
        <w:tc>
          <w:tcPr>
            <w:tcW w:w="787" w:type="dxa"/>
            <w:shd w:val="clear" w:color="auto" w:fill="auto"/>
          </w:tcPr>
          <w:p w:rsidR="0076046C" w:rsidRPr="00EF5853" w:rsidRDefault="0076046C" w:rsidP="000C2C73">
            <w:pPr>
              <w:jc w:val="center"/>
            </w:pPr>
            <w:r w:rsidRPr="00EF5853">
              <w:t>b.</w:t>
            </w:r>
          </w:p>
        </w:tc>
        <w:tc>
          <w:tcPr>
            <w:tcW w:w="6863" w:type="dxa"/>
            <w:shd w:val="clear" w:color="auto" w:fill="auto"/>
          </w:tcPr>
          <w:p w:rsidR="0076046C" w:rsidRDefault="0076046C" w:rsidP="005E070B">
            <w:pPr>
              <w:jc w:val="both"/>
            </w:pPr>
            <w:r w:rsidRPr="009B7183">
              <w:t>List out the three components of the CSS box model.</w:t>
            </w:r>
          </w:p>
          <w:p w:rsidR="0076046C" w:rsidRDefault="0076046C" w:rsidP="005E070B">
            <w:pPr>
              <w:jc w:val="both"/>
            </w:pPr>
          </w:p>
          <w:p w:rsidR="0076046C" w:rsidRPr="00EF5853" w:rsidRDefault="0076046C" w:rsidP="005E070B">
            <w:pPr>
              <w:jc w:val="both"/>
            </w:pPr>
          </w:p>
        </w:tc>
        <w:tc>
          <w:tcPr>
            <w:tcW w:w="1170" w:type="dxa"/>
            <w:shd w:val="clear" w:color="auto" w:fill="auto"/>
          </w:tcPr>
          <w:p w:rsidR="0076046C" w:rsidRPr="00875196" w:rsidRDefault="0076046C" w:rsidP="000C2C73">
            <w:pPr>
              <w:jc w:val="center"/>
              <w:rPr>
                <w:sz w:val="22"/>
                <w:szCs w:val="22"/>
              </w:rPr>
            </w:pPr>
            <w:r>
              <w:rPr>
                <w:sz w:val="22"/>
                <w:szCs w:val="22"/>
              </w:rPr>
              <w:lastRenderedPageBreak/>
              <w:t>CO1</w:t>
            </w:r>
          </w:p>
        </w:tc>
        <w:tc>
          <w:tcPr>
            <w:tcW w:w="950" w:type="dxa"/>
            <w:shd w:val="clear" w:color="auto" w:fill="auto"/>
          </w:tcPr>
          <w:p w:rsidR="0076046C" w:rsidRPr="005814FF" w:rsidRDefault="0076046C" w:rsidP="000C2C73">
            <w:pPr>
              <w:jc w:val="center"/>
            </w:pPr>
            <w:r>
              <w:t>4</w:t>
            </w:r>
          </w:p>
        </w:tc>
      </w:tr>
      <w:tr w:rsidR="0076046C" w:rsidRPr="00EF5853" w:rsidTr="002B6777">
        <w:trPr>
          <w:trHeight w:val="1241"/>
        </w:trPr>
        <w:tc>
          <w:tcPr>
            <w:tcW w:w="810" w:type="dxa"/>
            <w:vMerge w:val="restart"/>
            <w:shd w:val="clear" w:color="auto" w:fill="auto"/>
          </w:tcPr>
          <w:p w:rsidR="0076046C" w:rsidRPr="00EF5853" w:rsidRDefault="0076046C" w:rsidP="000C2C73">
            <w:pPr>
              <w:jc w:val="center"/>
            </w:pPr>
            <w:r w:rsidRPr="00EF5853">
              <w:lastRenderedPageBreak/>
              <w:t>5.</w:t>
            </w:r>
          </w:p>
        </w:tc>
        <w:tc>
          <w:tcPr>
            <w:tcW w:w="787" w:type="dxa"/>
            <w:shd w:val="clear" w:color="auto" w:fill="auto"/>
          </w:tcPr>
          <w:p w:rsidR="0076046C" w:rsidRPr="00EF5853" w:rsidRDefault="0076046C" w:rsidP="000C2C73">
            <w:pPr>
              <w:jc w:val="center"/>
            </w:pPr>
            <w:r w:rsidRPr="00EF5853">
              <w:t>a.</w:t>
            </w:r>
          </w:p>
        </w:tc>
        <w:tc>
          <w:tcPr>
            <w:tcW w:w="6863" w:type="dxa"/>
            <w:shd w:val="clear" w:color="auto" w:fill="auto"/>
          </w:tcPr>
          <w:p w:rsidR="0076046C" w:rsidRPr="00EF5853" w:rsidRDefault="0076046C" w:rsidP="00E83E75">
            <w:pPr>
              <w:jc w:val="both"/>
            </w:pPr>
            <w:r>
              <w:t>Explain in detail on the following: t</w:t>
            </w:r>
            <w:r w:rsidRPr="000E153A">
              <w:t>ypography</w:t>
            </w:r>
            <w:r>
              <w:t>, buttons, pagination, panels, dropdowns, carousel, popover and t</w:t>
            </w:r>
            <w:r w:rsidRPr="000E153A">
              <w:t>ooltip</w:t>
            </w:r>
            <w:r>
              <w:t xml:space="preserve"> in Bootstrap with syntax and code examples. Create a responsive web page for a net banking application of a reputed bank using bootstrap.</w:t>
            </w:r>
          </w:p>
        </w:tc>
        <w:tc>
          <w:tcPr>
            <w:tcW w:w="1170" w:type="dxa"/>
            <w:shd w:val="clear" w:color="auto" w:fill="auto"/>
          </w:tcPr>
          <w:p w:rsidR="0076046C" w:rsidRPr="00875196" w:rsidRDefault="0076046C" w:rsidP="000C2C73">
            <w:pPr>
              <w:jc w:val="center"/>
              <w:rPr>
                <w:sz w:val="22"/>
                <w:szCs w:val="22"/>
              </w:rPr>
            </w:pPr>
            <w:r>
              <w:rPr>
                <w:sz w:val="22"/>
                <w:szCs w:val="22"/>
              </w:rPr>
              <w:t>CO2</w:t>
            </w:r>
          </w:p>
        </w:tc>
        <w:tc>
          <w:tcPr>
            <w:tcW w:w="950" w:type="dxa"/>
            <w:shd w:val="clear" w:color="auto" w:fill="auto"/>
          </w:tcPr>
          <w:p w:rsidR="0076046C" w:rsidRPr="005814FF" w:rsidRDefault="0076046C" w:rsidP="000C2C73">
            <w:pPr>
              <w:jc w:val="center"/>
            </w:pPr>
            <w:r>
              <w:t>16</w:t>
            </w:r>
          </w:p>
        </w:tc>
      </w:tr>
      <w:tr w:rsidR="0076046C" w:rsidRPr="00EF5853" w:rsidTr="002B6777">
        <w:trPr>
          <w:trHeight w:val="431"/>
        </w:trPr>
        <w:tc>
          <w:tcPr>
            <w:tcW w:w="810" w:type="dxa"/>
            <w:vMerge/>
            <w:shd w:val="clear" w:color="auto" w:fill="auto"/>
          </w:tcPr>
          <w:p w:rsidR="0076046C" w:rsidRPr="00EF5853" w:rsidRDefault="0076046C" w:rsidP="000C2C73">
            <w:pPr>
              <w:jc w:val="center"/>
            </w:pPr>
          </w:p>
        </w:tc>
        <w:tc>
          <w:tcPr>
            <w:tcW w:w="787" w:type="dxa"/>
            <w:shd w:val="clear" w:color="auto" w:fill="auto"/>
          </w:tcPr>
          <w:p w:rsidR="0076046C" w:rsidRPr="00EF5853" w:rsidRDefault="0076046C" w:rsidP="000C2C73">
            <w:pPr>
              <w:jc w:val="center"/>
            </w:pPr>
            <w:r w:rsidRPr="00EF5853">
              <w:t>b.</w:t>
            </w:r>
          </w:p>
        </w:tc>
        <w:tc>
          <w:tcPr>
            <w:tcW w:w="6863" w:type="dxa"/>
            <w:shd w:val="clear" w:color="auto" w:fill="auto"/>
            <w:vAlign w:val="center"/>
          </w:tcPr>
          <w:p w:rsidR="0076046C" w:rsidRPr="00354839" w:rsidRDefault="0076046C" w:rsidP="005E070B">
            <w:pPr>
              <w:jc w:val="both"/>
            </w:pPr>
            <w:r>
              <w:rPr>
                <w:bCs/>
              </w:rPr>
              <w:t>Label the components in a bootstrap package.</w:t>
            </w:r>
          </w:p>
        </w:tc>
        <w:tc>
          <w:tcPr>
            <w:tcW w:w="1170" w:type="dxa"/>
            <w:shd w:val="clear" w:color="auto" w:fill="auto"/>
          </w:tcPr>
          <w:p w:rsidR="0076046C" w:rsidRPr="00875196" w:rsidRDefault="0076046C" w:rsidP="000C2C73">
            <w:pPr>
              <w:jc w:val="center"/>
              <w:rPr>
                <w:sz w:val="22"/>
                <w:szCs w:val="22"/>
              </w:rPr>
            </w:pPr>
            <w:r>
              <w:rPr>
                <w:sz w:val="22"/>
                <w:szCs w:val="22"/>
              </w:rPr>
              <w:t>CO1</w:t>
            </w:r>
          </w:p>
        </w:tc>
        <w:tc>
          <w:tcPr>
            <w:tcW w:w="950" w:type="dxa"/>
            <w:shd w:val="clear" w:color="auto" w:fill="auto"/>
          </w:tcPr>
          <w:p w:rsidR="0076046C" w:rsidRPr="005814FF" w:rsidRDefault="0076046C" w:rsidP="000C2C73">
            <w:pPr>
              <w:jc w:val="center"/>
            </w:pPr>
            <w:r>
              <w:t>4</w:t>
            </w:r>
          </w:p>
        </w:tc>
      </w:tr>
      <w:tr w:rsidR="000C2C73" w:rsidRPr="00EF5853" w:rsidTr="008C7BA2">
        <w:trPr>
          <w:trHeight w:val="90"/>
        </w:trPr>
        <w:tc>
          <w:tcPr>
            <w:tcW w:w="10580" w:type="dxa"/>
            <w:gridSpan w:val="5"/>
            <w:shd w:val="clear" w:color="auto" w:fill="auto"/>
          </w:tcPr>
          <w:p w:rsidR="000C2C73" w:rsidRPr="0096433D" w:rsidRDefault="000C2C73" w:rsidP="005E070B">
            <w:pPr>
              <w:jc w:val="center"/>
              <w:rPr>
                <w:b/>
              </w:rPr>
            </w:pPr>
            <w:r w:rsidRPr="0096433D">
              <w:rPr>
                <w:b/>
              </w:rPr>
              <w:t>(OR)</w:t>
            </w:r>
          </w:p>
        </w:tc>
      </w:tr>
      <w:tr w:rsidR="0076046C" w:rsidRPr="00EF5853" w:rsidTr="002B6777">
        <w:trPr>
          <w:trHeight w:val="341"/>
        </w:trPr>
        <w:tc>
          <w:tcPr>
            <w:tcW w:w="810" w:type="dxa"/>
            <w:vMerge w:val="restart"/>
            <w:shd w:val="clear" w:color="auto" w:fill="auto"/>
          </w:tcPr>
          <w:p w:rsidR="0076046C" w:rsidRPr="00EF5853" w:rsidRDefault="0076046C" w:rsidP="000C2C73">
            <w:pPr>
              <w:jc w:val="center"/>
            </w:pPr>
            <w:r>
              <w:t>6.</w:t>
            </w:r>
          </w:p>
        </w:tc>
        <w:tc>
          <w:tcPr>
            <w:tcW w:w="787" w:type="dxa"/>
            <w:shd w:val="clear" w:color="auto" w:fill="auto"/>
          </w:tcPr>
          <w:p w:rsidR="0076046C" w:rsidRPr="00EF5853" w:rsidRDefault="0076046C" w:rsidP="000C2C73">
            <w:pPr>
              <w:jc w:val="center"/>
            </w:pPr>
            <w:r>
              <w:t>a</w:t>
            </w:r>
            <w:r w:rsidRPr="00EF5853">
              <w:t>.</w:t>
            </w:r>
          </w:p>
        </w:tc>
        <w:tc>
          <w:tcPr>
            <w:tcW w:w="6863" w:type="dxa"/>
            <w:shd w:val="clear" w:color="auto" w:fill="auto"/>
          </w:tcPr>
          <w:p w:rsidR="0076046C" w:rsidRPr="00EF5853" w:rsidRDefault="0076046C" w:rsidP="005E070B">
            <w:pPr>
              <w:jc w:val="both"/>
            </w:pPr>
            <w:r>
              <w:t>Interpret</w:t>
            </w:r>
            <w:r w:rsidRPr="00815338">
              <w:t xml:space="preserve"> in detail about JavaScript Arrays</w:t>
            </w:r>
            <w:r>
              <w:t xml:space="preserve"> with detailed examples.</w:t>
            </w:r>
          </w:p>
        </w:tc>
        <w:tc>
          <w:tcPr>
            <w:tcW w:w="1170" w:type="dxa"/>
            <w:shd w:val="clear" w:color="auto" w:fill="auto"/>
          </w:tcPr>
          <w:p w:rsidR="0076046C" w:rsidRPr="00875196" w:rsidRDefault="0076046C" w:rsidP="000C2C73">
            <w:pPr>
              <w:jc w:val="center"/>
              <w:rPr>
                <w:sz w:val="22"/>
                <w:szCs w:val="22"/>
              </w:rPr>
            </w:pPr>
            <w:r>
              <w:rPr>
                <w:sz w:val="22"/>
                <w:szCs w:val="22"/>
              </w:rPr>
              <w:t>CO5</w:t>
            </w:r>
          </w:p>
        </w:tc>
        <w:tc>
          <w:tcPr>
            <w:tcW w:w="950" w:type="dxa"/>
            <w:shd w:val="clear" w:color="auto" w:fill="auto"/>
          </w:tcPr>
          <w:p w:rsidR="0076046C" w:rsidRPr="005814FF" w:rsidRDefault="0076046C" w:rsidP="000C2C73">
            <w:pPr>
              <w:jc w:val="center"/>
            </w:pPr>
            <w:r>
              <w:t>10</w:t>
            </w:r>
          </w:p>
        </w:tc>
      </w:tr>
      <w:tr w:rsidR="0076046C" w:rsidRPr="00EF5853" w:rsidTr="002B6777">
        <w:trPr>
          <w:trHeight w:val="341"/>
        </w:trPr>
        <w:tc>
          <w:tcPr>
            <w:tcW w:w="810" w:type="dxa"/>
            <w:vMerge/>
            <w:shd w:val="clear" w:color="auto" w:fill="auto"/>
          </w:tcPr>
          <w:p w:rsidR="0076046C" w:rsidRPr="00EF5853" w:rsidRDefault="0076046C" w:rsidP="000C2C73">
            <w:pPr>
              <w:jc w:val="center"/>
            </w:pPr>
          </w:p>
        </w:tc>
        <w:tc>
          <w:tcPr>
            <w:tcW w:w="787" w:type="dxa"/>
            <w:shd w:val="clear" w:color="auto" w:fill="auto"/>
          </w:tcPr>
          <w:p w:rsidR="0076046C" w:rsidRPr="00EF5853" w:rsidRDefault="0076046C" w:rsidP="000C2C73">
            <w:pPr>
              <w:jc w:val="center"/>
            </w:pPr>
            <w:r>
              <w:t>b</w:t>
            </w:r>
            <w:r w:rsidRPr="00EF5853">
              <w:t>.</w:t>
            </w:r>
          </w:p>
        </w:tc>
        <w:tc>
          <w:tcPr>
            <w:tcW w:w="6863" w:type="dxa"/>
            <w:shd w:val="clear" w:color="auto" w:fill="auto"/>
          </w:tcPr>
          <w:p w:rsidR="0076046C" w:rsidRPr="00EF5853" w:rsidRDefault="0076046C" w:rsidP="005E070B">
            <w:pPr>
              <w:jc w:val="both"/>
            </w:pPr>
            <w:r>
              <w:t>Summarize on Javascript expressions and control statements.</w:t>
            </w:r>
          </w:p>
        </w:tc>
        <w:tc>
          <w:tcPr>
            <w:tcW w:w="1170" w:type="dxa"/>
            <w:shd w:val="clear" w:color="auto" w:fill="auto"/>
          </w:tcPr>
          <w:p w:rsidR="0076046C" w:rsidRPr="00875196" w:rsidRDefault="0076046C" w:rsidP="000C2C73">
            <w:pPr>
              <w:jc w:val="center"/>
              <w:rPr>
                <w:sz w:val="22"/>
                <w:szCs w:val="22"/>
              </w:rPr>
            </w:pPr>
            <w:r>
              <w:rPr>
                <w:sz w:val="22"/>
                <w:szCs w:val="22"/>
              </w:rPr>
              <w:t>CO2</w:t>
            </w:r>
          </w:p>
        </w:tc>
        <w:tc>
          <w:tcPr>
            <w:tcW w:w="950" w:type="dxa"/>
            <w:shd w:val="clear" w:color="auto" w:fill="auto"/>
          </w:tcPr>
          <w:p w:rsidR="0076046C" w:rsidRPr="005814FF" w:rsidRDefault="0076046C" w:rsidP="000C2C73">
            <w:pPr>
              <w:jc w:val="center"/>
            </w:pPr>
            <w:r>
              <w:t>6</w:t>
            </w:r>
          </w:p>
        </w:tc>
      </w:tr>
      <w:tr w:rsidR="0076046C" w:rsidRPr="00EF5853" w:rsidTr="00304C35">
        <w:trPr>
          <w:trHeight w:val="66"/>
        </w:trPr>
        <w:tc>
          <w:tcPr>
            <w:tcW w:w="810" w:type="dxa"/>
            <w:vMerge/>
            <w:shd w:val="clear" w:color="auto" w:fill="auto"/>
          </w:tcPr>
          <w:p w:rsidR="0076046C" w:rsidRPr="00EF5853" w:rsidRDefault="0076046C" w:rsidP="005E070B">
            <w:pPr>
              <w:jc w:val="center"/>
            </w:pPr>
          </w:p>
        </w:tc>
        <w:tc>
          <w:tcPr>
            <w:tcW w:w="787" w:type="dxa"/>
            <w:shd w:val="clear" w:color="auto" w:fill="auto"/>
          </w:tcPr>
          <w:p w:rsidR="0076046C" w:rsidRPr="00EF5853" w:rsidRDefault="0076046C" w:rsidP="005E070B">
            <w:pPr>
              <w:jc w:val="center"/>
            </w:pPr>
            <w:r>
              <w:t>c</w:t>
            </w:r>
            <w:r w:rsidRPr="00EF5853">
              <w:t>.</w:t>
            </w:r>
          </w:p>
        </w:tc>
        <w:tc>
          <w:tcPr>
            <w:tcW w:w="6863" w:type="dxa"/>
            <w:shd w:val="clear" w:color="auto" w:fill="auto"/>
          </w:tcPr>
          <w:p w:rsidR="0076046C" w:rsidRPr="00EF5853" w:rsidRDefault="0076046C" w:rsidP="00A8107C">
            <w:pPr>
              <w:spacing w:after="160"/>
              <w:jc w:val="both"/>
            </w:pPr>
            <w:r>
              <w:t xml:space="preserve">Experiment with </w:t>
            </w:r>
            <w:r w:rsidRPr="002A55F8">
              <w:t>a script that simulates coin tossing. Let the program toss the coin each time the userclicks the Toss button. Count the number of times each side of the coin appears. Display the results.</w:t>
            </w:r>
            <w:r w:rsidR="006E05EB">
              <w:t xml:space="preserve"> </w:t>
            </w:r>
            <w:r>
              <w:t xml:space="preserve">The </w:t>
            </w:r>
            <w:r w:rsidRPr="004D7F1F">
              <w:t>program should call a separate function flip that takes no arguments and returns false for tails and true for heads.</w:t>
            </w:r>
          </w:p>
        </w:tc>
        <w:tc>
          <w:tcPr>
            <w:tcW w:w="1170" w:type="dxa"/>
            <w:shd w:val="clear" w:color="auto" w:fill="auto"/>
          </w:tcPr>
          <w:p w:rsidR="0076046C" w:rsidRPr="00875196" w:rsidRDefault="0076046C" w:rsidP="005E070B">
            <w:pPr>
              <w:jc w:val="center"/>
              <w:rPr>
                <w:sz w:val="22"/>
                <w:szCs w:val="22"/>
              </w:rPr>
            </w:pPr>
            <w:r>
              <w:rPr>
                <w:sz w:val="22"/>
                <w:szCs w:val="22"/>
              </w:rPr>
              <w:t>CO3</w:t>
            </w:r>
          </w:p>
        </w:tc>
        <w:tc>
          <w:tcPr>
            <w:tcW w:w="950" w:type="dxa"/>
            <w:shd w:val="clear" w:color="auto" w:fill="auto"/>
          </w:tcPr>
          <w:p w:rsidR="0076046C" w:rsidRPr="005814FF" w:rsidRDefault="0076046C" w:rsidP="005E070B">
            <w:pPr>
              <w:jc w:val="center"/>
            </w:pPr>
            <w:r>
              <w:t>4</w:t>
            </w:r>
          </w:p>
        </w:tc>
      </w:tr>
      <w:tr w:rsidR="005E070B" w:rsidRPr="00EF5853" w:rsidTr="00304C35">
        <w:trPr>
          <w:trHeight w:val="90"/>
        </w:trPr>
        <w:tc>
          <w:tcPr>
            <w:tcW w:w="810" w:type="dxa"/>
            <w:shd w:val="clear" w:color="auto" w:fill="auto"/>
          </w:tcPr>
          <w:p w:rsidR="005E070B" w:rsidRPr="00EF5853" w:rsidRDefault="005E070B" w:rsidP="005E070B">
            <w:pPr>
              <w:jc w:val="center"/>
            </w:pPr>
          </w:p>
        </w:tc>
        <w:tc>
          <w:tcPr>
            <w:tcW w:w="787" w:type="dxa"/>
            <w:shd w:val="clear" w:color="auto" w:fill="auto"/>
          </w:tcPr>
          <w:p w:rsidR="005E070B" w:rsidRPr="00EF5853" w:rsidRDefault="005E070B" w:rsidP="005E070B">
            <w:pPr>
              <w:jc w:val="center"/>
            </w:pPr>
          </w:p>
        </w:tc>
        <w:tc>
          <w:tcPr>
            <w:tcW w:w="6863" w:type="dxa"/>
            <w:shd w:val="clear" w:color="auto" w:fill="auto"/>
          </w:tcPr>
          <w:p w:rsidR="005E070B" w:rsidRPr="00EF5853" w:rsidRDefault="005E070B" w:rsidP="005E070B"/>
        </w:tc>
        <w:tc>
          <w:tcPr>
            <w:tcW w:w="1170" w:type="dxa"/>
            <w:shd w:val="clear" w:color="auto" w:fill="auto"/>
          </w:tcPr>
          <w:p w:rsidR="005E070B" w:rsidRPr="00875196" w:rsidRDefault="005E070B" w:rsidP="005E070B">
            <w:pPr>
              <w:jc w:val="center"/>
              <w:rPr>
                <w:sz w:val="22"/>
                <w:szCs w:val="22"/>
              </w:rPr>
            </w:pPr>
          </w:p>
        </w:tc>
        <w:tc>
          <w:tcPr>
            <w:tcW w:w="950" w:type="dxa"/>
            <w:shd w:val="clear" w:color="auto" w:fill="auto"/>
          </w:tcPr>
          <w:p w:rsidR="005E070B" w:rsidRPr="005814FF" w:rsidRDefault="005E070B" w:rsidP="005E070B">
            <w:pPr>
              <w:jc w:val="center"/>
            </w:pPr>
          </w:p>
        </w:tc>
      </w:tr>
      <w:tr w:rsidR="0076046C" w:rsidRPr="00EF5853" w:rsidTr="002B6777">
        <w:trPr>
          <w:trHeight w:val="404"/>
        </w:trPr>
        <w:tc>
          <w:tcPr>
            <w:tcW w:w="810" w:type="dxa"/>
            <w:vMerge w:val="restart"/>
            <w:shd w:val="clear" w:color="auto" w:fill="auto"/>
          </w:tcPr>
          <w:p w:rsidR="0076046C" w:rsidRPr="00EF5853" w:rsidRDefault="0076046C" w:rsidP="005E070B">
            <w:pPr>
              <w:jc w:val="center"/>
            </w:pPr>
            <w:r w:rsidRPr="00EF5853">
              <w:t>7.</w:t>
            </w:r>
          </w:p>
        </w:tc>
        <w:tc>
          <w:tcPr>
            <w:tcW w:w="787" w:type="dxa"/>
            <w:shd w:val="clear" w:color="auto" w:fill="auto"/>
          </w:tcPr>
          <w:p w:rsidR="0076046C" w:rsidRPr="00EF5853" w:rsidRDefault="0076046C" w:rsidP="005E070B">
            <w:pPr>
              <w:jc w:val="center"/>
            </w:pPr>
            <w:r w:rsidRPr="00EF5853">
              <w:t>a.</w:t>
            </w:r>
          </w:p>
        </w:tc>
        <w:tc>
          <w:tcPr>
            <w:tcW w:w="6863" w:type="dxa"/>
            <w:shd w:val="clear" w:color="auto" w:fill="auto"/>
          </w:tcPr>
          <w:p w:rsidR="0076046C" w:rsidRPr="00EF5853" w:rsidRDefault="0076046C" w:rsidP="00A8107C">
            <w:pPr>
              <w:jc w:val="both"/>
            </w:pPr>
            <w:r>
              <w:t xml:space="preserve">Dissect on how inputs from a web </w:t>
            </w:r>
            <w:r w:rsidRPr="00181D09">
              <w:t>for</w:t>
            </w:r>
            <w:r>
              <w:t>m are retrieved in PHP.</w:t>
            </w:r>
          </w:p>
        </w:tc>
        <w:tc>
          <w:tcPr>
            <w:tcW w:w="1170" w:type="dxa"/>
            <w:shd w:val="clear" w:color="auto" w:fill="auto"/>
          </w:tcPr>
          <w:p w:rsidR="0076046C" w:rsidRPr="00875196" w:rsidRDefault="0076046C" w:rsidP="005E070B">
            <w:pPr>
              <w:jc w:val="center"/>
              <w:rPr>
                <w:sz w:val="22"/>
                <w:szCs w:val="22"/>
              </w:rPr>
            </w:pPr>
            <w:r>
              <w:rPr>
                <w:sz w:val="22"/>
                <w:szCs w:val="22"/>
              </w:rPr>
              <w:t>CO4</w:t>
            </w:r>
          </w:p>
        </w:tc>
        <w:tc>
          <w:tcPr>
            <w:tcW w:w="950" w:type="dxa"/>
            <w:shd w:val="clear" w:color="auto" w:fill="auto"/>
          </w:tcPr>
          <w:p w:rsidR="0076046C" w:rsidRPr="005814FF" w:rsidRDefault="0076046C" w:rsidP="005E070B">
            <w:pPr>
              <w:jc w:val="center"/>
            </w:pPr>
            <w:r>
              <w:t>6</w:t>
            </w:r>
          </w:p>
        </w:tc>
      </w:tr>
      <w:tr w:rsidR="0076046C" w:rsidRPr="00EF5853" w:rsidTr="002B6777">
        <w:trPr>
          <w:trHeight w:val="1529"/>
        </w:trPr>
        <w:tc>
          <w:tcPr>
            <w:tcW w:w="810" w:type="dxa"/>
            <w:vMerge/>
            <w:shd w:val="clear" w:color="auto" w:fill="auto"/>
          </w:tcPr>
          <w:p w:rsidR="0076046C" w:rsidRPr="00EF5853" w:rsidRDefault="0076046C" w:rsidP="005E070B">
            <w:pPr>
              <w:jc w:val="center"/>
            </w:pPr>
          </w:p>
        </w:tc>
        <w:tc>
          <w:tcPr>
            <w:tcW w:w="787" w:type="dxa"/>
            <w:shd w:val="clear" w:color="auto" w:fill="auto"/>
          </w:tcPr>
          <w:p w:rsidR="0076046C" w:rsidRPr="00EF5853" w:rsidRDefault="0076046C" w:rsidP="005E070B">
            <w:pPr>
              <w:jc w:val="center"/>
            </w:pPr>
            <w:r w:rsidRPr="00EF5853">
              <w:t>b.</w:t>
            </w:r>
          </w:p>
        </w:tc>
        <w:tc>
          <w:tcPr>
            <w:tcW w:w="6863" w:type="dxa"/>
            <w:shd w:val="clear" w:color="auto" w:fill="auto"/>
          </w:tcPr>
          <w:p w:rsidR="0076046C" w:rsidRPr="00EF5853" w:rsidRDefault="0076046C" w:rsidP="00304C35">
            <w:pPr>
              <w:jc w:val="both"/>
            </w:pPr>
            <w:r>
              <w:t>Build PHP regular expression pattern that matches a string that satisfies the following description:</w:t>
            </w:r>
            <w:r w:rsidR="006E05EB">
              <w:t xml:space="preserve"> </w:t>
            </w:r>
            <w:r>
              <w:t>The string must begin with the (uppercase) letter A. Any three alphanumeric charactersmust follow. After these, the letter B (uppercase or lowercase) must be repeated one or more times,and the string must end with two digits.</w:t>
            </w:r>
          </w:p>
        </w:tc>
        <w:tc>
          <w:tcPr>
            <w:tcW w:w="1170" w:type="dxa"/>
            <w:shd w:val="clear" w:color="auto" w:fill="auto"/>
          </w:tcPr>
          <w:p w:rsidR="0076046C" w:rsidRPr="00875196" w:rsidRDefault="0076046C" w:rsidP="005E070B">
            <w:pPr>
              <w:jc w:val="center"/>
              <w:rPr>
                <w:sz w:val="22"/>
                <w:szCs w:val="22"/>
              </w:rPr>
            </w:pPr>
            <w:r>
              <w:rPr>
                <w:sz w:val="22"/>
                <w:szCs w:val="22"/>
              </w:rPr>
              <w:t>CO3</w:t>
            </w:r>
          </w:p>
        </w:tc>
        <w:tc>
          <w:tcPr>
            <w:tcW w:w="950" w:type="dxa"/>
            <w:shd w:val="clear" w:color="auto" w:fill="auto"/>
          </w:tcPr>
          <w:p w:rsidR="0076046C" w:rsidRPr="005814FF" w:rsidRDefault="0076046C" w:rsidP="005E070B">
            <w:pPr>
              <w:jc w:val="center"/>
            </w:pPr>
            <w:r>
              <w:t>2</w:t>
            </w:r>
          </w:p>
        </w:tc>
      </w:tr>
      <w:tr w:rsidR="0076046C" w:rsidRPr="00EF5853" w:rsidTr="002B6777">
        <w:trPr>
          <w:trHeight w:val="431"/>
        </w:trPr>
        <w:tc>
          <w:tcPr>
            <w:tcW w:w="810" w:type="dxa"/>
            <w:vMerge/>
            <w:shd w:val="clear" w:color="auto" w:fill="auto"/>
          </w:tcPr>
          <w:p w:rsidR="0076046C" w:rsidRPr="00EF5853" w:rsidRDefault="0076046C" w:rsidP="005E070B">
            <w:pPr>
              <w:jc w:val="center"/>
            </w:pPr>
          </w:p>
        </w:tc>
        <w:tc>
          <w:tcPr>
            <w:tcW w:w="787" w:type="dxa"/>
            <w:shd w:val="clear" w:color="auto" w:fill="auto"/>
          </w:tcPr>
          <w:p w:rsidR="0076046C" w:rsidRPr="00EF5853" w:rsidRDefault="0076046C" w:rsidP="005E070B">
            <w:pPr>
              <w:jc w:val="center"/>
            </w:pPr>
            <w:r w:rsidRPr="00EF5853">
              <w:t>c.</w:t>
            </w:r>
          </w:p>
        </w:tc>
        <w:tc>
          <w:tcPr>
            <w:tcW w:w="6863" w:type="dxa"/>
            <w:shd w:val="clear" w:color="auto" w:fill="auto"/>
          </w:tcPr>
          <w:p w:rsidR="0076046C" w:rsidRPr="00EF5853" w:rsidRDefault="0076046C" w:rsidP="005E070B">
            <w:r>
              <w:t>Define variables and</w:t>
            </w:r>
            <w:r w:rsidRPr="00863E64">
              <w:t xml:space="preserve"> datatypes in PHP</w:t>
            </w:r>
            <w:r>
              <w:t>.</w:t>
            </w:r>
          </w:p>
        </w:tc>
        <w:tc>
          <w:tcPr>
            <w:tcW w:w="1170" w:type="dxa"/>
            <w:shd w:val="clear" w:color="auto" w:fill="auto"/>
          </w:tcPr>
          <w:p w:rsidR="0076046C" w:rsidRPr="00875196" w:rsidRDefault="0076046C" w:rsidP="005E070B">
            <w:pPr>
              <w:jc w:val="center"/>
              <w:rPr>
                <w:sz w:val="22"/>
                <w:szCs w:val="22"/>
              </w:rPr>
            </w:pPr>
            <w:r>
              <w:rPr>
                <w:sz w:val="22"/>
                <w:szCs w:val="22"/>
              </w:rPr>
              <w:t>CO1</w:t>
            </w:r>
          </w:p>
        </w:tc>
        <w:tc>
          <w:tcPr>
            <w:tcW w:w="950" w:type="dxa"/>
            <w:shd w:val="clear" w:color="auto" w:fill="auto"/>
          </w:tcPr>
          <w:p w:rsidR="0076046C" w:rsidRPr="005814FF" w:rsidRDefault="0076046C" w:rsidP="005E070B">
            <w:pPr>
              <w:jc w:val="center"/>
            </w:pPr>
            <w:r>
              <w:t>4</w:t>
            </w:r>
          </w:p>
        </w:tc>
      </w:tr>
      <w:tr w:rsidR="0076046C" w:rsidRPr="00EF5853" w:rsidTr="002B6777">
        <w:trPr>
          <w:trHeight w:val="413"/>
        </w:trPr>
        <w:tc>
          <w:tcPr>
            <w:tcW w:w="810" w:type="dxa"/>
            <w:vMerge/>
            <w:shd w:val="clear" w:color="auto" w:fill="auto"/>
          </w:tcPr>
          <w:p w:rsidR="0076046C" w:rsidRPr="00EF5853" w:rsidRDefault="0076046C" w:rsidP="005E070B">
            <w:pPr>
              <w:jc w:val="center"/>
            </w:pPr>
          </w:p>
        </w:tc>
        <w:tc>
          <w:tcPr>
            <w:tcW w:w="787" w:type="dxa"/>
            <w:shd w:val="clear" w:color="auto" w:fill="auto"/>
          </w:tcPr>
          <w:p w:rsidR="0076046C" w:rsidRPr="00EF5853" w:rsidRDefault="0076046C" w:rsidP="005E070B">
            <w:pPr>
              <w:jc w:val="center"/>
            </w:pPr>
            <w:r w:rsidRPr="00EF5853">
              <w:t>d.</w:t>
            </w:r>
          </w:p>
        </w:tc>
        <w:tc>
          <w:tcPr>
            <w:tcW w:w="6863" w:type="dxa"/>
            <w:shd w:val="clear" w:color="auto" w:fill="auto"/>
          </w:tcPr>
          <w:p w:rsidR="0076046C" w:rsidRPr="00EF5853" w:rsidRDefault="0076046C" w:rsidP="005E070B">
            <w:r>
              <w:rPr>
                <w:bCs/>
              </w:rPr>
              <w:t>Show why PHP is a loosely typed language.</w:t>
            </w:r>
          </w:p>
        </w:tc>
        <w:tc>
          <w:tcPr>
            <w:tcW w:w="1170" w:type="dxa"/>
            <w:shd w:val="clear" w:color="auto" w:fill="auto"/>
          </w:tcPr>
          <w:p w:rsidR="0076046C" w:rsidRPr="00875196" w:rsidRDefault="0076046C" w:rsidP="005E070B">
            <w:pPr>
              <w:jc w:val="center"/>
              <w:rPr>
                <w:sz w:val="22"/>
                <w:szCs w:val="22"/>
              </w:rPr>
            </w:pPr>
            <w:r>
              <w:rPr>
                <w:sz w:val="22"/>
                <w:szCs w:val="22"/>
              </w:rPr>
              <w:t>CO1</w:t>
            </w:r>
          </w:p>
        </w:tc>
        <w:tc>
          <w:tcPr>
            <w:tcW w:w="950" w:type="dxa"/>
            <w:shd w:val="clear" w:color="auto" w:fill="auto"/>
          </w:tcPr>
          <w:p w:rsidR="0076046C" w:rsidRPr="005814FF" w:rsidRDefault="0076046C" w:rsidP="005E070B">
            <w:pPr>
              <w:jc w:val="center"/>
            </w:pPr>
            <w:r>
              <w:t>4</w:t>
            </w:r>
          </w:p>
        </w:tc>
      </w:tr>
      <w:tr w:rsidR="0076046C" w:rsidRPr="00EF5853" w:rsidTr="002B6777">
        <w:trPr>
          <w:trHeight w:val="350"/>
        </w:trPr>
        <w:tc>
          <w:tcPr>
            <w:tcW w:w="810" w:type="dxa"/>
            <w:vMerge/>
            <w:shd w:val="clear" w:color="auto" w:fill="auto"/>
          </w:tcPr>
          <w:p w:rsidR="0076046C" w:rsidRPr="00EF5853" w:rsidRDefault="0076046C" w:rsidP="005E070B">
            <w:pPr>
              <w:jc w:val="center"/>
            </w:pPr>
          </w:p>
        </w:tc>
        <w:tc>
          <w:tcPr>
            <w:tcW w:w="787" w:type="dxa"/>
            <w:shd w:val="clear" w:color="auto" w:fill="auto"/>
          </w:tcPr>
          <w:p w:rsidR="0076046C" w:rsidRPr="00EF5853" w:rsidRDefault="0076046C" w:rsidP="005E070B">
            <w:pPr>
              <w:jc w:val="center"/>
            </w:pPr>
            <w:r w:rsidRPr="00EF5853">
              <w:t>e.</w:t>
            </w:r>
          </w:p>
        </w:tc>
        <w:tc>
          <w:tcPr>
            <w:tcW w:w="6863" w:type="dxa"/>
            <w:shd w:val="clear" w:color="auto" w:fill="auto"/>
          </w:tcPr>
          <w:p w:rsidR="0076046C" w:rsidRPr="00EF5853" w:rsidRDefault="0076046C" w:rsidP="005E070B">
            <w:r>
              <w:t>Explain JSON with an example.</w:t>
            </w:r>
          </w:p>
        </w:tc>
        <w:tc>
          <w:tcPr>
            <w:tcW w:w="1170" w:type="dxa"/>
            <w:shd w:val="clear" w:color="auto" w:fill="auto"/>
          </w:tcPr>
          <w:p w:rsidR="0076046C" w:rsidRPr="00875196" w:rsidRDefault="0076046C" w:rsidP="005E070B">
            <w:pPr>
              <w:jc w:val="center"/>
              <w:rPr>
                <w:sz w:val="22"/>
                <w:szCs w:val="22"/>
              </w:rPr>
            </w:pPr>
            <w:r>
              <w:rPr>
                <w:sz w:val="22"/>
                <w:szCs w:val="22"/>
              </w:rPr>
              <w:t>CO2</w:t>
            </w:r>
          </w:p>
        </w:tc>
        <w:tc>
          <w:tcPr>
            <w:tcW w:w="950" w:type="dxa"/>
            <w:shd w:val="clear" w:color="auto" w:fill="auto"/>
          </w:tcPr>
          <w:p w:rsidR="0076046C" w:rsidRPr="005814FF" w:rsidRDefault="0076046C" w:rsidP="005E070B">
            <w:pPr>
              <w:jc w:val="center"/>
            </w:pPr>
            <w:r>
              <w:t>4</w:t>
            </w:r>
          </w:p>
        </w:tc>
      </w:tr>
      <w:tr w:rsidR="005E070B" w:rsidRPr="00EF5853" w:rsidTr="008C7BA2">
        <w:trPr>
          <w:trHeight w:val="42"/>
        </w:trPr>
        <w:tc>
          <w:tcPr>
            <w:tcW w:w="10580" w:type="dxa"/>
            <w:gridSpan w:val="5"/>
            <w:shd w:val="clear" w:color="auto" w:fill="auto"/>
          </w:tcPr>
          <w:p w:rsidR="005E070B" w:rsidRPr="0096433D" w:rsidRDefault="005E070B" w:rsidP="005E070B">
            <w:pPr>
              <w:jc w:val="center"/>
              <w:rPr>
                <w:b/>
              </w:rPr>
            </w:pPr>
            <w:r w:rsidRPr="0096433D">
              <w:rPr>
                <w:b/>
              </w:rPr>
              <w:t>(OR)</w:t>
            </w:r>
          </w:p>
        </w:tc>
      </w:tr>
      <w:tr w:rsidR="0076046C" w:rsidRPr="00EF5853" w:rsidTr="002B6777">
        <w:trPr>
          <w:trHeight w:val="971"/>
        </w:trPr>
        <w:tc>
          <w:tcPr>
            <w:tcW w:w="810" w:type="dxa"/>
            <w:vMerge w:val="restart"/>
            <w:shd w:val="clear" w:color="auto" w:fill="auto"/>
          </w:tcPr>
          <w:p w:rsidR="0076046C" w:rsidRPr="00EF5853" w:rsidRDefault="0076046C" w:rsidP="005E070B">
            <w:pPr>
              <w:jc w:val="center"/>
            </w:pPr>
            <w:r w:rsidRPr="00EF5853">
              <w:t>8.</w:t>
            </w:r>
          </w:p>
        </w:tc>
        <w:tc>
          <w:tcPr>
            <w:tcW w:w="787" w:type="dxa"/>
            <w:shd w:val="clear" w:color="auto" w:fill="auto"/>
          </w:tcPr>
          <w:p w:rsidR="0076046C" w:rsidRPr="00EF5853" w:rsidRDefault="0076046C" w:rsidP="005E070B">
            <w:pPr>
              <w:jc w:val="center"/>
            </w:pPr>
            <w:r w:rsidRPr="00EF5853">
              <w:t>a.</w:t>
            </w:r>
          </w:p>
        </w:tc>
        <w:tc>
          <w:tcPr>
            <w:tcW w:w="6863" w:type="dxa"/>
            <w:shd w:val="clear" w:color="auto" w:fill="auto"/>
            <w:vAlign w:val="center"/>
          </w:tcPr>
          <w:p w:rsidR="0076046C" w:rsidRPr="0096433D" w:rsidRDefault="0076046C" w:rsidP="00A8107C">
            <w:pPr>
              <w:jc w:val="both"/>
            </w:pPr>
            <w:r w:rsidRPr="0096433D">
              <w:t>Demonstrate the steps involved in installing Apache, PHP, and MySQL under Windows or Macintosh. Build a PHP program for building an online shopping cart.</w:t>
            </w:r>
          </w:p>
        </w:tc>
        <w:tc>
          <w:tcPr>
            <w:tcW w:w="1170" w:type="dxa"/>
            <w:shd w:val="clear" w:color="auto" w:fill="auto"/>
          </w:tcPr>
          <w:p w:rsidR="00A23920" w:rsidRDefault="0076046C" w:rsidP="005E070B">
            <w:pPr>
              <w:jc w:val="center"/>
              <w:rPr>
                <w:sz w:val="22"/>
                <w:szCs w:val="22"/>
              </w:rPr>
            </w:pPr>
            <w:r>
              <w:rPr>
                <w:sz w:val="22"/>
                <w:szCs w:val="22"/>
              </w:rPr>
              <w:t xml:space="preserve">CO2, </w:t>
            </w:r>
          </w:p>
          <w:p w:rsidR="0076046C" w:rsidRPr="00875196" w:rsidRDefault="0076046C" w:rsidP="005E070B">
            <w:pPr>
              <w:jc w:val="center"/>
              <w:rPr>
                <w:sz w:val="22"/>
                <w:szCs w:val="22"/>
              </w:rPr>
            </w:pPr>
            <w:r>
              <w:rPr>
                <w:sz w:val="22"/>
                <w:szCs w:val="22"/>
              </w:rPr>
              <w:t>CO3</w:t>
            </w:r>
          </w:p>
        </w:tc>
        <w:tc>
          <w:tcPr>
            <w:tcW w:w="950" w:type="dxa"/>
            <w:shd w:val="clear" w:color="auto" w:fill="auto"/>
          </w:tcPr>
          <w:p w:rsidR="0076046C" w:rsidRPr="005814FF" w:rsidRDefault="0076046C" w:rsidP="00E519C7">
            <w:pPr>
              <w:jc w:val="center"/>
            </w:pPr>
            <w:r>
              <w:t>15</w:t>
            </w:r>
          </w:p>
        </w:tc>
      </w:tr>
      <w:tr w:rsidR="0076046C" w:rsidRPr="00EF5853" w:rsidTr="002B6777">
        <w:trPr>
          <w:trHeight w:val="440"/>
        </w:trPr>
        <w:tc>
          <w:tcPr>
            <w:tcW w:w="810" w:type="dxa"/>
            <w:vMerge/>
            <w:shd w:val="clear" w:color="auto" w:fill="auto"/>
          </w:tcPr>
          <w:p w:rsidR="0076046C" w:rsidRPr="00EF5853" w:rsidRDefault="0076046C" w:rsidP="005E070B">
            <w:pPr>
              <w:jc w:val="center"/>
            </w:pPr>
          </w:p>
        </w:tc>
        <w:tc>
          <w:tcPr>
            <w:tcW w:w="787" w:type="dxa"/>
            <w:shd w:val="clear" w:color="auto" w:fill="auto"/>
          </w:tcPr>
          <w:p w:rsidR="0076046C" w:rsidRPr="00EF5853" w:rsidRDefault="0076046C" w:rsidP="005E070B">
            <w:pPr>
              <w:jc w:val="center"/>
            </w:pPr>
            <w:r w:rsidRPr="00EF5853">
              <w:t>b.</w:t>
            </w:r>
          </w:p>
        </w:tc>
        <w:tc>
          <w:tcPr>
            <w:tcW w:w="6863" w:type="dxa"/>
            <w:shd w:val="clear" w:color="auto" w:fill="auto"/>
            <w:vAlign w:val="center"/>
          </w:tcPr>
          <w:p w:rsidR="0076046C" w:rsidRPr="007510AF" w:rsidRDefault="0076046C" w:rsidP="00E519C7">
            <w:pPr>
              <w:jc w:val="both"/>
              <w:rPr>
                <w:bCs/>
              </w:rPr>
            </w:pPr>
            <w:r>
              <w:rPr>
                <w:bCs/>
              </w:rPr>
              <w:t>Distinguishthe GET and POST method in PHP.</w:t>
            </w:r>
          </w:p>
        </w:tc>
        <w:tc>
          <w:tcPr>
            <w:tcW w:w="1170" w:type="dxa"/>
            <w:shd w:val="clear" w:color="auto" w:fill="auto"/>
          </w:tcPr>
          <w:p w:rsidR="0076046C" w:rsidRPr="00875196" w:rsidRDefault="0076046C" w:rsidP="005E070B">
            <w:pPr>
              <w:jc w:val="center"/>
              <w:rPr>
                <w:sz w:val="22"/>
                <w:szCs w:val="22"/>
              </w:rPr>
            </w:pPr>
            <w:r>
              <w:rPr>
                <w:sz w:val="22"/>
                <w:szCs w:val="22"/>
              </w:rPr>
              <w:t>CO4</w:t>
            </w:r>
          </w:p>
        </w:tc>
        <w:tc>
          <w:tcPr>
            <w:tcW w:w="950" w:type="dxa"/>
            <w:shd w:val="clear" w:color="auto" w:fill="auto"/>
          </w:tcPr>
          <w:p w:rsidR="0076046C" w:rsidRPr="005814FF" w:rsidRDefault="0076046C" w:rsidP="005E070B">
            <w:pPr>
              <w:jc w:val="center"/>
            </w:pPr>
            <w:r>
              <w:t>2</w:t>
            </w:r>
          </w:p>
        </w:tc>
      </w:tr>
      <w:tr w:rsidR="0076046C" w:rsidRPr="00EF5853" w:rsidTr="002B6777">
        <w:trPr>
          <w:trHeight w:val="431"/>
        </w:trPr>
        <w:tc>
          <w:tcPr>
            <w:tcW w:w="810" w:type="dxa"/>
            <w:vMerge/>
            <w:shd w:val="clear" w:color="auto" w:fill="auto"/>
          </w:tcPr>
          <w:p w:rsidR="0076046C" w:rsidRPr="00EF5853" w:rsidRDefault="0076046C" w:rsidP="005E070B">
            <w:pPr>
              <w:jc w:val="center"/>
            </w:pPr>
          </w:p>
        </w:tc>
        <w:tc>
          <w:tcPr>
            <w:tcW w:w="787" w:type="dxa"/>
            <w:shd w:val="clear" w:color="auto" w:fill="auto"/>
          </w:tcPr>
          <w:p w:rsidR="0076046C" w:rsidRPr="00EF5853" w:rsidRDefault="0076046C" w:rsidP="005E070B">
            <w:pPr>
              <w:jc w:val="center"/>
            </w:pPr>
            <w:r>
              <w:t>c</w:t>
            </w:r>
            <w:r w:rsidRPr="00EF5853">
              <w:t>.</w:t>
            </w:r>
          </w:p>
        </w:tc>
        <w:tc>
          <w:tcPr>
            <w:tcW w:w="6863" w:type="dxa"/>
            <w:shd w:val="clear" w:color="auto" w:fill="auto"/>
            <w:vAlign w:val="center"/>
          </w:tcPr>
          <w:p w:rsidR="0076046C" w:rsidRPr="00354839" w:rsidRDefault="0076046C" w:rsidP="00E519C7">
            <w:pPr>
              <w:tabs>
                <w:tab w:val="left" w:pos="720"/>
              </w:tabs>
              <w:jc w:val="both"/>
            </w:pPr>
            <w:r>
              <w:t>Illustrate ASP VB Functions.</w:t>
            </w:r>
          </w:p>
        </w:tc>
        <w:tc>
          <w:tcPr>
            <w:tcW w:w="1170" w:type="dxa"/>
            <w:shd w:val="clear" w:color="auto" w:fill="auto"/>
          </w:tcPr>
          <w:p w:rsidR="0076046C" w:rsidRPr="00875196" w:rsidRDefault="0076046C" w:rsidP="005E070B">
            <w:pPr>
              <w:jc w:val="center"/>
              <w:rPr>
                <w:sz w:val="22"/>
                <w:szCs w:val="22"/>
              </w:rPr>
            </w:pPr>
            <w:r>
              <w:rPr>
                <w:sz w:val="22"/>
                <w:szCs w:val="22"/>
              </w:rPr>
              <w:t>CO2</w:t>
            </w:r>
          </w:p>
        </w:tc>
        <w:tc>
          <w:tcPr>
            <w:tcW w:w="950" w:type="dxa"/>
            <w:shd w:val="clear" w:color="auto" w:fill="auto"/>
          </w:tcPr>
          <w:p w:rsidR="0076046C" w:rsidRPr="005814FF" w:rsidRDefault="0076046C" w:rsidP="005E070B">
            <w:pPr>
              <w:jc w:val="center"/>
            </w:pPr>
            <w:r>
              <w:t>3</w:t>
            </w:r>
          </w:p>
        </w:tc>
      </w:tr>
      <w:tr w:rsidR="005E070B" w:rsidRPr="00EF5853" w:rsidTr="00304C35">
        <w:trPr>
          <w:trHeight w:val="42"/>
        </w:trPr>
        <w:tc>
          <w:tcPr>
            <w:tcW w:w="1597" w:type="dxa"/>
            <w:gridSpan w:val="2"/>
            <w:shd w:val="clear" w:color="auto" w:fill="auto"/>
          </w:tcPr>
          <w:p w:rsidR="005E070B" w:rsidRPr="00EF5853" w:rsidRDefault="005E070B" w:rsidP="005E070B">
            <w:pPr>
              <w:jc w:val="center"/>
            </w:pPr>
          </w:p>
        </w:tc>
        <w:tc>
          <w:tcPr>
            <w:tcW w:w="6863" w:type="dxa"/>
            <w:shd w:val="clear" w:color="auto" w:fill="auto"/>
          </w:tcPr>
          <w:p w:rsidR="0096433D" w:rsidRDefault="0096433D" w:rsidP="005E070B">
            <w:pPr>
              <w:rPr>
                <w:b/>
                <w:u w:val="single"/>
              </w:rPr>
            </w:pPr>
          </w:p>
          <w:p w:rsidR="005E070B" w:rsidRDefault="005E070B" w:rsidP="005E070B">
            <w:pPr>
              <w:rPr>
                <w:u w:val="single"/>
              </w:rPr>
            </w:pPr>
            <w:r w:rsidRPr="008C7BA2">
              <w:rPr>
                <w:b/>
                <w:u w:val="single"/>
              </w:rPr>
              <w:t>Compulsory</w:t>
            </w:r>
            <w:r w:rsidRPr="00875196">
              <w:rPr>
                <w:u w:val="single"/>
              </w:rPr>
              <w:t>:</w:t>
            </w:r>
          </w:p>
          <w:p w:rsidR="004F6BB9" w:rsidRPr="00875196" w:rsidRDefault="004F6BB9" w:rsidP="005E070B">
            <w:pPr>
              <w:rPr>
                <w:u w:val="single"/>
              </w:rPr>
            </w:pPr>
          </w:p>
        </w:tc>
        <w:tc>
          <w:tcPr>
            <w:tcW w:w="1170" w:type="dxa"/>
            <w:shd w:val="clear" w:color="auto" w:fill="auto"/>
          </w:tcPr>
          <w:p w:rsidR="005E070B" w:rsidRPr="00875196" w:rsidRDefault="005E070B" w:rsidP="005E070B">
            <w:pPr>
              <w:jc w:val="center"/>
              <w:rPr>
                <w:sz w:val="22"/>
                <w:szCs w:val="22"/>
              </w:rPr>
            </w:pPr>
          </w:p>
        </w:tc>
        <w:tc>
          <w:tcPr>
            <w:tcW w:w="950" w:type="dxa"/>
            <w:shd w:val="clear" w:color="auto" w:fill="auto"/>
          </w:tcPr>
          <w:p w:rsidR="005E070B" w:rsidRPr="005814FF" w:rsidRDefault="005E070B" w:rsidP="005E070B">
            <w:pPr>
              <w:jc w:val="center"/>
            </w:pPr>
          </w:p>
        </w:tc>
      </w:tr>
      <w:tr w:rsidR="0076046C" w:rsidRPr="00EF5853" w:rsidTr="002B6777">
        <w:trPr>
          <w:trHeight w:val="962"/>
        </w:trPr>
        <w:tc>
          <w:tcPr>
            <w:tcW w:w="810" w:type="dxa"/>
            <w:vMerge w:val="restart"/>
            <w:shd w:val="clear" w:color="auto" w:fill="auto"/>
          </w:tcPr>
          <w:p w:rsidR="0076046C" w:rsidRPr="00EF5853" w:rsidRDefault="0076046C" w:rsidP="005E070B">
            <w:pPr>
              <w:jc w:val="center"/>
            </w:pPr>
            <w:r w:rsidRPr="00EF5853">
              <w:t>9.</w:t>
            </w:r>
          </w:p>
        </w:tc>
        <w:tc>
          <w:tcPr>
            <w:tcW w:w="787" w:type="dxa"/>
            <w:shd w:val="clear" w:color="auto" w:fill="auto"/>
          </w:tcPr>
          <w:p w:rsidR="0076046C" w:rsidRPr="00EF5853" w:rsidRDefault="0076046C" w:rsidP="005E070B">
            <w:pPr>
              <w:jc w:val="center"/>
            </w:pPr>
            <w:r w:rsidRPr="00EF5853">
              <w:t>a.</w:t>
            </w:r>
          </w:p>
        </w:tc>
        <w:tc>
          <w:tcPr>
            <w:tcW w:w="6863" w:type="dxa"/>
            <w:shd w:val="clear" w:color="auto" w:fill="auto"/>
          </w:tcPr>
          <w:p w:rsidR="0076046C" w:rsidRPr="00EF5853" w:rsidRDefault="0076046C" w:rsidP="002B6777">
            <w:pPr>
              <w:jc w:val="both"/>
            </w:pPr>
            <w:r>
              <w:t>Create</w:t>
            </w:r>
            <w:r w:rsidR="006E05EB">
              <w:t xml:space="preserve"> </w:t>
            </w:r>
            <w:r>
              <w:t xml:space="preserve">a </w:t>
            </w:r>
            <w:r w:rsidRPr="00A027D5">
              <w:t>Music Database</w:t>
            </w:r>
            <w:r>
              <w:t xml:space="preserve"> for your audio studio using SQL. Illustrate the following SQL statements: CREATE, SELECT, INSERT. DELETE, UPDATE and JOIN with live examples.</w:t>
            </w:r>
          </w:p>
        </w:tc>
        <w:tc>
          <w:tcPr>
            <w:tcW w:w="1170" w:type="dxa"/>
            <w:shd w:val="clear" w:color="auto" w:fill="auto"/>
          </w:tcPr>
          <w:p w:rsidR="0076046C" w:rsidRPr="00875196" w:rsidRDefault="0076046C" w:rsidP="005E070B">
            <w:pPr>
              <w:jc w:val="center"/>
              <w:rPr>
                <w:sz w:val="22"/>
                <w:szCs w:val="22"/>
              </w:rPr>
            </w:pPr>
            <w:r>
              <w:rPr>
                <w:sz w:val="22"/>
                <w:szCs w:val="22"/>
              </w:rPr>
              <w:t>CO6</w:t>
            </w:r>
          </w:p>
        </w:tc>
        <w:tc>
          <w:tcPr>
            <w:tcW w:w="950" w:type="dxa"/>
            <w:shd w:val="clear" w:color="auto" w:fill="auto"/>
          </w:tcPr>
          <w:p w:rsidR="0076046C" w:rsidRPr="005814FF" w:rsidRDefault="0076046C" w:rsidP="00E83E75">
            <w:pPr>
              <w:jc w:val="center"/>
            </w:pPr>
            <w:r>
              <w:t>16</w:t>
            </w:r>
          </w:p>
        </w:tc>
      </w:tr>
      <w:tr w:rsidR="0076046C" w:rsidRPr="00EF5853" w:rsidTr="002B6777">
        <w:trPr>
          <w:trHeight w:val="440"/>
        </w:trPr>
        <w:tc>
          <w:tcPr>
            <w:tcW w:w="810" w:type="dxa"/>
            <w:vMerge/>
            <w:shd w:val="clear" w:color="auto" w:fill="auto"/>
          </w:tcPr>
          <w:p w:rsidR="0076046C" w:rsidRPr="00EF5853" w:rsidRDefault="0076046C" w:rsidP="005E070B">
            <w:pPr>
              <w:jc w:val="center"/>
            </w:pPr>
          </w:p>
        </w:tc>
        <w:tc>
          <w:tcPr>
            <w:tcW w:w="787" w:type="dxa"/>
            <w:shd w:val="clear" w:color="auto" w:fill="auto"/>
          </w:tcPr>
          <w:p w:rsidR="0076046C" w:rsidRPr="00EF5853" w:rsidRDefault="0076046C" w:rsidP="005E070B">
            <w:pPr>
              <w:jc w:val="center"/>
            </w:pPr>
            <w:r w:rsidRPr="00EF5853">
              <w:t>b.</w:t>
            </w:r>
          </w:p>
        </w:tc>
        <w:tc>
          <w:tcPr>
            <w:tcW w:w="6863" w:type="dxa"/>
            <w:shd w:val="clear" w:color="auto" w:fill="auto"/>
          </w:tcPr>
          <w:p w:rsidR="0076046C" w:rsidRPr="00EF5853" w:rsidRDefault="0076046C" w:rsidP="005E070B">
            <w:r>
              <w:t>Outline on the primary key, foreign key and logical key in SQL.</w:t>
            </w:r>
          </w:p>
        </w:tc>
        <w:tc>
          <w:tcPr>
            <w:tcW w:w="1170" w:type="dxa"/>
            <w:shd w:val="clear" w:color="auto" w:fill="auto"/>
          </w:tcPr>
          <w:p w:rsidR="0076046C" w:rsidRPr="00875196" w:rsidRDefault="0076046C" w:rsidP="005E070B">
            <w:pPr>
              <w:jc w:val="center"/>
              <w:rPr>
                <w:sz w:val="22"/>
                <w:szCs w:val="22"/>
              </w:rPr>
            </w:pPr>
            <w:r>
              <w:rPr>
                <w:sz w:val="22"/>
                <w:szCs w:val="22"/>
              </w:rPr>
              <w:t>CO2</w:t>
            </w:r>
          </w:p>
        </w:tc>
        <w:tc>
          <w:tcPr>
            <w:tcW w:w="950" w:type="dxa"/>
            <w:shd w:val="clear" w:color="auto" w:fill="auto"/>
          </w:tcPr>
          <w:p w:rsidR="0076046C" w:rsidRPr="005814FF" w:rsidRDefault="0076046C" w:rsidP="005E070B">
            <w:pPr>
              <w:jc w:val="center"/>
            </w:pPr>
            <w:r>
              <w:t>4</w:t>
            </w:r>
          </w:p>
        </w:tc>
      </w:tr>
    </w:tbl>
    <w:p w:rsidR="008C7BA2" w:rsidRDefault="008C7BA2" w:rsidP="008C7BA2"/>
    <w:p w:rsidR="008C7BA2" w:rsidRDefault="008C7BA2" w:rsidP="008C7BA2">
      <w:pPr>
        <w:jc w:val="center"/>
      </w:pPr>
    </w:p>
    <w:p w:rsidR="005E070B" w:rsidRDefault="005E070B" w:rsidP="008C7BA2">
      <w:pPr>
        <w:jc w:val="center"/>
      </w:pPr>
    </w:p>
    <w:sectPr w:rsidR="005E070B" w:rsidSect="0076046C">
      <w:pgSz w:w="11907" w:h="16839" w:code="9"/>
      <w:pgMar w:top="576" w:right="576" w:bottom="576" w:left="864"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415EEC"/>
    <w:multiLevelType w:val="hybridMultilevel"/>
    <w:tmpl w:val="8674A6F4"/>
    <w:lvl w:ilvl="0" w:tplc="40090019">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nsid w:val="07C96BEE"/>
    <w:multiLevelType w:val="hybridMultilevel"/>
    <w:tmpl w:val="393C10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EC83DB8"/>
    <w:multiLevelType w:val="hybridMultilevel"/>
    <w:tmpl w:val="97901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B764401"/>
    <w:multiLevelType w:val="hybridMultilevel"/>
    <w:tmpl w:val="6F823C90"/>
    <w:lvl w:ilvl="0" w:tplc="40090001">
      <w:start w:val="5"/>
      <w:numFmt w:val="bullet"/>
      <w:lvlText w:val=""/>
      <w:lvlJc w:val="left"/>
      <w:pPr>
        <w:ind w:left="720" w:hanging="360"/>
      </w:pPr>
      <w:rPr>
        <w:rFonts w:ascii="Symbol" w:eastAsia="Times New Roman" w:hAnsi="Symbol"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4">
    <w:nsid w:val="52E72D30"/>
    <w:multiLevelType w:val="hybridMultilevel"/>
    <w:tmpl w:val="DFAC6A2C"/>
    <w:lvl w:ilvl="0" w:tplc="D14E13D2">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2"/>
  </w:num>
  <w:num w:numId="2">
    <w:abstractNumId w:val="3"/>
  </w:num>
  <w:num w:numId="3">
    <w:abstractNumId w:val="4"/>
  </w:num>
  <w:num w:numId="4">
    <w:abstractNumId w:val="0"/>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proofState w:spelling="clean" w:grammar="clean"/>
  <w:defaultTabStop w:val="720"/>
  <w:characterSpacingControl w:val="doNotCompress"/>
  <w:compat/>
  <w:docVars>
    <w:docVar w:name="__Grammarly_42____i" w:val="H4sIAAAAAAAEAKtWckksSQxILCpxzi/NK1GyMqwFAAEhoTITAAAA"/>
    <w:docVar w:name="__Grammarly_42___1" w:val="H4sIAAAAAAAEAKtWcslP9kxRslIyNDa0tDC1MLU0Njc2sTA3NrdQ0lEKTi0uzszPAykwqgUAxz2PoiwAAAA="/>
  </w:docVars>
  <w:rsids>
    <w:rsidRoot w:val="002E336A"/>
    <w:rsid w:val="0000691E"/>
    <w:rsid w:val="00023B9E"/>
    <w:rsid w:val="00026087"/>
    <w:rsid w:val="00060CB9"/>
    <w:rsid w:val="00061821"/>
    <w:rsid w:val="000908B6"/>
    <w:rsid w:val="000C2C73"/>
    <w:rsid w:val="000E180A"/>
    <w:rsid w:val="000E4455"/>
    <w:rsid w:val="000F3EFE"/>
    <w:rsid w:val="00115FDB"/>
    <w:rsid w:val="00167DB4"/>
    <w:rsid w:val="00181D09"/>
    <w:rsid w:val="001A65F7"/>
    <w:rsid w:val="001D41FE"/>
    <w:rsid w:val="001D670F"/>
    <w:rsid w:val="001E2222"/>
    <w:rsid w:val="001E776D"/>
    <w:rsid w:val="001F54D1"/>
    <w:rsid w:val="001F7E9B"/>
    <w:rsid w:val="00204EB0"/>
    <w:rsid w:val="00211ABA"/>
    <w:rsid w:val="002143CA"/>
    <w:rsid w:val="00215D6A"/>
    <w:rsid w:val="00235351"/>
    <w:rsid w:val="00266439"/>
    <w:rsid w:val="0026653D"/>
    <w:rsid w:val="002B6777"/>
    <w:rsid w:val="002D09FF"/>
    <w:rsid w:val="002D7611"/>
    <w:rsid w:val="002D76BB"/>
    <w:rsid w:val="002E336A"/>
    <w:rsid w:val="002E552A"/>
    <w:rsid w:val="00304757"/>
    <w:rsid w:val="00304C35"/>
    <w:rsid w:val="003206DF"/>
    <w:rsid w:val="00323989"/>
    <w:rsid w:val="00324247"/>
    <w:rsid w:val="00380146"/>
    <w:rsid w:val="003855F1"/>
    <w:rsid w:val="003B14BC"/>
    <w:rsid w:val="003B1F06"/>
    <w:rsid w:val="003C6BB4"/>
    <w:rsid w:val="003D6DA3"/>
    <w:rsid w:val="003F728C"/>
    <w:rsid w:val="00460118"/>
    <w:rsid w:val="0046314C"/>
    <w:rsid w:val="0046787F"/>
    <w:rsid w:val="004E526E"/>
    <w:rsid w:val="004F6BB9"/>
    <w:rsid w:val="004F787A"/>
    <w:rsid w:val="00501F18"/>
    <w:rsid w:val="0050571C"/>
    <w:rsid w:val="005133D7"/>
    <w:rsid w:val="005527A4"/>
    <w:rsid w:val="00552CF0"/>
    <w:rsid w:val="005814FF"/>
    <w:rsid w:val="00581B1F"/>
    <w:rsid w:val="0059663E"/>
    <w:rsid w:val="005D0F4A"/>
    <w:rsid w:val="005D3355"/>
    <w:rsid w:val="005E070B"/>
    <w:rsid w:val="005F011C"/>
    <w:rsid w:val="005F520A"/>
    <w:rsid w:val="0062605C"/>
    <w:rsid w:val="0064710A"/>
    <w:rsid w:val="00670A67"/>
    <w:rsid w:val="00681B25"/>
    <w:rsid w:val="006C1D35"/>
    <w:rsid w:val="006C39BE"/>
    <w:rsid w:val="006C7354"/>
    <w:rsid w:val="006E05EB"/>
    <w:rsid w:val="00714C68"/>
    <w:rsid w:val="00725A0A"/>
    <w:rsid w:val="007326F6"/>
    <w:rsid w:val="0073597E"/>
    <w:rsid w:val="00751FD6"/>
    <w:rsid w:val="0076046C"/>
    <w:rsid w:val="007B2411"/>
    <w:rsid w:val="00802202"/>
    <w:rsid w:val="00806A39"/>
    <w:rsid w:val="00814615"/>
    <w:rsid w:val="0081627E"/>
    <w:rsid w:val="0081787F"/>
    <w:rsid w:val="00875196"/>
    <w:rsid w:val="0088784C"/>
    <w:rsid w:val="008A56BE"/>
    <w:rsid w:val="008A6193"/>
    <w:rsid w:val="008B0703"/>
    <w:rsid w:val="008C7BA2"/>
    <w:rsid w:val="0090362A"/>
    <w:rsid w:val="00904D12"/>
    <w:rsid w:val="00911266"/>
    <w:rsid w:val="00934BF3"/>
    <w:rsid w:val="00942884"/>
    <w:rsid w:val="0095679B"/>
    <w:rsid w:val="00963CB5"/>
    <w:rsid w:val="0096433D"/>
    <w:rsid w:val="009B53DD"/>
    <w:rsid w:val="009B7183"/>
    <w:rsid w:val="009C10A4"/>
    <w:rsid w:val="009C5A1D"/>
    <w:rsid w:val="009E09A3"/>
    <w:rsid w:val="00A027D5"/>
    <w:rsid w:val="00A23920"/>
    <w:rsid w:val="00A275B5"/>
    <w:rsid w:val="00A47E2A"/>
    <w:rsid w:val="00A8107C"/>
    <w:rsid w:val="00A873A6"/>
    <w:rsid w:val="00AA3F2E"/>
    <w:rsid w:val="00AA5E39"/>
    <w:rsid w:val="00AA6B40"/>
    <w:rsid w:val="00AB0637"/>
    <w:rsid w:val="00AE264C"/>
    <w:rsid w:val="00B009B1"/>
    <w:rsid w:val="00B20598"/>
    <w:rsid w:val="00B253AE"/>
    <w:rsid w:val="00B60E7E"/>
    <w:rsid w:val="00B76337"/>
    <w:rsid w:val="00B83AB6"/>
    <w:rsid w:val="00B939EF"/>
    <w:rsid w:val="00BA2F7E"/>
    <w:rsid w:val="00BA539E"/>
    <w:rsid w:val="00BB5C6B"/>
    <w:rsid w:val="00BB7251"/>
    <w:rsid w:val="00BC7D01"/>
    <w:rsid w:val="00BE572D"/>
    <w:rsid w:val="00BF25ED"/>
    <w:rsid w:val="00BF3DE7"/>
    <w:rsid w:val="00C0120A"/>
    <w:rsid w:val="00C33FFF"/>
    <w:rsid w:val="00C3743D"/>
    <w:rsid w:val="00C60C6A"/>
    <w:rsid w:val="00C71847"/>
    <w:rsid w:val="00C81140"/>
    <w:rsid w:val="00C95F18"/>
    <w:rsid w:val="00CB2395"/>
    <w:rsid w:val="00CB7A50"/>
    <w:rsid w:val="00CD31A5"/>
    <w:rsid w:val="00CE1825"/>
    <w:rsid w:val="00CE5503"/>
    <w:rsid w:val="00D0319F"/>
    <w:rsid w:val="00D32A8D"/>
    <w:rsid w:val="00D3698C"/>
    <w:rsid w:val="00D62341"/>
    <w:rsid w:val="00D64FF9"/>
    <w:rsid w:val="00D805C4"/>
    <w:rsid w:val="00D85619"/>
    <w:rsid w:val="00D94D54"/>
    <w:rsid w:val="00DB38C1"/>
    <w:rsid w:val="00DE0497"/>
    <w:rsid w:val="00E22D22"/>
    <w:rsid w:val="00E44059"/>
    <w:rsid w:val="00E519C7"/>
    <w:rsid w:val="00E54572"/>
    <w:rsid w:val="00E5735F"/>
    <w:rsid w:val="00E577A9"/>
    <w:rsid w:val="00E70A47"/>
    <w:rsid w:val="00E824B7"/>
    <w:rsid w:val="00E83564"/>
    <w:rsid w:val="00E83E75"/>
    <w:rsid w:val="00EB0EE0"/>
    <w:rsid w:val="00EB26EF"/>
    <w:rsid w:val="00F11EDB"/>
    <w:rsid w:val="00F162EA"/>
    <w:rsid w:val="00F208C0"/>
    <w:rsid w:val="00F266A7"/>
    <w:rsid w:val="00F32118"/>
    <w:rsid w:val="00F55D6F"/>
    <w:rsid w:val="00FA62EE"/>
    <w:rsid w:val="00FD7881"/>
  </w:rsids>
  <m:mathPr>
    <m:mathFont m:val="Cambria Math"/>
    <m:brkBin m:val="before"/>
    <m:brkBinSub m:val="--"/>
    <m:smallFrac/>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Mangal"/>
        <w:lang w:val="en-US" w:eastAsia="en-US"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36A"/>
    <w:rPr>
      <w:rFonts w:ascii="Times New Roman" w:eastAsia="Times New Roman" w:hAnsi="Times New Roman" w:cs="Times New Roman"/>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link w:val="Title"/>
    <w:rsid w:val="002E336A"/>
    <w:rPr>
      <w:rFonts w:ascii="Times New Roman" w:eastAsia="Times New Roman" w:hAnsi="Times New Roman" w:cs="Times New Roman"/>
      <w:sz w:val="24"/>
      <w:szCs w:val="20"/>
    </w:rPr>
  </w:style>
  <w:style w:type="paragraph" w:styleId="ListParagraph">
    <w:name w:val="List Paragraph"/>
    <w:basedOn w:val="Normal"/>
    <w:uiPriority w:val="34"/>
    <w:qFormat/>
    <w:rsid w:val="002E336A"/>
    <w:pPr>
      <w:ind w:left="720"/>
      <w:contextualSpacing/>
    </w:pPr>
  </w:style>
  <w:style w:type="table" w:styleId="TableGrid">
    <w:name w:val="Table Grid"/>
    <w:basedOn w:val="TableNormal"/>
    <w:uiPriority w:val="59"/>
    <w:rsid w:val="002E33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link w:val="Header"/>
    <w:rsid w:val="00304757"/>
    <w:rPr>
      <w:rFonts w:ascii="Times New Roman" w:eastAsia="Times New Roman" w:hAnsi="Times New Roman" w:cs="Times New Roman"/>
      <w:sz w:val="24"/>
      <w:szCs w:val="24"/>
    </w:rPr>
  </w:style>
  <w:style w:type="character" w:styleId="PlaceholderText">
    <w:name w:val="Placeholder Text"/>
    <w:basedOn w:val="DefaultParagraphFont"/>
    <w:uiPriority w:val="99"/>
    <w:semiHidden/>
    <w:rsid w:val="003D6DA3"/>
    <w:rPr>
      <w:color w:val="808080"/>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0910A8-E34C-4E7E-AB6A-CF37E4DF98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204</TotalTime>
  <Pages>2</Pages>
  <Words>655</Words>
  <Characters>3735</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Ku</Company>
  <LinksUpToDate>false</LinksUpToDate>
  <CharactersWithSpaces>4382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Emmanuel Joy</dc:creator>
  <cp:lastModifiedBy>Admin</cp:lastModifiedBy>
  <cp:revision>27</cp:revision>
  <cp:lastPrinted>2018-02-03T04:50:00Z</cp:lastPrinted>
  <dcterms:created xsi:type="dcterms:W3CDTF">2019-03-12T09:23:00Z</dcterms:created>
  <dcterms:modified xsi:type="dcterms:W3CDTF">2019-11-18T04:34:00Z</dcterms:modified>
</cp:coreProperties>
</file>