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481177" w:rsidRDefault="001004A3" w:rsidP="001004A3">
      <w:pPr>
        <w:jc w:val="right"/>
        <w:rPr>
          <w:bCs/>
        </w:rPr>
      </w:pPr>
      <w:proofErr w:type="gramStart"/>
      <w:r w:rsidRPr="00481177">
        <w:rPr>
          <w:bCs/>
        </w:rPr>
        <w:t>Reg.</w:t>
      </w:r>
      <w:r w:rsidR="00481177">
        <w:rPr>
          <w:bCs/>
        </w:rPr>
        <w:t xml:space="preserve"> </w:t>
      </w:r>
      <w:r w:rsidRPr="00481177">
        <w:rPr>
          <w:bCs/>
        </w:rPr>
        <w:t>No.</w:t>
      </w:r>
      <w:proofErr w:type="gramEnd"/>
      <w:r w:rsidRPr="00481177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D2A5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18ME3062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9D2A5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COMPOSITE MATERIALS</w:t>
            </w:r>
          </w:p>
        </w:tc>
        <w:tc>
          <w:tcPr>
            <w:tcW w:w="1890" w:type="dxa"/>
          </w:tcPr>
          <w:p w:rsidR="0019020D" w:rsidRPr="00AA3F2E" w:rsidRDefault="0019020D" w:rsidP="004811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8117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81177" w:rsidRPr="004725CA" w:rsidTr="00481177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481177" w:rsidRDefault="00481177" w:rsidP="00481177">
            <w:pPr>
              <w:jc w:val="center"/>
              <w:rPr>
                <w:b/>
                <w:u w:val="single"/>
              </w:rPr>
            </w:pPr>
          </w:p>
          <w:p w:rsidR="00481177" w:rsidRDefault="00481177" w:rsidP="00481177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481177" w:rsidRPr="008C7BA2" w:rsidRDefault="00481177" w:rsidP="00565E64">
            <w:pPr>
              <w:rPr>
                <w:b/>
              </w:rPr>
            </w:pPr>
            <w:bookmarkStart w:id="0" w:name="_GoBack"/>
            <w:bookmarkEnd w:id="0"/>
          </w:p>
        </w:tc>
      </w:tr>
      <w:tr w:rsidR="00A7142F" w:rsidRPr="00EF5853" w:rsidTr="003C3263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D17CB3" w:rsidP="00481177">
            <w:pPr>
              <w:spacing w:line="276" w:lineRule="auto"/>
              <w:jc w:val="both"/>
            </w:pPr>
            <w:r>
              <w:rPr>
                <w:rFonts w:ascii="TimesNewRomanRegular" w:eastAsiaTheme="minorHAnsi" w:hAnsi="TimesNewRomanRegular" w:cs="TimesNewRomanRegular"/>
              </w:rPr>
              <w:t>Discu</w:t>
            </w:r>
            <w:r w:rsidR="003C3263">
              <w:rPr>
                <w:rFonts w:ascii="TimesNewRomanRegular" w:eastAsiaTheme="minorHAnsi" w:hAnsi="TimesNewRomanRegular" w:cs="TimesNewRomanRegular"/>
              </w:rPr>
              <w:t>s</w:t>
            </w:r>
            <w:r>
              <w:rPr>
                <w:rFonts w:ascii="TimesNewRomanRegular" w:eastAsiaTheme="minorHAnsi" w:hAnsi="TimesNewRomanRegular" w:cs="TimesNewRomanRegular"/>
              </w:rPr>
              <w:t>s any four Fiber and its Mechanical properties in detail</w:t>
            </w:r>
            <w:r w:rsidR="003C3263">
              <w:rPr>
                <w:rFonts w:ascii="TimesNewRomanRegular" w:eastAsiaTheme="minorHAnsi" w:hAnsi="TimesNewRomanRegular" w:cs="TimesNewRomanRegular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D17CB3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6D7388" w:rsidP="00565E64">
            <w:pPr>
              <w:jc w:val="center"/>
            </w:pPr>
            <w:r>
              <w:t>1</w:t>
            </w:r>
            <w:r w:rsidR="003C3263">
              <w:t>0</w:t>
            </w:r>
          </w:p>
        </w:tc>
      </w:tr>
      <w:tr w:rsidR="00A7142F" w:rsidRPr="00EF5853" w:rsidTr="003C3263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6D7388" w:rsidP="00481177">
            <w:pPr>
              <w:spacing w:line="276" w:lineRule="auto"/>
              <w:jc w:val="both"/>
            </w:pPr>
            <w:r w:rsidRPr="0056716E">
              <w:t>State the principle of strengthening mechanism and explain in brief.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D17CB3" w:rsidP="00565E64">
            <w:pPr>
              <w:jc w:val="center"/>
            </w:pPr>
            <w:r>
              <w:t>CO</w:t>
            </w:r>
            <w:r w:rsidR="009D2A57">
              <w:t>3</w:t>
            </w:r>
          </w:p>
        </w:tc>
        <w:tc>
          <w:tcPr>
            <w:tcW w:w="439" w:type="pct"/>
          </w:tcPr>
          <w:p w:rsidR="00A7142F" w:rsidRPr="005814FF" w:rsidRDefault="003C3263" w:rsidP="00565E64">
            <w:pPr>
              <w:jc w:val="center"/>
            </w:pPr>
            <w:r>
              <w:t>6</w:t>
            </w:r>
          </w:p>
        </w:tc>
      </w:tr>
      <w:tr w:rsidR="00481177" w:rsidRPr="00EF5853" w:rsidTr="00481177">
        <w:trPr>
          <w:trHeight w:val="233"/>
        </w:trPr>
        <w:tc>
          <w:tcPr>
            <w:tcW w:w="371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481177" w:rsidRPr="0056716E" w:rsidRDefault="00481177" w:rsidP="00481177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81177" w:rsidRDefault="00481177" w:rsidP="00565E64">
            <w:pPr>
              <w:jc w:val="center"/>
            </w:pPr>
          </w:p>
        </w:tc>
        <w:tc>
          <w:tcPr>
            <w:tcW w:w="439" w:type="pct"/>
          </w:tcPr>
          <w:p w:rsidR="00481177" w:rsidRDefault="00481177" w:rsidP="00565E64">
            <w:pPr>
              <w:jc w:val="center"/>
            </w:pPr>
          </w:p>
        </w:tc>
      </w:tr>
      <w:tr w:rsidR="00A7142F" w:rsidRPr="00EF5853" w:rsidTr="003C3263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6D7388" w:rsidP="00481177">
            <w:pPr>
              <w:spacing w:line="276" w:lineRule="auto"/>
              <w:jc w:val="both"/>
            </w:pPr>
            <w:r>
              <w:rPr>
                <w:rFonts w:ascii="TimesNewRomanRegular" w:eastAsiaTheme="minorHAnsi" w:hAnsi="TimesNewRomanRegular" w:cs="TimesNewRomanRegular"/>
              </w:rPr>
              <w:t>Explain in detail the types of Matrix</w:t>
            </w:r>
            <w:r w:rsidR="003C3263">
              <w:rPr>
                <w:rFonts w:ascii="TimesNewRomanRegular" w:eastAsiaTheme="minorHAnsi" w:hAnsi="TimesNewRomanRegular" w:cs="TimesNewRomanRegular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D17CB3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3C3263" w:rsidP="00565E64">
            <w:pPr>
              <w:jc w:val="center"/>
            </w:pPr>
            <w:r>
              <w:t>8</w:t>
            </w:r>
          </w:p>
        </w:tc>
      </w:tr>
      <w:tr w:rsidR="00A7142F" w:rsidRPr="00EF5853" w:rsidTr="003C3263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6D7388" w:rsidP="00481177">
            <w:pPr>
              <w:spacing w:line="276" w:lineRule="auto"/>
              <w:jc w:val="both"/>
            </w:pPr>
            <w:r>
              <w:rPr>
                <w:rFonts w:ascii="TimesNewRomanRegular" w:eastAsiaTheme="minorHAnsi" w:hAnsi="TimesNewRomanRegular" w:cs="TimesNewRomanRegular"/>
              </w:rPr>
              <w:t>Explain</w:t>
            </w:r>
            <w:r w:rsidR="003C3263">
              <w:rPr>
                <w:rFonts w:ascii="TimesNewRomanRegular" w:eastAsiaTheme="minorHAnsi" w:hAnsi="TimesNewRomanRegular" w:cs="TimesNewRomanRegular"/>
              </w:rPr>
              <w:t xml:space="preserve"> in detail </w:t>
            </w:r>
            <w:r>
              <w:rPr>
                <w:rFonts w:ascii="TimesNewRomanRegular" w:eastAsiaTheme="minorHAnsi" w:hAnsi="TimesNewRomanRegular" w:cs="TimesNewRomanRegular"/>
              </w:rPr>
              <w:t xml:space="preserve">the various </w:t>
            </w:r>
            <w:r w:rsidR="003C3263">
              <w:rPr>
                <w:rFonts w:ascii="TimesNewRomanRegular" w:eastAsiaTheme="minorHAnsi" w:hAnsi="TimesNewRomanRegular" w:cs="TimesNewRomanRegular"/>
              </w:rPr>
              <w:t>a</w:t>
            </w:r>
            <w:r>
              <w:rPr>
                <w:rFonts w:ascii="TimesNewRomanRegular" w:eastAsiaTheme="minorHAnsi" w:hAnsi="TimesNewRomanRegular" w:cs="TimesNewRomanRegular"/>
              </w:rPr>
              <w:t>pplications of composite materials in Engineering field</w:t>
            </w:r>
            <w:r w:rsidR="003C3263">
              <w:rPr>
                <w:rFonts w:ascii="TimesNewRomanRegular" w:eastAsiaTheme="minorHAnsi" w:hAnsi="TimesNewRomanRegular" w:cs="TimesNewRomanRegular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D17CB3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3C3263" w:rsidP="00565E64">
            <w:pPr>
              <w:jc w:val="center"/>
            </w:pPr>
            <w:r>
              <w:t>8</w:t>
            </w:r>
          </w:p>
        </w:tc>
      </w:tr>
      <w:tr w:rsidR="00481177" w:rsidRPr="00EF5853" w:rsidTr="00481177">
        <w:trPr>
          <w:trHeight w:val="269"/>
        </w:trPr>
        <w:tc>
          <w:tcPr>
            <w:tcW w:w="371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481177" w:rsidRDefault="00481177" w:rsidP="00481177">
            <w:pPr>
              <w:spacing w:line="276" w:lineRule="auto"/>
              <w:jc w:val="both"/>
              <w:rPr>
                <w:rFonts w:ascii="TimesNewRomanRegular" w:eastAsiaTheme="minorHAnsi" w:hAnsi="TimesNewRomanRegular" w:cs="TimesNewRomanRegular"/>
              </w:rPr>
            </w:pPr>
          </w:p>
        </w:tc>
        <w:tc>
          <w:tcPr>
            <w:tcW w:w="538" w:type="pct"/>
            <w:shd w:val="clear" w:color="auto" w:fill="auto"/>
          </w:tcPr>
          <w:p w:rsidR="00481177" w:rsidRDefault="00481177" w:rsidP="00565E64">
            <w:pPr>
              <w:jc w:val="center"/>
            </w:pPr>
          </w:p>
        </w:tc>
        <w:tc>
          <w:tcPr>
            <w:tcW w:w="439" w:type="pct"/>
          </w:tcPr>
          <w:p w:rsidR="00481177" w:rsidRDefault="00481177" w:rsidP="00565E64">
            <w:pPr>
              <w:jc w:val="center"/>
            </w:pPr>
          </w:p>
        </w:tc>
      </w:tr>
      <w:tr w:rsidR="00A7142F" w:rsidRPr="00EF5853" w:rsidTr="003C3263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D7388" w:rsidRDefault="006D7388" w:rsidP="00481177">
            <w:pPr>
              <w:spacing w:line="276" w:lineRule="auto"/>
              <w:ind w:left="3"/>
              <w:jc w:val="both"/>
            </w:pPr>
            <w:r w:rsidRPr="00841E13">
              <w:rPr>
                <w:bCs/>
              </w:rPr>
              <w:t xml:space="preserve">How are the following strengths of a </w:t>
            </w:r>
            <w:r w:rsidRPr="00841E13">
              <w:t>continuous fiber unidirectional composite material estimated?</w:t>
            </w:r>
            <w:r w:rsidRPr="00841E13">
              <w:tab/>
            </w:r>
            <w:r w:rsidRPr="00841E13">
              <w:tab/>
            </w:r>
          </w:p>
          <w:p w:rsidR="006D7388" w:rsidRDefault="00481177" w:rsidP="00481177">
            <w:pPr>
              <w:spacing w:line="276" w:lineRule="auto"/>
              <w:jc w:val="both"/>
              <w:rPr>
                <w:bCs/>
              </w:rPr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6D7388" w:rsidRPr="00841E13">
              <w:rPr>
                <w:bCs/>
              </w:rPr>
              <w:t>longitudinal tensile strength</w:t>
            </w:r>
          </w:p>
          <w:p w:rsidR="006D7388" w:rsidRDefault="00481177" w:rsidP="00481177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      ii) </w:t>
            </w:r>
            <w:r w:rsidR="006D7388" w:rsidRPr="00841E13">
              <w:rPr>
                <w:bCs/>
              </w:rPr>
              <w:t>longitudinal compressive strength due to fiber micro-buckling</w:t>
            </w:r>
          </w:p>
          <w:p w:rsidR="00A7142F" w:rsidRPr="00EF5853" w:rsidRDefault="00481177" w:rsidP="00481177">
            <w:pPr>
              <w:spacing w:line="276" w:lineRule="auto"/>
              <w:jc w:val="both"/>
            </w:pPr>
            <w:r>
              <w:rPr>
                <w:bCs/>
              </w:rPr>
              <w:t xml:space="preserve">     iii) </w:t>
            </w:r>
            <w:proofErr w:type="gramStart"/>
            <w:r w:rsidR="006D7388" w:rsidRPr="00841E13">
              <w:rPr>
                <w:bCs/>
              </w:rPr>
              <w:t>transverse</w:t>
            </w:r>
            <w:proofErr w:type="gramEnd"/>
            <w:r w:rsidR="006D7388" w:rsidRPr="00841E13">
              <w:rPr>
                <w:bCs/>
              </w:rPr>
              <w:t xml:space="preserve"> tensile strength</w:t>
            </w:r>
            <w:r>
              <w:rPr>
                <w:bCs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D17CB3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3C3263" w:rsidP="00565E64">
            <w:pPr>
              <w:jc w:val="center"/>
            </w:pPr>
            <w:r>
              <w:t>16</w:t>
            </w:r>
          </w:p>
        </w:tc>
      </w:tr>
      <w:tr w:rsidR="00481177" w:rsidRPr="00EF5853" w:rsidTr="00481177">
        <w:trPr>
          <w:trHeight w:val="278"/>
        </w:trPr>
        <w:tc>
          <w:tcPr>
            <w:tcW w:w="371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481177" w:rsidRPr="00841E13" w:rsidRDefault="00481177" w:rsidP="00481177">
            <w:pPr>
              <w:spacing w:line="276" w:lineRule="auto"/>
              <w:ind w:left="3"/>
              <w:jc w:val="both"/>
              <w:rPr>
                <w:bCs/>
              </w:rPr>
            </w:pPr>
          </w:p>
        </w:tc>
        <w:tc>
          <w:tcPr>
            <w:tcW w:w="538" w:type="pct"/>
            <w:shd w:val="clear" w:color="auto" w:fill="auto"/>
          </w:tcPr>
          <w:p w:rsidR="00481177" w:rsidRDefault="00481177" w:rsidP="00565E64">
            <w:pPr>
              <w:jc w:val="center"/>
            </w:pPr>
          </w:p>
        </w:tc>
        <w:tc>
          <w:tcPr>
            <w:tcW w:w="439" w:type="pct"/>
          </w:tcPr>
          <w:p w:rsidR="00481177" w:rsidRDefault="00481177" w:rsidP="00565E64">
            <w:pPr>
              <w:jc w:val="center"/>
            </w:pPr>
          </w:p>
        </w:tc>
      </w:tr>
      <w:tr w:rsidR="00A7142F" w:rsidRPr="00EF5853" w:rsidTr="003C3263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6D7388" w:rsidP="0048117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rFonts w:ascii="TimesNewRomanRegular" w:eastAsiaTheme="minorHAnsi" w:hAnsi="TimesNewRomanRegular" w:cs="TimesNewRomanRegular"/>
              </w:rPr>
              <w:t xml:space="preserve">Define fatigue failure. Explain </w:t>
            </w:r>
            <w:r w:rsidR="003C3263">
              <w:rPr>
                <w:rFonts w:ascii="TimesNewRomanRegular" w:eastAsiaTheme="minorHAnsi" w:hAnsi="TimesNewRomanRegular" w:cs="TimesNewRomanRegular"/>
              </w:rPr>
              <w:t>the</w:t>
            </w:r>
            <w:r>
              <w:rPr>
                <w:rFonts w:ascii="TimesNewRomanRegular" w:eastAsiaTheme="minorHAnsi" w:hAnsi="TimesNewRomanRegular" w:cs="TimesNewRomanRegular"/>
              </w:rPr>
              <w:t xml:space="preserve"> low cycle fatigue and high cycle fatigue. How will a composite be tested for its fatigue strength? State the importance of the fatigue strength in composites.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D17CB3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7142F" w:rsidRPr="005814FF" w:rsidRDefault="003C3263" w:rsidP="00565E64">
            <w:pPr>
              <w:jc w:val="center"/>
            </w:pPr>
            <w:r>
              <w:t>16</w:t>
            </w:r>
          </w:p>
        </w:tc>
      </w:tr>
      <w:tr w:rsidR="00481177" w:rsidRPr="00EF5853" w:rsidTr="003C3263">
        <w:trPr>
          <w:trHeight w:val="432"/>
        </w:trPr>
        <w:tc>
          <w:tcPr>
            <w:tcW w:w="371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481177" w:rsidRDefault="00481177" w:rsidP="0048117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Regular" w:eastAsiaTheme="minorHAnsi" w:hAnsi="TimesNewRomanRegular" w:cs="TimesNewRomanRegular"/>
              </w:rPr>
            </w:pPr>
          </w:p>
        </w:tc>
        <w:tc>
          <w:tcPr>
            <w:tcW w:w="538" w:type="pct"/>
            <w:shd w:val="clear" w:color="auto" w:fill="auto"/>
          </w:tcPr>
          <w:p w:rsidR="00481177" w:rsidRDefault="00481177" w:rsidP="00565E64">
            <w:pPr>
              <w:jc w:val="center"/>
            </w:pPr>
          </w:p>
        </w:tc>
        <w:tc>
          <w:tcPr>
            <w:tcW w:w="439" w:type="pct"/>
          </w:tcPr>
          <w:p w:rsidR="00481177" w:rsidRDefault="00481177" w:rsidP="00565E64">
            <w:pPr>
              <w:jc w:val="center"/>
            </w:pPr>
          </w:p>
        </w:tc>
      </w:tr>
      <w:tr w:rsidR="00A7142F" w:rsidRPr="00EF5853" w:rsidTr="003C3263">
        <w:trPr>
          <w:trHeight w:val="432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6D7388" w:rsidP="00481177">
            <w:pPr>
              <w:spacing w:line="276" w:lineRule="auto"/>
              <w:jc w:val="both"/>
            </w:pPr>
            <w:r>
              <w:rPr>
                <w:rFonts w:ascii="TimesNewRomanRegular" w:eastAsiaTheme="minorHAnsi" w:hAnsi="TimesNewRomanRegular" w:cs="TimesNewRomanRegular"/>
              </w:rPr>
              <w:t>Briefly describe any two Manufacturing methods of composite Materials</w:t>
            </w:r>
            <w:r w:rsidR="003C3263">
              <w:rPr>
                <w:rFonts w:ascii="TimesNewRomanRegular" w:eastAsiaTheme="minorHAnsi" w:hAnsi="TimesNewRomanRegular" w:cs="TimesNewRomanRegular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D17CB3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3C3263" w:rsidP="00565E64">
            <w:pPr>
              <w:jc w:val="center"/>
            </w:pPr>
            <w:r>
              <w:t>16</w:t>
            </w:r>
          </w:p>
        </w:tc>
      </w:tr>
      <w:tr w:rsidR="00481177" w:rsidRPr="00EF5853" w:rsidTr="00481177">
        <w:trPr>
          <w:trHeight w:val="323"/>
        </w:trPr>
        <w:tc>
          <w:tcPr>
            <w:tcW w:w="371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481177" w:rsidRDefault="00481177" w:rsidP="00481177">
            <w:pPr>
              <w:spacing w:line="276" w:lineRule="auto"/>
              <w:jc w:val="both"/>
              <w:rPr>
                <w:rFonts w:ascii="TimesNewRomanRegular" w:eastAsiaTheme="minorHAnsi" w:hAnsi="TimesNewRomanRegular" w:cs="TimesNewRomanRegular"/>
              </w:rPr>
            </w:pPr>
          </w:p>
        </w:tc>
        <w:tc>
          <w:tcPr>
            <w:tcW w:w="538" w:type="pct"/>
            <w:shd w:val="clear" w:color="auto" w:fill="auto"/>
          </w:tcPr>
          <w:p w:rsidR="00481177" w:rsidRDefault="00481177" w:rsidP="00565E64">
            <w:pPr>
              <w:jc w:val="center"/>
            </w:pPr>
          </w:p>
        </w:tc>
        <w:tc>
          <w:tcPr>
            <w:tcW w:w="439" w:type="pct"/>
          </w:tcPr>
          <w:p w:rsidR="00481177" w:rsidRDefault="00481177" w:rsidP="00565E64">
            <w:pPr>
              <w:jc w:val="center"/>
            </w:pPr>
          </w:p>
        </w:tc>
      </w:tr>
      <w:tr w:rsidR="00481177" w:rsidRPr="00EF5853" w:rsidTr="003C3263">
        <w:trPr>
          <w:trHeight w:val="432"/>
        </w:trPr>
        <w:tc>
          <w:tcPr>
            <w:tcW w:w="371" w:type="pct"/>
            <w:vMerge w:val="restart"/>
            <w:shd w:val="clear" w:color="auto" w:fill="auto"/>
          </w:tcPr>
          <w:p w:rsidR="00481177" w:rsidRPr="00EF5853" w:rsidRDefault="00481177" w:rsidP="00565E64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481177" w:rsidRPr="00EF5853" w:rsidRDefault="00481177" w:rsidP="00481177">
            <w:pPr>
              <w:spacing w:line="276" w:lineRule="auto"/>
              <w:jc w:val="both"/>
            </w:pPr>
            <w:r>
              <w:rPr>
                <w:rFonts w:ascii="TimesNewRomanRegular" w:eastAsiaTheme="minorHAnsi" w:hAnsi="TimesNewRomanRegular" w:cs="TimesNewRomanRegular"/>
              </w:rPr>
              <w:t>What are the types and characteristics of Metal matrix composites?</w:t>
            </w:r>
          </w:p>
        </w:tc>
        <w:tc>
          <w:tcPr>
            <w:tcW w:w="538" w:type="pct"/>
            <w:shd w:val="clear" w:color="auto" w:fill="auto"/>
          </w:tcPr>
          <w:p w:rsidR="00481177" w:rsidRPr="005814FF" w:rsidRDefault="00481177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481177" w:rsidRPr="005814FF" w:rsidRDefault="00481177" w:rsidP="00565E64">
            <w:pPr>
              <w:jc w:val="center"/>
            </w:pPr>
            <w:r>
              <w:t>8</w:t>
            </w:r>
          </w:p>
        </w:tc>
      </w:tr>
      <w:tr w:rsidR="00481177" w:rsidRPr="00EF5853" w:rsidTr="003C3263">
        <w:trPr>
          <w:trHeight w:val="432"/>
        </w:trPr>
        <w:tc>
          <w:tcPr>
            <w:tcW w:w="371" w:type="pct"/>
            <w:vMerge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481177" w:rsidRPr="00EF5853" w:rsidRDefault="00481177" w:rsidP="00481177">
            <w:pPr>
              <w:spacing w:line="276" w:lineRule="auto"/>
              <w:jc w:val="both"/>
            </w:pPr>
            <w:r>
              <w:rPr>
                <w:rFonts w:ascii="TimesNewRomanRegular" w:eastAsiaTheme="minorHAnsi" w:hAnsi="TimesNewRomanRegular" w:cs="TimesNewRomanRegular"/>
              </w:rPr>
              <w:t>What are the advantages and limitations of Metal matrix composites?</w:t>
            </w:r>
          </w:p>
        </w:tc>
        <w:tc>
          <w:tcPr>
            <w:tcW w:w="538" w:type="pct"/>
            <w:shd w:val="clear" w:color="auto" w:fill="auto"/>
          </w:tcPr>
          <w:p w:rsidR="00481177" w:rsidRPr="005814FF" w:rsidRDefault="00481177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481177" w:rsidRPr="005814FF" w:rsidRDefault="00481177" w:rsidP="00565E64">
            <w:pPr>
              <w:jc w:val="center"/>
            </w:pPr>
            <w:r>
              <w:t>8</w:t>
            </w:r>
          </w:p>
        </w:tc>
      </w:tr>
      <w:tr w:rsidR="00481177" w:rsidRPr="00EF5853" w:rsidTr="00481177">
        <w:trPr>
          <w:trHeight w:val="278"/>
        </w:trPr>
        <w:tc>
          <w:tcPr>
            <w:tcW w:w="371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481177" w:rsidRPr="00EF5853" w:rsidRDefault="00481177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481177" w:rsidRDefault="00481177" w:rsidP="00481177">
            <w:pPr>
              <w:spacing w:line="276" w:lineRule="auto"/>
              <w:jc w:val="both"/>
              <w:rPr>
                <w:rFonts w:ascii="TimesNewRomanRegular" w:eastAsiaTheme="minorHAnsi" w:hAnsi="TimesNewRomanRegular" w:cs="TimesNewRomanRegular"/>
              </w:rPr>
            </w:pPr>
          </w:p>
        </w:tc>
        <w:tc>
          <w:tcPr>
            <w:tcW w:w="538" w:type="pct"/>
            <w:shd w:val="clear" w:color="auto" w:fill="auto"/>
          </w:tcPr>
          <w:p w:rsidR="00481177" w:rsidRDefault="00481177" w:rsidP="00565E64">
            <w:pPr>
              <w:jc w:val="center"/>
            </w:pPr>
          </w:p>
        </w:tc>
        <w:tc>
          <w:tcPr>
            <w:tcW w:w="439" w:type="pct"/>
          </w:tcPr>
          <w:p w:rsidR="00481177" w:rsidRDefault="00481177" w:rsidP="00565E64">
            <w:pPr>
              <w:jc w:val="center"/>
            </w:pPr>
          </w:p>
        </w:tc>
      </w:tr>
      <w:tr w:rsidR="006D7388" w:rsidRPr="00EF5853" w:rsidTr="003C3263">
        <w:trPr>
          <w:trHeight w:val="432"/>
        </w:trPr>
        <w:tc>
          <w:tcPr>
            <w:tcW w:w="371" w:type="pct"/>
            <w:shd w:val="clear" w:color="auto" w:fill="auto"/>
          </w:tcPr>
          <w:p w:rsidR="006D7388" w:rsidRPr="00EF5853" w:rsidRDefault="006D7388" w:rsidP="00565E64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6D7388" w:rsidRPr="00EF5853" w:rsidRDefault="006D7388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6D7388" w:rsidRPr="00B73623" w:rsidRDefault="006D7388" w:rsidP="0048117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in</w:t>
            </w:r>
            <w:r w:rsidR="003C32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detail the Mechanical testing of laminated composites with neat sketch</w:t>
            </w:r>
            <w:r w:rsidRPr="00CC5A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6D7388" w:rsidRPr="005814FF" w:rsidRDefault="00D17CB3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6D7388" w:rsidRPr="005814FF" w:rsidRDefault="003C3263" w:rsidP="00565E64">
            <w:pPr>
              <w:jc w:val="center"/>
            </w:pPr>
            <w:r>
              <w:t>16</w:t>
            </w:r>
          </w:p>
        </w:tc>
      </w:tr>
      <w:tr w:rsidR="00481177" w:rsidRPr="00EF5853" w:rsidTr="00481177">
        <w:trPr>
          <w:trHeight w:val="432"/>
        </w:trPr>
        <w:tc>
          <w:tcPr>
            <w:tcW w:w="5000" w:type="pct"/>
            <w:gridSpan w:val="5"/>
            <w:shd w:val="clear" w:color="auto" w:fill="auto"/>
          </w:tcPr>
          <w:p w:rsidR="00481177" w:rsidRDefault="00481177" w:rsidP="003C3263">
            <w:pPr>
              <w:spacing w:line="276" w:lineRule="auto"/>
              <w:jc w:val="center"/>
              <w:rPr>
                <w:b/>
                <w:u w:val="single"/>
              </w:rPr>
            </w:pPr>
          </w:p>
          <w:p w:rsidR="00481177" w:rsidRDefault="00481177" w:rsidP="003C3263">
            <w:pPr>
              <w:spacing w:line="276" w:lineRule="auto"/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481177" w:rsidRPr="005814FF" w:rsidRDefault="00481177" w:rsidP="00565E64">
            <w:pPr>
              <w:jc w:val="center"/>
            </w:pPr>
          </w:p>
        </w:tc>
      </w:tr>
      <w:tr w:rsidR="00D17CB3" w:rsidRPr="00EF5853" w:rsidTr="003C3263">
        <w:trPr>
          <w:trHeight w:val="432"/>
        </w:trPr>
        <w:tc>
          <w:tcPr>
            <w:tcW w:w="371" w:type="pct"/>
            <w:shd w:val="clear" w:color="auto" w:fill="auto"/>
          </w:tcPr>
          <w:p w:rsidR="00D17CB3" w:rsidRPr="00EF5853" w:rsidRDefault="00D17CB3" w:rsidP="00565E64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D17CB3" w:rsidRPr="00EF5853" w:rsidRDefault="00D17CB3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D17CB3" w:rsidRPr="00042E39" w:rsidRDefault="003C3263" w:rsidP="00481177">
            <w:pPr>
              <w:spacing w:line="276" w:lineRule="auto"/>
              <w:jc w:val="both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E</w:t>
            </w:r>
            <w:r w:rsidR="00D17CB3">
              <w:rPr>
                <w:color w:val="000000"/>
                <w:lang w:val="en-IN" w:eastAsia="en-IN"/>
              </w:rPr>
              <w:t>xplain</w:t>
            </w:r>
            <w:r>
              <w:rPr>
                <w:color w:val="000000"/>
                <w:lang w:val="en-IN" w:eastAsia="en-IN"/>
              </w:rPr>
              <w:t xml:space="preserve"> in </w:t>
            </w:r>
            <w:proofErr w:type="gramStart"/>
            <w:r>
              <w:rPr>
                <w:color w:val="000000"/>
                <w:lang w:val="en-IN" w:eastAsia="en-IN"/>
              </w:rPr>
              <w:t xml:space="preserve">detail </w:t>
            </w:r>
            <w:r w:rsidR="00AA2C64">
              <w:rPr>
                <w:color w:val="000000"/>
                <w:lang w:val="en-IN" w:eastAsia="en-IN"/>
              </w:rPr>
              <w:t xml:space="preserve"> any</w:t>
            </w:r>
            <w:proofErr w:type="gramEnd"/>
            <w:r w:rsidR="00AA2C64">
              <w:rPr>
                <w:color w:val="000000"/>
                <w:lang w:val="en-IN" w:eastAsia="en-IN"/>
              </w:rPr>
              <w:t xml:space="preserve"> two non-destructive test for</w:t>
            </w:r>
            <w:r>
              <w:rPr>
                <w:color w:val="000000"/>
                <w:lang w:val="en-IN" w:eastAsia="en-IN"/>
              </w:rPr>
              <w:t xml:space="preserve"> bolted joints with neat sketch.</w:t>
            </w:r>
          </w:p>
        </w:tc>
        <w:tc>
          <w:tcPr>
            <w:tcW w:w="538" w:type="pct"/>
            <w:shd w:val="clear" w:color="auto" w:fill="auto"/>
          </w:tcPr>
          <w:p w:rsidR="00D17CB3" w:rsidRPr="005814FF" w:rsidRDefault="00D17CB3" w:rsidP="00565E6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D17CB3" w:rsidRPr="005814FF" w:rsidRDefault="00D17CB3" w:rsidP="00565E64">
            <w:pPr>
              <w:jc w:val="center"/>
            </w:pPr>
            <w:r>
              <w:t>20</w:t>
            </w:r>
          </w:p>
        </w:tc>
      </w:tr>
    </w:tbl>
    <w:p w:rsidR="009D2A57" w:rsidRDefault="009D2A57" w:rsidP="009D2A57">
      <w:pPr>
        <w:ind w:left="720"/>
        <w:rPr>
          <w:sz w:val="32"/>
          <w:szCs w:val="32"/>
        </w:rPr>
      </w:pPr>
    </w:p>
    <w:sectPr w:rsidR="009D2A57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Regular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05D"/>
    <w:multiLevelType w:val="hybridMultilevel"/>
    <w:tmpl w:val="C7AE11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F3EFE"/>
    <w:rsid w:val="001004A3"/>
    <w:rsid w:val="00144821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3263"/>
    <w:rsid w:val="003C6BB4"/>
    <w:rsid w:val="004008B8"/>
    <w:rsid w:val="0046314C"/>
    <w:rsid w:val="0046787F"/>
    <w:rsid w:val="00481177"/>
    <w:rsid w:val="004E2DFF"/>
    <w:rsid w:val="00501F18"/>
    <w:rsid w:val="0050571C"/>
    <w:rsid w:val="005133D7"/>
    <w:rsid w:val="005A3DA4"/>
    <w:rsid w:val="005C1E45"/>
    <w:rsid w:val="005E3751"/>
    <w:rsid w:val="005E531E"/>
    <w:rsid w:val="005F011C"/>
    <w:rsid w:val="00662EAD"/>
    <w:rsid w:val="00681B25"/>
    <w:rsid w:val="006C7354"/>
    <w:rsid w:val="006D20F1"/>
    <w:rsid w:val="006D7388"/>
    <w:rsid w:val="006E6B62"/>
    <w:rsid w:val="007255C8"/>
    <w:rsid w:val="00725A0A"/>
    <w:rsid w:val="007326F6"/>
    <w:rsid w:val="00736E98"/>
    <w:rsid w:val="007F77F4"/>
    <w:rsid w:val="00802202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9D2A57"/>
    <w:rsid w:val="00A20724"/>
    <w:rsid w:val="00A51EA8"/>
    <w:rsid w:val="00A67886"/>
    <w:rsid w:val="00A7142F"/>
    <w:rsid w:val="00A96A1F"/>
    <w:rsid w:val="00AA2C64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2DBD"/>
    <w:rsid w:val="00C3743D"/>
    <w:rsid w:val="00C769D1"/>
    <w:rsid w:val="00C95F18"/>
    <w:rsid w:val="00CB7A50"/>
    <w:rsid w:val="00CE1825"/>
    <w:rsid w:val="00CE5503"/>
    <w:rsid w:val="00D1548D"/>
    <w:rsid w:val="00D17CB3"/>
    <w:rsid w:val="00D62341"/>
    <w:rsid w:val="00D64FF9"/>
    <w:rsid w:val="00D94D54"/>
    <w:rsid w:val="00E51765"/>
    <w:rsid w:val="00E70A47"/>
    <w:rsid w:val="00E824B7"/>
    <w:rsid w:val="00EF56D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D73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71DBE-B4AB-44AC-A77A-89BCC448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2019-10-17T11:01:00Z</cp:lastPrinted>
  <dcterms:created xsi:type="dcterms:W3CDTF">2019-10-17T11:01:00Z</dcterms:created>
  <dcterms:modified xsi:type="dcterms:W3CDTF">2019-12-03T05:31:00Z</dcterms:modified>
</cp:coreProperties>
</file>