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C45937" w:rsidRDefault="00B659E1" w:rsidP="00B659E1">
      <w:pPr>
        <w:jc w:val="right"/>
        <w:rPr>
          <w:bCs/>
        </w:rPr>
      </w:pPr>
      <w:proofErr w:type="gramStart"/>
      <w:r w:rsidRPr="00C45937">
        <w:rPr>
          <w:bCs/>
        </w:rPr>
        <w:t>Reg.</w:t>
      </w:r>
      <w:r w:rsidR="00C45937">
        <w:rPr>
          <w:bCs/>
        </w:rPr>
        <w:t xml:space="preserve"> </w:t>
      </w:r>
      <w:r w:rsidRPr="00C45937">
        <w:rPr>
          <w:bCs/>
        </w:rPr>
        <w:t>No.</w:t>
      </w:r>
      <w:proofErr w:type="gramEnd"/>
      <w:r w:rsidRPr="00C45937">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E40473" w:rsidP="00E40473">
            <w:pPr>
              <w:pStyle w:val="Title"/>
              <w:jc w:val="left"/>
              <w:rPr>
                <w:b/>
              </w:rPr>
            </w:pPr>
            <w:r>
              <w:rPr>
                <w:b/>
              </w:rPr>
              <w:t>16ME2011</w:t>
            </w:r>
          </w:p>
        </w:tc>
        <w:tc>
          <w:tcPr>
            <w:tcW w:w="1890" w:type="dxa"/>
          </w:tcPr>
          <w:p w:rsidR="00B659E1" w:rsidRPr="00E40473" w:rsidRDefault="00B659E1" w:rsidP="00342CB9">
            <w:pPr>
              <w:pStyle w:val="Title"/>
              <w:jc w:val="left"/>
              <w:rPr>
                <w:b/>
              </w:rPr>
            </w:pPr>
            <w:r w:rsidRPr="00E40473">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E40473" w:rsidP="00342CB9">
            <w:pPr>
              <w:pStyle w:val="Title"/>
              <w:jc w:val="left"/>
              <w:rPr>
                <w:b/>
              </w:rPr>
            </w:pPr>
            <w:r>
              <w:rPr>
                <w:b/>
              </w:rPr>
              <w:t xml:space="preserve">HEAT AND MASS TRANSFER </w:t>
            </w:r>
          </w:p>
        </w:tc>
        <w:tc>
          <w:tcPr>
            <w:tcW w:w="1890" w:type="dxa"/>
          </w:tcPr>
          <w:p w:rsidR="00B659E1" w:rsidRPr="00E40473" w:rsidRDefault="00B659E1" w:rsidP="00C45937">
            <w:pPr>
              <w:pStyle w:val="Title"/>
              <w:jc w:val="left"/>
              <w:rPr>
                <w:b/>
              </w:rPr>
            </w:pPr>
            <w:r w:rsidRPr="00E40473">
              <w:rPr>
                <w:b/>
              </w:rPr>
              <w:t xml:space="preserve">Max. </w:t>
            </w:r>
            <w:proofErr w:type="gramStart"/>
            <w:r w:rsidR="00C45937">
              <w:rPr>
                <w:b/>
              </w:rPr>
              <w:t>M</w:t>
            </w:r>
            <w:r w:rsidRPr="00E40473">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B8165F"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B8165F" w:rsidTr="008C7BA2">
        <w:trPr>
          <w:trHeight w:val="132"/>
        </w:trPr>
        <w:tc>
          <w:tcPr>
            <w:tcW w:w="810" w:type="dxa"/>
            <w:shd w:val="clear" w:color="auto" w:fill="auto"/>
          </w:tcPr>
          <w:p w:rsidR="008C7BA2" w:rsidRPr="00B8165F" w:rsidRDefault="008C7BA2" w:rsidP="008C7BA2">
            <w:pPr>
              <w:jc w:val="center"/>
              <w:rPr>
                <w:b/>
              </w:rPr>
            </w:pPr>
            <w:r w:rsidRPr="00B8165F">
              <w:rPr>
                <w:b/>
              </w:rPr>
              <w:t>Q. No.</w:t>
            </w:r>
          </w:p>
        </w:tc>
        <w:tc>
          <w:tcPr>
            <w:tcW w:w="840" w:type="dxa"/>
            <w:shd w:val="clear" w:color="auto" w:fill="auto"/>
          </w:tcPr>
          <w:p w:rsidR="008C7BA2" w:rsidRPr="00B8165F" w:rsidRDefault="008C7BA2" w:rsidP="008C7BA2">
            <w:pPr>
              <w:jc w:val="center"/>
              <w:rPr>
                <w:b/>
              </w:rPr>
            </w:pPr>
            <w:r w:rsidRPr="00B8165F">
              <w:rPr>
                <w:b/>
              </w:rPr>
              <w:t>Sub Div.</w:t>
            </w:r>
          </w:p>
        </w:tc>
        <w:tc>
          <w:tcPr>
            <w:tcW w:w="6810" w:type="dxa"/>
            <w:shd w:val="clear" w:color="auto" w:fill="auto"/>
          </w:tcPr>
          <w:p w:rsidR="008C7BA2" w:rsidRPr="00B8165F" w:rsidRDefault="008C7BA2" w:rsidP="00193F27">
            <w:pPr>
              <w:jc w:val="center"/>
              <w:rPr>
                <w:b/>
              </w:rPr>
            </w:pPr>
            <w:r w:rsidRPr="00B8165F">
              <w:rPr>
                <w:b/>
              </w:rPr>
              <w:t>Questions</w:t>
            </w:r>
          </w:p>
        </w:tc>
        <w:tc>
          <w:tcPr>
            <w:tcW w:w="1170" w:type="dxa"/>
            <w:shd w:val="clear" w:color="auto" w:fill="auto"/>
          </w:tcPr>
          <w:p w:rsidR="008C7BA2" w:rsidRPr="00B8165F" w:rsidRDefault="008C7BA2" w:rsidP="00193F27">
            <w:pPr>
              <w:rPr>
                <w:b/>
              </w:rPr>
            </w:pPr>
            <w:r w:rsidRPr="00B8165F">
              <w:rPr>
                <w:b/>
              </w:rPr>
              <w:t xml:space="preserve">Course </w:t>
            </w:r>
          </w:p>
          <w:p w:rsidR="008C7BA2" w:rsidRPr="00B8165F" w:rsidRDefault="008C7BA2" w:rsidP="00193F27">
            <w:pPr>
              <w:rPr>
                <w:b/>
              </w:rPr>
            </w:pPr>
            <w:r w:rsidRPr="00B8165F">
              <w:rPr>
                <w:b/>
              </w:rPr>
              <w:t>Outcome</w:t>
            </w:r>
          </w:p>
        </w:tc>
        <w:tc>
          <w:tcPr>
            <w:tcW w:w="950" w:type="dxa"/>
            <w:shd w:val="clear" w:color="auto" w:fill="auto"/>
          </w:tcPr>
          <w:p w:rsidR="008C7BA2" w:rsidRPr="00B8165F" w:rsidRDefault="008C7BA2" w:rsidP="00193F27">
            <w:pPr>
              <w:rPr>
                <w:b/>
              </w:rPr>
            </w:pPr>
            <w:r w:rsidRPr="00B8165F">
              <w:rPr>
                <w:b/>
              </w:rPr>
              <w:t>Marks</w:t>
            </w:r>
          </w:p>
        </w:tc>
      </w:tr>
      <w:tr w:rsidR="008C7BA2" w:rsidRPr="00B8165F" w:rsidTr="008C7BA2">
        <w:trPr>
          <w:trHeight w:val="90"/>
        </w:trPr>
        <w:tc>
          <w:tcPr>
            <w:tcW w:w="810" w:type="dxa"/>
            <w:vMerge w:val="restart"/>
            <w:shd w:val="clear" w:color="auto" w:fill="auto"/>
          </w:tcPr>
          <w:p w:rsidR="008C7BA2" w:rsidRPr="00B8165F" w:rsidRDefault="008C7BA2" w:rsidP="008C7BA2">
            <w:pPr>
              <w:jc w:val="center"/>
            </w:pPr>
            <w:r w:rsidRPr="00B8165F">
              <w:t>1.</w:t>
            </w:r>
          </w:p>
        </w:tc>
        <w:tc>
          <w:tcPr>
            <w:tcW w:w="840" w:type="dxa"/>
            <w:shd w:val="clear" w:color="auto" w:fill="auto"/>
          </w:tcPr>
          <w:p w:rsidR="008C7BA2" w:rsidRPr="00B8165F" w:rsidRDefault="008C7BA2" w:rsidP="008C7BA2">
            <w:pPr>
              <w:jc w:val="center"/>
            </w:pPr>
            <w:r w:rsidRPr="00B8165F">
              <w:t>a.</w:t>
            </w:r>
          </w:p>
        </w:tc>
        <w:tc>
          <w:tcPr>
            <w:tcW w:w="6810" w:type="dxa"/>
            <w:shd w:val="clear" w:color="auto" w:fill="auto"/>
          </w:tcPr>
          <w:p w:rsidR="008C7BA2" w:rsidRPr="00B8165F" w:rsidRDefault="00F8493F" w:rsidP="00F8493F">
            <w:pPr>
              <w:jc w:val="both"/>
            </w:pPr>
            <w:r w:rsidRPr="00B8165F">
              <w:t>Determine the heat transfer through the composite wall shown in figure.  Take the conductivities of A</w:t>
            </w:r>
            <w:proofErr w:type="gramStart"/>
            <w:r w:rsidRPr="00B8165F">
              <w:t>,B,C,D</w:t>
            </w:r>
            <w:proofErr w:type="gramEnd"/>
            <w:r w:rsidRPr="00B8165F">
              <w:t xml:space="preserve"> and E as 50, 10,7,20 and 30 W/</w:t>
            </w:r>
            <w:proofErr w:type="spellStart"/>
            <w:r w:rsidRPr="00B8165F">
              <w:t>mK</w:t>
            </w:r>
            <w:proofErr w:type="spellEnd"/>
            <w:r w:rsidRPr="00B8165F">
              <w:t xml:space="preserve"> respectively and assume one-dimensional heat transfer. The width of the composite wall is 50cm, and other dimensions are also in </w:t>
            </w:r>
            <w:proofErr w:type="spellStart"/>
            <w:r w:rsidRPr="00B8165F">
              <w:t>cms</w:t>
            </w:r>
            <w:proofErr w:type="spellEnd"/>
            <w:r w:rsidRPr="00B8165F">
              <w:t>.</w:t>
            </w:r>
          </w:p>
          <w:p w:rsidR="00F8493F" w:rsidRPr="00B8165F" w:rsidRDefault="00F8493F" w:rsidP="00F8493F">
            <w:pPr>
              <w:jc w:val="both"/>
            </w:pPr>
          </w:p>
          <w:p w:rsidR="00F8493F" w:rsidRPr="00B8165F" w:rsidRDefault="00F8493F" w:rsidP="00F8493F">
            <w:pPr>
              <w:jc w:val="center"/>
            </w:pPr>
            <w:r w:rsidRPr="00B8165F">
              <w:rPr>
                <w:noProof/>
              </w:rPr>
              <w:drawing>
                <wp:inline distT="0" distB="0" distL="0" distR="0">
                  <wp:extent cx="2755398" cy="1793695"/>
                  <wp:effectExtent l="0" t="0" r="0" b="0"/>
                  <wp:docPr id="1"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029200" cy="3276600"/>
                            <a:chOff x="1981200" y="2514600"/>
                            <a:chExt cx="5029200" cy="3276600"/>
                          </a:xfrm>
                        </a:grpSpPr>
                        <a:grpSp>
                          <a:nvGrpSpPr>
                            <a:cNvPr id="108" name="Group 107"/>
                            <a:cNvGrpSpPr/>
                          </a:nvGrpSpPr>
                          <a:grpSpPr>
                            <a:xfrm>
                              <a:off x="1981200" y="2514600"/>
                              <a:ext cx="5029200" cy="3276600"/>
                              <a:chOff x="1981200" y="2514600"/>
                              <a:chExt cx="5029200" cy="3276600"/>
                            </a:xfrm>
                          </a:grpSpPr>
                          <a:grpSp>
                            <a:nvGrpSpPr>
                              <a:cNvPr id="3" name="Group 97"/>
                              <a:cNvGrpSpPr/>
                            </a:nvGrpSpPr>
                            <a:grpSpPr>
                              <a:xfrm>
                                <a:off x="1981200" y="2514600"/>
                                <a:ext cx="4343400" cy="3276600"/>
                                <a:chOff x="1981200" y="2514600"/>
                                <a:chExt cx="4343400" cy="3276600"/>
                              </a:xfrm>
                            </a:grpSpPr>
                            <a:cxnSp>
                              <a:nvCxnSpPr>
                                <a:cNvPr id="8" name="Straight Connector 7"/>
                                <a:cNvCxnSpPr/>
                              </a:nvCxnSpPr>
                              <a:spPr>
                                <a:xfrm>
                                  <a:off x="4648200" y="3124200"/>
                                  <a:ext cx="0" cy="2362200"/>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a:off x="4191000" y="3124200"/>
                                  <a:ext cx="0" cy="2362200"/>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a:off x="3581400" y="3124200"/>
                                  <a:ext cx="0" cy="2362200"/>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 name="Straight Connector 10"/>
                                <a:cNvCxnSpPr/>
                              </a:nvCxnSpPr>
                              <a:spPr>
                                <a:xfrm>
                                  <a:off x="3124200" y="3124200"/>
                                  <a:ext cx="0" cy="2362200"/>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2" name="Straight Connector 21"/>
                                <a:cNvCxnSpPr/>
                              </a:nvCxnSpPr>
                              <a:spPr>
                                <a:xfrm>
                                  <a:off x="3124200" y="3124200"/>
                                  <a:ext cx="1905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5" name="Straight Connector 24"/>
                                <a:cNvCxnSpPr/>
                              </a:nvCxnSpPr>
                              <a:spPr>
                                <a:xfrm>
                                  <a:off x="3124200" y="5486400"/>
                                  <a:ext cx="1905000" cy="0"/>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8" name="Straight Connector 27"/>
                                <a:cNvCxnSpPr/>
                              </a:nvCxnSpPr>
                              <a:spPr>
                                <a:xfrm flipV="1">
                                  <a:off x="5029200" y="2514600"/>
                                  <a:ext cx="1066800" cy="609600"/>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9" name="Straight Connector 28"/>
                                <a:cNvCxnSpPr/>
                              </a:nvCxnSpPr>
                              <a:spPr>
                                <a:xfrm flipV="1">
                                  <a:off x="5029200" y="4876800"/>
                                  <a:ext cx="1066800" cy="6096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0" name="Straight Connector 29"/>
                                <a:cNvCxnSpPr/>
                              </a:nvCxnSpPr>
                              <a:spPr>
                                <a:xfrm>
                                  <a:off x="6096000" y="2514600"/>
                                  <a:ext cx="0" cy="2362200"/>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1" name="Straight Connector 30"/>
                                <a:cNvCxnSpPr/>
                              </a:nvCxnSpPr>
                              <a:spPr>
                                <a:xfrm>
                                  <a:off x="4191000" y="2514600"/>
                                  <a:ext cx="1905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nvGrpSpPr>
                                <a:cNvPr id="23" name="Group 96"/>
                                <a:cNvGrpSpPr/>
                              </a:nvGrpSpPr>
                              <a:grpSpPr>
                                <a:xfrm>
                                  <a:off x="3124200" y="2514600"/>
                                  <a:ext cx="2590800" cy="609600"/>
                                  <a:chOff x="3124200" y="2514600"/>
                                  <a:chExt cx="2590800" cy="609600"/>
                                </a:xfrm>
                              </a:grpSpPr>
                              <a:cxnSp>
                                <a:nvCxnSpPr>
                                  <a:cNvPr id="32" name="Straight Connector 31"/>
                                  <a:cNvCxnSpPr/>
                                </a:nvCxnSpPr>
                                <a:spPr>
                                  <a:xfrm flipV="1">
                                    <a:off x="3124200" y="2514600"/>
                                    <a:ext cx="1066800" cy="6096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3" name="Straight Connector 32"/>
                                  <a:cNvCxnSpPr/>
                                </a:nvCxnSpPr>
                                <a:spPr>
                                  <a:xfrm flipV="1">
                                    <a:off x="3581400" y="2514600"/>
                                    <a:ext cx="1066800" cy="6096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4" name="Straight Connector 33"/>
                                  <a:cNvCxnSpPr/>
                                </a:nvCxnSpPr>
                                <a:spPr>
                                  <a:xfrm flipV="1">
                                    <a:off x="4191000" y="2514600"/>
                                    <a:ext cx="1066800" cy="6096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5" name="Straight Connector 34"/>
                                  <a:cNvCxnSpPr/>
                                </a:nvCxnSpPr>
                                <a:spPr>
                                  <a:xfrm flipV="1">
                                    <a:off x="4648200" y="2514600"/>
                                    <a:ext cx="1066800" cy="609600"/>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38" name="Straight Connector 37"/>
                                <a:cNvCxnSpPr/>
                              </a:nvCxnSpPr>
                              <a:spPr>
                                <a:xfrm>
                                  <a:off x="3581400" y="42672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2" name="Straight Arrow Connector 41"/>
                                <a:cNvCxnSpPr/>
                              </a:nvCxnSpPr>
                              <a:spPr>
                                <a:xfrm flipH="1">
                                  <a:off x="2438400" y="3657600"/>
                                  <a:ext cx="685800" cy="0"/>
                                </a:xfrm>
                                <a:prstGeom prst="straightConnector1">
                                  <a:avLst/>
                                </a:prstGeom>
                                <a:ln w="12700">
                                  <a:solidFill>
                                    <a:schemeClr val="tx1"/>
                                  </a:solidFill>
                                  <a:headEnd type="triangle"/>
                                  <a:tailEnd type="none"/>
                                </a:ln>
                              </a:spPr>
                              <a:style>
                                <a:lnRef idx="1">
                                  <a:schemeClr val="accent1"/>
                                </a:lnRef>
                                <a:fillRef idx="0">
                                  <a:schemeClr val="accent1"/>
                                </a:fillRef>
                                <a:effectRef idx="0">
                                  <a:schemeClr val="accent1"/>
                                </a:effectRef>
                                <a:fontRef idx="minor">
                                  <a:schemeClr val="tx1"/>
                                </a:fontRef>
                              </a:style>
                            </a:cxnSp>
                            <a:grpSp>
                              <a:nvGrpSpPr>
                                <a:cNvPr id="26" name="Group 60"/>
                                <a:cNvGrpSpPr/>
                              </a:nvGrpSpPr>
                              <a:grpSpPr>
                                <a:xfrm>
                                  <a:off x="3124200" y="5029200"/>
                                  <a:ext cx="2971800" cy="762000"/>
                                  <a:chOff x="3124200" y="5029200"/>
                                  <a:chExt cx="2971800" cy="762000"/>
                                </a:xfrm>
                              </a:grpSpPr>
                              <a:cxnSp>
                                <a:nvCxnSpPr>
                                  <a:cNvPr id="53" name="Straight Connector 52"/>
                                  <a:cNvCxnSpPr/>
                                </a:nvCxnSpPr>
                                <a:spPr>
                                  <a:xfrm flipV="1">
                                    <a:off x="5029200" y="5105400"/>
                                    <a:ext cx="1066800" cy="609600"/>
                                  </a:xfrm>
                                  <a:prstGeom prst="line">
                                    <a:avLst/>
                                  </a:prstGeom>
                                  <a:ln>
                                    <a:solidFill>
                                      <a:schemeClr val="tx1"/>
                                    </a:solidFill>
                                    <a:headEnd type="triangle"/>
                                    <a:tailEnd type="triangle"/>
                                  </a:ln>
                                </a:spPr>
                                <a:style>
                                  <a:lnRef idx="1">
                                    <a:schemeClr val="accent1"/>
                                  </a:lnRef>
                                  <a:fillRef idx="0">
                                    <a:schemeClr val="accent1"/>
                                  </a:fillRef>
                                  <a:effectRef idx="0">
                                    <a:schemeClr val="accent1"/>
                                  </a:effectRef>
                                  <a:fontRef idx="minor">
                                    <a:schemeClr val="tx1"/>
                                  </a:fontRef>
                                </a:style>
                              </a:cxnSp>
                              <a:grpSp>
                                <a:nvGrpSpPr>
                                  <a:cNvPr id="39" name="Group 59"/>
                                  <a:cNvGrpSpPr/>
                                </a:nvGrpSpPr>
                                <a:grpSpPr>
                                  <a:xfrm>
                                    <a:off x="3124200" y="5029200"/>
                                    <a:ext cx="2971800" cy="762000"/>
                                    <a:chOff x="3124200" y="4953000"/>
                                    <a:chExt cx="2971800" cy="762000"/>
                                  </a:xfrm>
                                </a:grpSpPr>
                                <a:cxnSp>
                                  <a:nvCxnSpPr>
                                    <a:cNvPr id="45" name="Straight Connector 44"/>
                                    <a:cNvCxnSpPr/>
                                  </a:nvCxnSpPr>
                                  <a:spPr>
                                    <a:xfrm>
                                      <a:off x="3124200" y="5638800"/>
                                      <a:ext cx="457200" cy="0"/>
                                    </a:xfrm>
                                    <a:prstGeom prst="line">
                                      <a:avLst/>
                                    </a:prstGeom>
                                    <a:ln>
                                      <a:solidFill>
                                        <a:schemeClr val="tx1"/>
                                      </a:solidFill>
                                      <a:headEnd type="triangle"/>
                                      <a:tailEnd type="triangle"/>
                                    </a:ln>
                                  </a:spPr>
                                  <a:style>
                                    <a:lnRef idx="1">
                                      <a:schemeClr val="accent1"/>
                                    </a:lnRef>
                                    <a:fillRef idx="0">
                                      <a:schemeClr val="accent1"/>
                                    </a:fillRef>
                                    <a:effectRef idx="0">
                                      <a:schemeClr val="accent1"/>
                                    </a:effectRef>
                                    <a:fontRef idx="minor">
                                      <a:schemeClr val="tx1"/>
                                    </a:fontRef>
                                  </a:style>
                                </a:cxnSp>
                                <a:cxnSp>
                                  <a:nvCxnSpPr>
                                    <a:cNvPr id="47" name="Straight Connector 46"/>
                                    <a:cNvCxnSpPr/>
                                  </a:nvCxnSpPr>
                                  <a:spPr>
                                    <a:xfrm>
                                      <a:off x="3124200" y="5562600"/>
                                      <a:ext cx="0" cy="1524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8" name="Straight Connector 47"/>
                                    <a:cNvCxnSpPr/>
                                  </a:nvCxnSpPr>
                                  <a:spPr>
                                    <a:xfrm>
                                      <a:off x="3581400" y="5562600"/>
                                      <a:ext cx="0" cy="1524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9" name="Straight Connector 48"/>
                                    <a:cNvCxnSpPr/>
                                  </a:nvCxnSpPr>
                                  <a:spPr>
                                    <a:xfrm>
                                      <a:off x="3581400" y="5638800"/>
                                      <a:ext cx="609600" cy="0"/>
                                    </a:xfrm>
                                    <a:prstGeom prst="line">
                                      <a:avLst/>
                                    </a:prstGeom>
                                    <a:ln>
                                      <a:solidFill>
                                        <a:schemeClr val="tx1"/>
                                      </a:solidFill>
                                      <a:headEnd type="triangle"/>
                                      <a:tailEnd type="triangle"/>
                                    </a:ln>
                                  </a:spPr>
                                  <a:style>
                                    <a:lnRef idx="1">
                                      <a:schemeClr val="accent1"/>
                                    </a:lnRef>
                                    <a:fillRef idx="0">
                                      <a:schemeClr val="accent1"/>
                                    </a:fillRef>
                                    <a:effectRef idx="0">
                                      <a:schemeClr val="accent1"/>
                                    </a:effectRef>
                                    <a:fontRef idx="minor">
                                      <a:schemeClr val="tx1"/>
                                    </a:fontRef>
                                  </a:style>
                                </a:cxnSp>
                                <a:cxnSp>
                                  <a:nvCxnSpPr>
                                    <a:cNvPr id="50" name="Straight Connector 49"/>
                                    <a:cNvCxnSpPr/>
                                  </a:nvCxnSpPr>
                                  <a:spPr>
                                    <a:xfrm>
                                      <a:off x="4191000" y="5638800"/>
                                      <a:ext cx="457200" cy="0"/>
                                    </a:xfrm>
                                    <a:prstGeom prst="line">
                                      <a:avLst/>
                                    </a:prstGeom>
                                    <a:ln>
                                      <a:solidFill>
                                        <a:schemeClr val="tx1"/>
                                      </a:solidFill>
                                      <a:headEnd type="triangle"/>
                                      <a:tailEnd type="triangle"/>
                                    </a:ln>
                                  </a:spPr>
                                  <a:style>
                                    <a:lnRef idx="1">
                                      <a:schemeClr val="accent1"/>
                                    </a:lnRef>
                                    <a:fillRef idx="0">
                                      <a:schemeClr val="accent1"/>
                                    </a:fillRef>
                                    <a:effectRef idx="0">
                                      <a:schemeClr val="accent1"/>
                                    </a:effectRef>
                                    <a:fontRef idx="minor">
                                      <a:schemeClr val="tx1"/>
                                    </a:fontRef>
                                  </a:style>
                                </a:cxnSp>
                                <a:cxnSp>
                                  <a:nvCxnSpPr>
                                    <a:cNvPr id="51" name="Straight Connector 50"/>
                                    <a:cNvCxnSpPr/>
                                  </a:nvCxnSpPr>
                                  <a:spPr>
                                    <a:xfrm>
                                      <a:off x="4648200" y="5638800"/>
                                      <a:ext cx="381000" cy="0"/>
                                    </a:xfrm>
                                    <a:prstGeom prst="line">
                                      <a:avLst/>
                                    </a:prstGeom>
                                    <a:ln>
                                      <a:solidFill>
                                        <a:schemeClr val="tx1"/>
                                      </a:solidFill>
                                      <a:headEnd type="triangle"/>
                                      <a:tailEnd type="triangle"/>
                                    </a:ln>
                                  </a:spPr>
                                  <a:style>
                                    <a:lnRef idx="1">
                                      <a:schemeClr val="accent1"/>
                                    </a:lnRef>
                                    <a:fillRef idx="0">
                                      <a:schemeClr val="accent1"/>
                                    </a:fillRef>
                                    <a:effectRef idx="0">
                                      <a:schemeClr val="accent1"/>
                                    </a:effectRef>
                                    <a:fontRef idx="minor">
                                      <a:schemeClr val="tx1"/>
                                    </a:fontRef>
                                  </a:style>
                                </a:cxnSp>
                                <a:cxnSp>
                                  <a:nvCxnSpPr>
                                    <a:cNvPr id="56" name="Straight Connector 55"/>
                                    <a:cNvCxnSpPr/>
                                  </a:nvCxnSpPr>
                                  <a:spPr>
                                    <a:xfrm>
                                      <a:off x="4191000" y="5562600"/>
                                      <a:ext cx="0" cy="1524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7" name="Straight Connector 56"/>
                                    <a:cNvCxnSpPr/>
                                  </a:nvCxnSpPr>
                                  <a:spPr>
                                    <a:xfrm>
                                      <a:off x="4648200" y="5562600"/>
                                      <a:ext cx="0" cy="1524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8" name="Straight Connector 57"/>
                                    <a:cNvCxnSpPr/>
                                  </a:nvCxnSpPr>
                                  <a:spPr>
                                    <a:xfrm>
                                      <a:off x="5029200" y="5562600"/>
                                      <a:ext cx="0" cy="1524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9" name="Straight Connector 58"/>
                                    <a:cNvCxnSpPr/>
                                  </a:nvCxnSpPr>
                                  <a:spPr>
                                    <a:xfrm>
                                      <a:off x="6096000" y="4953000"/>
                                      <a:ext cx="0" cy="1524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cxnSp>
                              <a:nvCxnSpPr>
                                <a:cNvPr id="62" name="Straight Connector 61"/>
                                <a:cNvCxnSpPr/>
                              </a:nvCxnSpPr>
                              <a:spPr>
                                <a:xfrm>
                                  <a:off x="5029200" y="5562600"/>
                                  <a:ext cx="0" cy="1524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63" name="TextBox 62"/>
                                <a:cNvSpPr txBox="1"/>
                              </a:nvSpPr>
                              <a:spPr>
                                <a:xfrm>
                                  <a:off x="1981200" y="3429000"/>
                                  <a:ext cx="838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latin typeface="Times New Roman" pitchFamily="18" charset="0"/>
                                        <a:cs typeface="Times New Roman" pitchFamily="18" charset="0"/>
                                      </a:rPr>
                                      <a:t>T</a:t>
                                    </a:r>
                                    <a:r>
                                      <a:rPr lang="en-US" sz="1200" baseline="-25000" dirty="0" smtClean="0">
                                        <a:latin typeface="Times New Roman" pitchFamily="18" charset="0"/>
                                        <a:cs typeface="Times New Roman" pitchFamily="18" charset="0"/>
                                      </a:rPr>
                                      <a:t>1</a:t>
                                    </a:r>
                                    <a:r>
                                      <a:rPr lang="en-US" sz="1200" dirty="0" smtClean="0">
                                        <a:latin typeface="Times New Roman" pitchFamily="18" charset="0"/>
                                        <a:cs typeface="Times New Roman" pitchFamily="18" charset="0"/>
                                      </a:rPr>
                                      <a:t>=800</a:t>
                                    </a:r>
                                    <a:r>
                                      <a:rPr lang="en-US" sz="1200" baseline="30000" dirty="0" smtClean="0">
                                        <a:latin typeface="Times New Roman" pitchFamily="18" charset="0"/>
                                        <a:cs typeface="Times New Roman" pitchFamily="18" charset="0"/>
                                      </a:rPr>
                                      <a:t>0 </a:t>
                                    </a:r>
                                    <a:r>
                                      <a:rPr lang="en-US" sz="1200" dirty="0" smtClean="0">
                                        <a:latin typeface="Times New Roman" pitchFamily="18" charset="0"/>
                                        <a:cs typeface="Times New Roman" pitchFamily="18" charset="0"/>
                                      </a:rPr>
                                      <a:t>C</a:t>
                                    </a:r>
                                    <a:endParaRPr lang="en-US" sz="1200" dirty="0">
                                      <a:latin typeface="Times New Roman" pitchFamily="18" charset="0"/>
                                      <a:cs typeface="Times New Roman" pitchFamily="18" charset="0"/>
                                    </a:endParaRPr>
                                  </a:p>
                                </a:txBody>
                                <a:useSpRect/>
                              </a:txSp>
                            </a:sp>
                            <a:cxnSp>
                              <a:nvCxnSpPr>
                                <a:cNvPr id="67" name="Straight Arrow Connector 66"/>
                                <a:cNvCxnSpPr/>
                              </a:nvCxnSpPr>
                              <a:spPr>
                                <a:xfrm>
                                  <a:off x="5867400" y="3657600"/>
                                  <a:ext cx="457200" cy="228600"/>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68" name="TextBox 67"/>
                                <a:cNvSpPr txBox="1"/>
                              </a:nvSpPr>
                              <a:spPr>
                                <a:xfrm>
                                  <a:off x="3200400" y="3810000"/>
                                  <a:ext cx="3048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latin typeface="Times New Roman" pitchFamily="18" charset="0"/>
                                        <a:cs typeface="Times New Roman" pitchFamily="18" charset="0"/>
                                      </a:rPr>
                                      <a:t>A</a:t>
                                    </a:r>
                                    <a:endParaRPr lang="en-US" sz="1200" dirty="0">
                                      <a:latin typeface="Times New Roman" pitchFamily="18" charset="0"/>
                                      <a:cs typeface="Times New Roman" pitchFamily="18" charset="0"/>
                                    </a:endParaRPr>
                                  </a:p>
                                </a:txBody>
                                <a:useSpRect/>
                              </a:txSp>
                            </a:sp>
                            <a:sp>
                              <a:nvSpPr>
                                <a:cNvPr id="70" name="TextBox 69"/>
                                <a:cNvSpPr txBox="1"/>
                              </a:nvSpPr>
                              <a:spPr>
                                <a:xfrm>
                                  <a:off x="3962400" y="4648200"/>
                                  <a:ext cx="3048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latin typeface="Times New Roman" pitchFamily="18" charset="0"/>
                                        <a:cs typeface="Times New Roman" pitchFamily="18" charset="0"/>
                                      </a:rPr>
                                      <a:t>C</a:t>
                                    </a:r>
                                    <a:endParaRPr lang="en-US" sz="1200" dirty="0">
                                      <a:latin typeface="Times New Roman" pitchFamily="18" charset="0"/>
                                      <a:cs typeface="Times New Roman" pitchFamily="18" charset="0"/>
                                    </a:endParaRPr>
                                  </a:p>
                                </a:txBody>
                                <a:useSpRect/>
                              </a:txSp>
                            </a:sp>
                            <a:sp>
                              <a:nvSpPr>
                                <a:cNvPr id="71" name="TextBox 70"/>
                                <a:cNvSpPr txBox="1"/>
                              </a:nvSpPr>
                              <a:spPr>
                                <a:xfrm>
                                  <a:off x="3886200" y="3581400"/>
                                  <a:ext cx="3048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a:latin typeface="Times New Roman" pitchFamily="18" charset="0"/>
                                        <a:cs typeface="Times New Roman" pitchFamily="18" charset="0"/>
                                      </a:rPr>
                                      <a:t>B</a:t>
                                    </a:r>
                                    <a:endParaRPr lang="en-US" sz="1200" dirty="0">
                                      <a:latin typeface="Times New Roman" pitchFamily="18" charset="0"/>
                                      <a:cs typeface="Times New Roman" pitchFamily="18" charset="0"/>
                                    </a:endParaRPr>
                                  </a:p>
                                </a:txBody>
                                <a:useSpRect/>
                              </a:txSp>
                            </a:sp>
                            <a:sp>
                              <a:nvSpPr>
                                <a:cNvPr id="72" name="TextBox 71"/>
                                <a:cNvSpPr txBox="1"/>
                              </a:nvSpPr>
                              <a:spPr>
                                <a:xfrm>
                                  <a:off x="4267200" y="4038600"/>
                                  <a:ext cx="3048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a:latin typeface="Times New Roman" pitchFamily="18" charset="0"/>
                                        <a:cs typeface="Times New Roman" pitchFamily="18" charset="0"/>
                                      </a:rPr>
                                      <a:t>D</a:t>
                                    </a:r>
                                    <a:endParaRPr lang="en-US" sz="1200" dirty="0">
                                      <a:latin typeface="Times New Roman" pitchFamily="18" charset="0"/>
                                      <a:cs typeface="Times New Roman" pitchFamily="18" charset="0"/>
                                    </a:endParaRPr>
                                  </a:p>
                                </a:txBody>
                                <a:useSpRect/>
                              </a:txSp>
                            </a:sp>
                            <a:sp>
                              <a:nvSpPr>
                                <a:cNvPr id="73" name="TextBox 72"/>
                                <a:cNvSpPr txBox="1"/>
                              </a:nvSpPr>
                              <a:spPr>
                                <a:xfrm>
                                  <a:off x="4648200" y="4038600"/>
                                  <a:ext cx="3048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latin typeface="Times New Roman" pitchFamily="18" charset="0"/>
                                        <a:cs typeface="Times New Roman" pitchFamily="18" charset="0"/>
                                      </a:rPr>
                                      <a:t>E</a:t>
                                    </a:r>
                                    <a:endParaRPr lang="en-US" sz="1200" dirty="0">
                                      <a:latin typeface="Times New Roman" pitchFamily="18" charset="0"/>
                                      <a:cs typeface="Times New Roman" pitchFamily="18" charset="0"/>
                                    </a:endParaRPr>
                                  </a:p>
                                </a:txBody>
                                <a:useSpRect/>
                              </a:txSp>
                            </a:sp>
                            <a:sp>
                              <a:nvSpPr>
                                <a:cNvPr id="74" name="TextBox 73"/>
                                <a:cNvSpPr txBox="1"/>
                              </a:nvSpPr>
                              <a:spPr>
                                <a:xfrm>
                                  <a:off x="3124200" y="5479697"/>
                                  <a:ext cx="7620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latin typeface="Times New Roman" pitchFamily="18" charset="0"/>
                                        <a:cs typeface="Times New Roman" pitchFamily="18" charset="0"/>
                                      </a:rPr>
                                      <a:t>5 cm</a:t>
                                    </a:r>
                                    <a:endParaRPr lang="en-US" sz="1200" dirty="0">
                                      <a:latin typeface="Times New Roman" pitchFamily="18" charset="0"/>
                                      <a:cs typeface="Times New Roman" pitchFamily="18" charset="0"/>
                                    </a:endParaRPr>
                                  </a:p>
                                </a:txBody>
                                <a:useSpRect/>
                              </a:txSp>
                            </a:sp>
                            <a:sp>
                              <a:nvSpPr>
                                <a:cNvPr id="75" name="TextBox 74"/>
                                <a:cNvSpPr txBox="1"/>
                              </a:nvSpPr>
                              <a:spPr>
                                <a:xfrm>
                                  <a:off x="3581400" y="5486400"/>
                                  <a:ext cx="7620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latin typeface="Times New Roman" pitchFamily="18" charset="0"/>
                                        <a:cs typeface="Times New Roman" pitchFamily="18" charset="0"/>
                                      </a:rPr>
                                      <a:t>10 cm</a:t>
                                    </a:r>
                                    <a:endParaRPr lang="en-US" sz="1200" dirty="0">
                                      <a:latin typeface="Times New Roman" pitchFamily="18" charset="0"/>
                                      <a:cs typeface="Times New Roman" pitchFamily="18" charset="0"/>
                                    </a:endParaRPr>
                                  </a:p>
                                </a:txBody>
                                <a:useSpRect/>
                              </a:txSp>
                            </a:sp>
                            <a:sp>
                              <a:nvSpPr>
                                <a:cNvPr id="76" name="TextBox 75"/>
                                <a:cNvSpPr txBox="1"/>
                              </a:nvSpPr>
                              <a:spPr>
                                <a:xfrm>
                                  <a:off x="4191000" y="5493592"/>
                                  <a:ext cx="7620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latin typeface="Times New Roman" pitchFamily="18" charset="0"/>
                                        <a:cs typeface="Times New Roman" pitchFamily="18" charset="0"/>
                                      </a:rPr>
                                      <a:t>5 cm</a:t>
                                    </a:r>
                                    <a:endParaRPr lang="en-US" sz="1200" dirty="0">
                                      <a:latin typeface="Times New Roman" pitchFamily="18" charset="0"/>
                                      <a:cs typeface="Times New Roman" pitchFamily="18" charset="0"/>
                                    </a:endParaRPr>
                                  </a:p>
                                </a:txBody>
                                <a:useSpRect/>
                              </a:txSp>
                            </a:sp>
                            <a:sp>
                              <a:nvSpPr>
                                <a:cNvPr id="77" name="TextBox 76"/>
                                <a:cNvSpPr txBox="1"/>
                              </a:nvSpPr>
                              <a:spPr>
                                <a:xfrm>
                                  <a:off x="4572000" y="5486400"/>
                                  <a:ext cx="7620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latin typeface="Times New Roman" pitchFamily="18" charset="0"/>
                                        <a:cs typeface="Times New Roman" pitchFamily="18" charset="0"/>
                                      </a:rPr>
                                      <a:t>5 cm</a:t>
                                    </a:r>
                                    <a:endParaRPr lang="en-US" sz="1200" dirty="0">
                                      <a:latin typeface="Times New Roman" pitchFamily="18" charset="0"/>
                                      <a:cs typeface="Times New Roman" pitchFamily="18" charset="0"/>
                                    </a:endParaRPr>
                                  </a:p>
                                </a:txBody>
                                <a:useSpRect/>
                              </a:txSp>
                            </a:sp>
                          </a:grpSp>
                          <a:grpSp>
                            <a:nvGrpSpPr>
                              <a:cNvPr id="4" name="Group 106"/>
                              <a:cNvGrpSpPr/>
                            </a:nvGrpSpPr>
                            <a:grpSpPr>
                              <a:xfrm>
                                <a:off x="3581400" y="3124200"/>
                                <a:ext cx="3429000" cy="2362200"/>
                                <a:chOff x="3581400" y="3124200"/>
                                <a:chExt cx="3429000" cy="2362200"/>
                              </a:xfrm>
                            </a:grpSpPr>
                            <a:cxnSp>
                              <a:nvCxnSpPr>
                                <a:cNvPr id="7" name="Straight Connector 6"/>
                                <a:cNvCxnSpPr/>
                              </a:nvCxnSpPr>
                              <a:spPr>
                                <a:xfrm>
                                  <a:off x="5029200" y="3124200"/>
                                  <a:ext cx="0" cy="2362200"/>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sp>
                              <a:nvSpPr>
                                <a:cNvPr id="43" name="TextBox 42"/>
                                <a:cNvSpPr txBox="1"/>
                              </a:nvSpPr>
                              <a:spPr>
                                <a:xfrm>
                                  <a:off x="6172200" y="3886200"/>
                                  <a:ext cx="838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latin typeface="Times New Roman" pitchFamily="18" charset="0"/>
                                        <a:cs typeface="Times New Roman" pitchFamily="18" charset="0"/>
                                      </a:rPr>
                                      <a:t>T</a:t>
                                    </a:r>
                                    <a:r>
                                      <a:rPr lang="en-US" sz="1200" baseline="-25000" dirty="0" smtClean="0">
                                        <a:latin typeface="Times New Roman" pitchFamily="18" charset="0"/>
                                        <a:cs typeface="Times New Roman" pitchFamily="18" charset="0"/>
                                      </a:rPr>
                                      <a:t>2</a:t>
                                    </a:r>
                                    <a:r>
                                      <a:rPr lang="en-US" sz="1200" dirty="0" smtClean="0">
                                        <a:latin typeface="Times New Roman" pitchFamily="18" charset="0"/>
                                        <a:cs typeface="Times New Roman" pitchFamily="18" charset="0"/>
                                      </a:rPr>
                                      <a:t>=100</a:t>
                                    </a:r>
                                    <a:r>
                                      <a:rPr lang="en-US" sz="1200" baseline="30000" dirty="0" smtClean="0">
                                        <a:latin typeface="Times New Roman" pitchFamily="18" charset="0"/>
                                        <a:cs typeface="Times New Roman" pitchFamily="18" charset="0"/>
                                      </a:rPr>
                                      <a:t>0 </a:t>
                                    </a:r>
                                    <a:r>
                                      <a:rPr lang="en-US" sz="1200" dirty="0" smtClean="0">
                                        <a:latin typeface="Times New Roman" pitchFamily="18" charset="0"/>
                                        <a:cs typeface="Times New Roman" pitchFamily="18" charset="0"/>
                                      </a:rPr>
                                      <a:t>C</a:t>
                                    </a:r>
                                    <a:endParaRPr lang="en-US" sz="1200" dirty="0">
                                      <a:latin typeface="Times New Roman" pitchFamily="18" charset="0"/>
                                      <a:cs typeface="Times New Roman" pitchFamily="18" charset="0"/>
                                    </a:endParaRPr>
                                  </a:p>
                                </a:txBody>
                                <a:useSpRect/>
                              </a:txSp>
                            </a:sp>
                            <a:cxnSp>
                              <a:nvCxnSpPr>
                                <a:cNvPr id="100" name="Straight Arrow Connector 99"/>
                                <a:cNvCxnSpPr/>
                              </a:nvCxnSpPr>
                              <a:spPr>
                                <a:xfrm>
                                  <a:off x="3886200" y="4267200"/>
                                  <a:ext cx="0" cy="1219200"/>
                                </a:xfrm>
                                <a:prstGeom prst="straightConnector1">
                                  <a:avLst/>
                                </a:prstGeom>
                                <a:ln>
                                  <a:solidFill>
                                    <a:schemeClr val="tx1"/>
                                  </a:solidFill>
                                  <a:headEnd type="triangle"/>
                                  <a:tailEnd type="triangle"/>
                                </a:ln>
                              </a:spPr>
                              <a:style>
                                <a:lnRef idx="1">
                                  <a:schemeClr val="accent1"/>
                                </a:lnRef>
                                <a:fillRef idx="0">
                                  <a:schemeClr val="accent1"/>
                                </a:fillRef>
                                <a:effectRef idx="0">
                                  <a:schemeClr val="accent1"/>
                                </a:effectRef>
                                <a:fontRef idx="minor">
                                  <a:schemeClr val="tx1"/>
                                </a:fontRef>
                              </a:style>
                            </a:cxnSp>
                            <a:sp>
                              <a:nvSpPr>
                                <a:cNvPr id="101" name="TextBox 100"/>
                                <a:cNvSpPr txBox="1"/>
                              </a:nvSpPr>
                              <a:spPr>
                                <a:xfrm>
                                  <a:off x="3581400" y="4572000"/>
                                  <a:ext cx="5334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latin typeface="Times New Roman" pitchFamily="18" charset="0"/>
                                        <a:cs typeface="Times New Roman" pitchFamily="18" charset="0"/>
                                      </a:rPr>
                                      <a:t>25 cm</a:t>
                                    </a:r>
                                    <a:endParaRPr lang="en-US" sz="1200" dirty="0">
                                      <a:latin typeface="Times New Roman" pitchFamily="18" charset="0"/>
                                      <a:cs typeface="Times New Roman" pitchFamily="18" charset="0"/>
                                    </a:endParaRPr>
                                  </a:p>
                                </a:txBody>
                                <a:useSpRect/>
                              </a:txSp>
                            </a:sp>
                            <a:cxnSp>
                              <a:nvCxnSpPr>
                                <a:cNvPr id="102" name="Straight Arrow Connector 101"/>
                                <a:cNvCxnSpPr/>
                              </a:nvCxnSpPr>
                              <a:spPr>
                                <a:xfrm>
                                  <a:off x="3886200" y="3124200"/>
                                  <a:ext cx="0" cy="1143000"/>
                                </a:xfrm>
                                <a:prstGeom prst="straightConnector1">
                                  <a:avLst/>
                                </a:prstGeom>
                                <a:ln>
                                  <a:solidFill>
                                    <a:schemeClr val="tx1"/>
                                  </a:solidFill>
                                  <a:headEnd type="triangle"/>
                                  <a:tailEnd type="triangle"/>
                                </a:ln>
                              </a:spPr>
                              <a:style>
                                <a:lnRef idx="1">
                                  <a:schemeClr val="accent1"/>
                                </a:lnRef>
                                <a:fillRef idx="0">
                                  <a:schemeClr val="accent1"/>
                                </a:fillRef>
                                <a:effectRef idx="0">
                                  <a:schemeClr val="accent1"/>
                                </a:effectRef>
                                <a:fontRef idx="minor">
                                  <a:schemeClr val="tx1"/>
                                </a:fontRef>
                              </a:style>
                            </a:cxnSp>
                            <a:sp>
                              <a:nvSpPr>
                                <a:cNvPr id="103" name="TextBox 102"/>
                                <a:cNvSpPr txBox="1"/>
                              </a:nvSpPr>
                              <a:spPr>
                                <a:xfrm>
                                  <a:off x="3581400" y="3352800"/>
                                  <a:ext cx="5334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latin typeface="Times New Roman" pitchFamily="18" charset="0"/>
                                        <a:cs typeface="Times New Roman" pitchFamily="18" charset="0"/>
                                      </a:rPr>
                                      <a:t>20 cm</a:t>
                                    </a:r>
                                    <a:endParaRPr lang="en-US" sz="1200" dirty="0">
                                      <a:latin typeface="Times New Roman" pitchFamily="18" charset="0"/>
                                      <a:cs typeface="Times New Roman" pitchFamily="18" charset="0"/>
                                    </a:endParaRPr>
                                  </a:p>
                                </a:txBody>
                                <a:useSpRect/>
                              </a:txSp>
                            </a:sp>
                            <a:sp>
                              <a:nvSpPr>
                                <a:cNvPr id="106" name="TextBox 105"/>
                                <a:cNvSpPr txBox="1"/>
                              </a:nvSpPr>
                              <a:spPr>
                                <a:xfrm rot="19525512">
                                  <a:off x="5235462" y="4950132"/>
                                  <a:ext cx="11430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latin typeface="Times New Roman" pitchFamily="18" charset="0"/>
                                        <a:cs typeface="Times New Roman" pitchFamily="18" charset="0"/>
                                      </a:rPr>
                                      <a:t>50 cm</a:t>
                                    </a:r>
                                    <a:endParaRPr lang="en-US" sz="1200" dirty="0">
                                      <a:latin typeface="Times New Roman" pitchFamily="18" charset="0"/>
                                      <a:cs typeface="Times New Roman" pitchFamily="18" charset="0"/>
                                    </a:endParaRPr>
                                  </a:p>
                                </a:txBody>
                                <a:useSpRect/>
                              </a:txSp>
                            </a:sp>
                          </a:grpSp>
                        </a:grpSp>
                      </lc:lockedCanvas>
                    </a:graphicData>
                  </a:graphic>
                </wp:inline>
              </w:drawing>
            </w:r>
          </w:p>
        </w:tc>
        <w:tc>
          <w:tcPr>
            <w:tcW w:w="1170" w:type="dxa"/>
            <w:shd w:val="clear" w:color="auto" w:fill="auto"/>
          </w:tcPr>
          <w:p w:rsidR="008C7BA2" w:rsidRPr="00B8165F" w:rsidRDefault="0019096F" w:rsidP="00193F27">
            <w:pPr>
              <w:jc w:val="center"/>
            </w:pPr>
            <w:r w:rsidRPr="00B8165F">
              <w:t>CO1</w:t>
            </w:r>
          </w:p>
        </w:tc>
        <w:tc>
          <w:tcPr>
            <w:tcW w:w="950" w:type="dxa"/>
            <w:shd w:val="clear" w:color="auto" w:fill="auto"/>
          </w:tcPr>
          <w:p w:rsidR="008C7BA2" w:rsidRPr="00B8165F" w:rsidRDefault="00F8493F" w:rsidP="00193F27">
            <w:pPr>
              <w:jc w:val="center"/>
            </w:pPr>
            <w:r w:rsidRPr="00B8165F">
              <w:t>15</w:t>
            </w:r>
          </w:p>
        </w:tc>
      </w:tr>
      <w:tr w:rsidR="008C7BA2" w:rsidRPr="00B8165F" w:rsidTr="008C7BA2">
        <w:trPr>
          <w:trHeight w:val="42"/>
        </w:trPr>
        <w:tc>
          <w:tcPr>
            <w:tcW w:w="810" w:type="dxa"/>
            <w:vMerge/>
            <w:shd w:val="clear" w:color="auto" w:fill="auto"/>
          </w:tcPr>
          <w:p w:rsidR="008C7BA2" w:rsidRPr="00B8165F" w:rsidRDefault="008C7BA2" w:rsidP="008C7BA2">
            <w:pPr>
              <w:jc w:val="center"/>
            </w:pPr>
          </w:p>
        </w:tc>
        <w:tc>
          <w:tcPr>
            <w:tcW w:w="840" w:type="dxa"/>
            <w:shd w:val="clear" w:color="auto" w:fill="auto"/>
          </w:tcPr>
          <w:p w:rsidR="008C7BA2" w:rsidRPr="00B8165F" w:rsidRDefault="008C7BA2" w:rsidP="008C7BA2">
            <w:pPr>
              <w:jc w:val="center"/>
            </w:pPr>
            <w:r w:rsidRPr="00B8165F">
              <w:t>b.</w:t>
            </w:r>
          </w:p>
        </w:tc>
        <w:tc>
          <w:tcPr>
            <w:tcW w:w="6810" w:type="dxa"/>
            <w:shd w:val="clear" w:color="auto" w:fill="auto"/>
          </w:tcPr>
          <w:p w:rsidR="008C7BA2" w:rsidRPr="00B8165F" w:rsidRDefault="00661BF1" w:rsidP="00193F27">
            <w:r w:rsidRPr="00B8165F">
              <w:t>A spherical shaped vessel of 1.4m diameter is 90mm thick. Find the rate of heat leakage, if the temperature difference between the inner and outer surfaces is 220</w:t>
            </w:r>
            <w:r w:rsidRPr="00B8165F">
              <w:rPr>
                <w:vertAlign w:val="superscript"/>
              </w:rPr>
              <w:t>0</w:t>
            </w:r>
            <w:r w:rsidRPr="00B8165F">
              <w:t>C. Thermal conductivity of the material of the sphere is 0.083 W/m</w:t>
            </w:r>
            <w:r w:rsidRPr="00B8165F">
              <w:rPr>
                <w:vertAlign w:val="superscript"/>
              </w:rPr>
              <w:t>0</w:t>
            </w:r>
            <w:r w:rsidRPr="00B8165F">
              <w:t>C.</w:t>
            </w:r>
          </w:p>
        </w:tc>
        <w:tc>
          <w:tcPr>
            <w:tcW w:w="1170" w:type="dxa"/>
            <w:shd w:val="clear" w:color="auto" w:fill="auto"/>
          </w:tcPr>
          <w:p w:rsidR="008C7BA2" w:rsidRPr="00B8165F" w:rsidRDefault="0019096F" w:rsidP="00193F27">
            <w:pPr>
              <w:jc w:val="center"/>
            </w:pPr>
            <w:r w:rsidRPr="00B8165F">
              <w:t>CO1</w:t>
            </w:r>
          </w:p>
        </w:tc>
        <w:tc>
          <w:tcPr>
            <w:tcW w:w="950" w:type="dxa"/>
            <w:shd w:val="clear" w:color="auto" w:fill="auto"/>
          </w:tcPr>
          <w:p w:rsidR="008C7BA2" w:rsidRPr="00B8165F" w:rsidRDefault="00661BF1" w:rsidP="00193F27">
            <w:pPr>
              <w:jc w:val="center"/>
            </w:pPr>
            <w:r w:rsidRPr="00B8165F">
              <w:t>5</w:t>
            </w:r>
          </w:p>
        </w:tc>
      </w:tr>
      <w:tr w:rsidR="008C7BA2" w:rsidRPr="00B8165F" w:rsidTr="008C7BA2">
        <w:trPr>
          <w:trHeight w:val="90"/>
        </w:trPr>
        <w:tc>
          <w:tcPr>
            <w:tcW w:w="10580" w:type="dxa"/>
            <w:gridSpan w:val="5"/>
            <w:shd w:val="clear" w:color="auto" w:fill="auto"/>
          </w:tcPr>
          <w:p w:rsidR="008C7BA2" w:rsidRPr="00B8165F" w:rsidRDefault="008C7BA2" w:rsidP="008C7BA2">
            <w:pPr>
              <w:jc w:val="center"/>
              <w:rPr>
                <w:b/>
              </w:rPr>
            </w:pPr>
            <w:r w:rsidRPr="00B8165F">
              <w:rPr>
                <w:b/>
              </w:rPr>
              <w:t>(OR)</w:t>
            </w:r>
          </w:p>
        </w:tc>
      </w:tr>
      <w:tr w:rsidR="008C7BA2" w:rsidRPr="00B8165F" w:rsidTr="008C7BA2">
        <w:trPr>
          <w:trHeight w:val="90"/>
        </w:trPr>
        <w:tc>
          <w:tcPr>
            <w:tcW w:w="810" w:type="dxa"/>
            <w:vMerge w:val="restart"/>
            <w:shd w:val="clear" w:color="auto" w:fill="auto"/>
          </w:tcPr>
          <w:p w:rsidR="008C7BA2" w:rsidRPr="00B8165F" w:rsidRDefault="008C7BA2" w:rsidP="008C7BA2">
            <w:pPr>
              <w:jc w:val="center"/>
            </w:pPr>
            <w:r w:rsidRPr="00B8165F">
              <w:t>2.</w:t>
            </w:r>
          </w:p>
        </w:tc>
        <w:tc>
          <w:tcPr>
            <w:tcW w:w="840" w:type="dxa"/>
            <w:shd w:val="clear" w:color="auto" w:fill="auto"/>
          </w:tcPr>
          <w:p w:rsidR="008C7BA2" w:rsidRPr="00B8165F" w:rsidRDefault="008C7BA2" w:rsidP="008C7BA2">
            <w:pPr>
              <w:jc w:val="center"/>
            </w:pPr>
            <w:r w:rsidRPr="00B8165F">
              <w:t>a.</w:t>
            </w:r>
          </w:p>
        </w:tc>
        <w:tc>
          <w:tcPr>
            <w:tcW w:w="6810" w:type="dxa"/>
            <w:shd w:val="clear" w:color="auto" w:fill="auto"/>
          </w:tcPr>
          <w:p w:rsidR="008C7BA2" w:rsidRPr="00B8165F" w:rsidRDefault="006338F5" w:rsidP="00040959">
            <w:pPr>
              <w:jc w:val="both"/>
            </w:pPr>
            <w:r w:rsidRPr="00B8165F">
              <w:t xml:space="preserve">A 240mm steam main, 210 </w:t>
            </w:r>
            <w:proofErr w:type="spellStart"/>
            <w:r w:rsidRPr="00B8165F">
              <w:t>metres</w:t>
            </w:r>
            <w:proofErr w:type="spellEnd"/>
            <w:r w:rsidRPr="00B8165F">
              <w:t xml:space="preserve"> long is covered with 50 mm of high temperature insulation (k=0.92 W/m</w:t>
            </w:r>
            <w:r w:rsidRPr="00B8165F">
              <w:rPr>
                <w:vertAlign w:val="superscript"/>
              </w:rPr>
              <w:t>0</w:t>
            </w:r>
            <w:r w:rsidRPr="00B8165F">
              <w:t>C) and 40 mm of low temperature insulation (k=0.062 W/m</w:t>
            </w:r>
            <w:r w:rsidRPr="00B8165F">
              <w:rPr>
                <w:vertAlign w:val="superscript"/>
              </w:rPr>
              <w:t>0</w:t>
            </w:r>
            <w:r w:rsidRPr="00B8165F">
              <w:t>C). The inner and outer surface temperatures as measured are 390</w:t>
            </w:r>
            <w:r w:rsidRPr="00B8165F">
              <w:rPr>
                <w:vertAlign w:val="superscript"/>
              </w:rPr>
              <w:t>0</w:t>
            </w:r>
            <w:r w:rsidRPr="00B8165F">
              <w:t>C and 40</w:t>
            </w:r>
            <w:r w:rsidRPr="00B8165F">
              <w:rPr>
                <w:vertAlign w:val="superscript"/>
              </w:rPr>
              <w:t>0</w:t>
            </w:r>
            <w:r w:rsidRPr="00B8165F">
              <w:t xml:space="preserve">C </w:t>
            </w:r>
            <w:proofErr w:type="spellStart"/>
            <w:r w:rsidRPr="00B8165F">
              <w:t>repespectively</w:t>
            </w:r>
            <w:proofErr w:type="spellEnd"/>
            <w:r w:rsidRPr="00B8165F">
              <w:t xml:space="preserve">. Calculate </w:t>
            </w:r>
            <w:proofErr w:type="spellStart"/>
            <w:r w:rsidRPr="00B8165F">
              <w:t>i</w:t>
            </w:r>
            <w:proofErr w:type="spellEnd"/>
            <w:r w:rsidRPr="00B8165F">
              <w:t>) the total heat loss per hour, ii) the heat loss per m</w:t>
            </w:r>
            <w:r w:rsidRPr="00B8165F">
              <w:rPr>
                <w:vertAlign w:val="superscript"/>
              </w:rPr>
              <w:t>2</w:t>
            </w:r>
            <w:r w:rsidRPr="00B8165F">
              <w:t xml:space="preserve"> of pipe surface, iii) the total heat loss per m</w:t>
            </w:r>
            <w:r w:rsidRPr="00B8165F">
              <w:rPr>
                <w:vertAlign w:val="superscript"/>
              </w:rPr>
              <w:t>2</w:t>
            </w:r>
            <w:r w:rsidRPr="00B8165F">
              <w:t xml:space="preserve"> of outer surface, and iv) the temperature between two layers of insulation. Neglect heat conduction through pipe material</w:t>
            </w:r>
            <w:r w:rsidR="00040959" w:rsidRPr="00B8165F">
              <w:t>.</w:t>
            </w:r>
          </w:p>
        </w:tc>
        <w:tc>
          <w:tcPr>
            <w:tcW w:w="1170" w:type="dxa"/>
            <w:shd w:val="clear" w:color="auto" w:fill="auto"/>
          </w:tcPr>
          <w:p w:rsidR="008C7BA2" w:rsidRPr="00B8165F" w:rsidRDefault="0019096F" w:rsidP="00193F27">
            <w:pPr>
              <w:jc w:val="center"/>
            </w:pPr>
            <w:r w:rsidRPr="00B8165F">
              <w:t>CO1</w:t>
            </w:r>
          </w:p>
        </w:tc>
        <w:tc>
          <w:tcPr>
            <w:tcW w:w="950" w:type="dxa"/>
            <w:shd w:val="clear" w:color="auto" w:fill="auto"/>
          </w:tcPr>
          <w:p w:rsidR="008C7BA2" w:rsidRPr="00B8165F" w:rsidRDefault="006338F5" w:rsidP="00193F27">
            <w:pPr>
              <w:jc w:val="center"/>
            </w:pPr>
            <w:r w:rsidRPr="00B8165F">
              <w:t>15</w:t>
            </w:r>
          </w:p>
        </w:tc>
      </w:tr>
      <w:tr w:rsidR="008C7BA2" w:rsidRPr="00B8165F" w:rsidTr="008C7BA2">
        <w:trPr>
          <w:trHeight w:val="42"/>
        </w:trPr>
        <w:tc>
          <w:tcPr>
            <w:tcW w:w="810" w:type="dxa"/>
            <w:vMerge/>
            <w:shd w:val="clear" w:color="auto" w:fill="auto"/>
          </w:tcPr>
          <w:p w:rsidR="008C7BA2" w:rsidRPr="00B8165F" w:rsidRDefault="008C7BA2" w:rsidP="008C7BA2">
            <w:pPr>
              <w:jc w:val="center"/>
            </w:pPr>
          </w:p>
        </w:tc>
        <w:tc>
          <w:tcPr>
            <w:tcW w:w="840" w:type="dxa"/>
            <w:shd w:val="clear" w:color="auto" w:fill="auto"/>
          </w:tcPr>
          <w:p w:rsidR="008C7BA2" w:rsidRPr="00B8165F" w:rsidRDefault="008C7BA2" w:rsidP="008C7BA2">
            <w:pPr>
              <w:jc w:val="center"/>
            </w:pPr>
            <w:r w:rsidRPr="00B8165F">
              <w:t>b.</w:t>
            </w:r>
          </w:p>
        </w:tc>
        <w:tc>
          <w:tcPr>
            <w:tcW w:w="6810" w:type="dxa"/>
            <w:shd w:val="clear" w:color="auto" w:fill="auto"/>
          </w:tcPr>
          <w:p w:rsidR="008C7BA2" w:rsidRPr="00B8165F" w:rsidRDefault="00B02894" w:rsidP="001267BC">
            <w:pPr>
              <w:jc w:val="both"/>
            </w:pPr>
            <w:r w:rsidRPr="00B8165F">
              <w:t>A plane wall 10 cm thick generates heat at the rate of 4 x 10</w:t>
            </w:r>
            <w:r w:rsidRPr="00B8165F">
              <w:rPr>
                <w:vertAlign w:val="superscript"/>
              </w:rPr>
              <w:t>4</w:t>
            </w:r>
            <w:r w:rsidRPr="00B8165F">
              <w:t xml:space="preserve"> W/m</w:t>
            </w:r>
            <w:r w:rsidRPr="00B8165F">
              <w:rPr>
                <w:vertAlign w:val="superscript"/>
              </w:rPr>
              <w:t>3</w:t>
            </w:r>
            <w:r w:rsidRPr="00B8165F">
              <w:t xml:space="preserve"> when an electric current is passed through it. The convective heat transfer coefficient between each face of the wall and the ambient air is 50 W/m</w:t>
            </w:r>
            <w:r w:rsidRPr="00B8165F">
              <w:rPr>
                <w:vertAlign w:val="superscript"/>
              </w:rPr>
              <w:t>2</w:t>
            </w:r>
            <w:r w:rsidRPr="00B8165F">
              <w:t>K. Determine the maximum temperature in the wall</w:t>
            </w:r>
            <w:r w:rsidR="001267BC" w:rsidRPr="00B8165F">
              <w:t>.</w:t>
            </w:r>
          </w:p>
        </w:tc>
        <w:tc>
          <w:tcPr>
            <w:tcW w:w="1170" w:type="dxa"/>
            <w:shd w:val="clear" w:color="auto" w:fill="auto"/>
          </w:tcPr>
          <w:p w:rsidR="008C7BA2" w:rsidRPr="00B8165F" w:rsidRDefault="00B96AF3" w:rsidP="00193F27">
            <w:pPr>
              <w:jc w:val="center"/>
            </w:pPr>
            <w:r w:rsidRPr="00B8165F">
              <w:t>CO1</w:t>
            </w:r>
          </w:p>
        </w:tc>
        <w:tc>
          <w:tcPr>
            <w:tcW w:w="950" w:type="dxa"/>
            <w:shd w:val="clear" w:color="auto" w:fill="auto"/>
          </w:tcPr>
          <w:p w:rsidR="008C7BA2" w:rsidRPr="00B8165F" w:rsidRDefault="00B02894" w:rsidP="00193F27">
            <w:pPr>
              <w:jc w:val="center"/>
            </w:pPr>
            <w:r w:rsidRPr="00B8165F">
              <w:t>5</w:t>
            </w:r>
          </w:p>
        </w:tc>
      </w:tr>
      <w:tr w:rsidR="00D85619" w:rsidRPr="00B8165F" w:rsidTr="008C7BA2">
        <w:trPr>
          <w:trHeight w:val="90"/>
        </w:trPr>
        <w:tc>
          <w:tcPr>
            <w:tcW w:w="810" w:type="dxa"/>
            <w:shd w:val="clear" w:color="auto" w:fill="auto"/>
          </w:tcPr>
          <w:p w:rsidR="00D85619" w:rsidRPr="00B8165F" w:rsidRDefault="00D85619" w:rsidP="008C7BA2">
            <w:pPr>
              <w:jc w:val="center"/>
            </w:pPr>
          </w:p>
        </w:tc>
        <w:tc>
          <w:tcPr>
            <w:tcW w:w="840" w:type="dxa"/>
            <w:shd w:val="clear" w:color="auto" w:fill="auto"/>
          </w:tcPr>
          <w:p w:rsidR="00D85619" w:rsidRPr="00B8165F" w:rsidRDefault="00D85619" w:rsidP="008C7BA2">
            <w:pPr>
              <w:jc w:val="center"/>
            </w:pPr>
          </w:p>
        </w:tc>
        <w:tc>
          <w:tcPr>
            <w:tcW w:w="6810" w:type="dxa"/>
            <w:shd w:val="clear" w:color="auto" w:fill="auto"/>
          </w:tcPr>
          <w:p w:rsidR="00D85619" w:rsidRPr="00B8165F" w:rsidRDefault="00D85619" w:rsidP="00193F27"/>
        </w:tc>
        <w:tc>
          <w:tcPr>
            <w:tcW w:w="1170" w:type="dxa"/>
            <w:shd w:val="clear" w:color="auto" w:fill="auto"/>
          </w:tcPr>
          <w:p w:rsidR="00D85619" w:rsidRPr="00B8165F" w:rsidRDefault="00D85619" w:rsidP="00193F27">
            <w:pPr>
              <w:jc w:val="center"/>
            </w:pPr>
          </w:p>
        </w:tc>
        <w:tc>
          <w:tcPr>
            <w:tcW w:w="950" w:type="dxa"/>
            <w:shd w:val="clear" w:color="auto" w:fill="auto"/>
          </w:tcPr>
          <w:p w:rsidR="00D85619" w:rsidRPr="00B8165F" w:rsidRDefault="00D85619" w:rsidP="00193F27">
            <w:pPr>
              <w:jc w:val="center"/>
            </w:pPr>
          </w:p>
        </w:tc>
      </w:tr>
      <w:tr w:rsidR="00B8165F" w:rsidRPr="00B8165F" w:rsidTr="008C7BA2">
        <w:trPr>
          <w:trHeight w:val="90"/>
        </w:trPr>
        <w:tc>
          <w:tcPr>
            <w:tcW w:w="810" w:type="dxa"/>
            <w:vMerge w:val="restart"/>
            <w:shd w:val="clear" w:color="auto" w:fill="auto"/>
          </w:tcPr>
          <w:p w:rsidR="00B8165F" w:rsidRPr="00B8165F" w:rsidRDefault="00B8165F" w:rsidP="008C7BA2">
            <w:pPr>
              <w:jc w:val="center"/>
            </w:pPr>
            <w:r w:rsidRPr="00B8165F">
              <w:t>3.</w:t>
            </w:r>
          </w:p>
        </w:tc>
        <w:tc>
          <w:tcPr>
            <w:tcW w:w="840" w:type="dxa"/>
            <w:shd w:val="clear" w:color="auto" w:fill="auto"/>
          </w:tcPr>
          <w:p w:rsidR="00B8165F" w:rsidRPr="00B8165F" w:rsidRDefault="00B8165F" w:rsidP="008C7BA2">
            <w:pPr>
              <w:jc w:val="center"/>
            </w:pPr>
            <w:r w:rsidRPr="00B8165F">
              <w:t>a.</w:t>
            </w:r>
          </w:p>
        </w:tc>
        <w:tc>
          <w:tcPr>
            <w:tcW w:w="6810" w:type="dxa"/>
            <w:shd w:val="clear" w:color="auto" w:fill="auto"/>
          </w:tcPr>
          <w:p w:rsidR="00B8165F" w:rsidRPr="00B8165F" w:rsidRDefault="00B8165F" w:rsidP="005E5156">
            <w:pPr>
              <w:jc w:val="both"/>
            </w:pPr>
            <w:r w:rsidRPr="00B8165F">
              <w:t>A 1.6 m diameter sphere is buried in soil with centre at a depth of 5.5 m. Heat is generated in the sphere at a rate of 580 W. If the conductivity of the soil is 0.51 W/</w:t>
            </w:r>
            <w:proofErr w:type="spellStart"/>
            <w:r w:rsidRPr="00B8165F">
              <w:t>m</w:t>
            </w:r>
            <w:r w:rsidRPr="00B8165F">
              <w:rPr>
                <w:vertAlign w:val="superscript"/>
              </w:rPr>
              <w:t>o</w:t>
            </w:r>
            <w:r w:rsidRPr="00B8165F">
              <w:t>C</w:t>
            </w:r>
            <w:proofErr w:type="spellEnd"/>
            <w:r w:rsidRPr="00B8165F">
              <w:t xml:space="preserve"> and the soil surface is at 6</w:t>
            </w:r>
            <w:r w:rsidRPr="00B8165F">
              <w:rPr>
                <w:vertAlign w:val="superscript"/>
              </w:rPr>
              <w:t>0</w:t>
            </w:r>
            <w:r w:rsidRPr="00B8165F">
              <w:t>C, calculate the surface temperature of the sphere under steady state conditions.</w:t>
            </w:r>
          </w:p>
        </w:tc>
        <w:tc>
          <w:tcPr>
            <w:tcW w:w="1170" w:type="dxa"/>
            <w:shd w:val="clear" w:color="auto" w:fill="auto"/>
          </w:tcPr>
          <w:p w:rsidR="00B8165F" w:rsidRPr="00B8165F" w:rsidRDefault="00B8165F" w:rsidP="00193F27">
            <w:pPr>
              <w:jc w:val="center"/>
            </w:pPr>
            <w:r w:rsidRPr="00B8165F">
              <w:t>CO1</w:t>
            </w:r>
          </w:p>
        </w:tc>
        <w:tc>
          <w:tcPr>
            <w:tcW w:w="950" w:type="dxa"/>
            <w:shd w:val="clear" w:color="auto" w:fill="auto"/>
          </w:tcPr>
          <w:p w:rsidR="00B8165F" w:rsidRPr="00B8165F" w:rsidRDefault="00B8165F" w:rsidP="00193F27">
            <w:pPr>
              <w:jc w:val="center"/>
            </w:pPr>
            <w:r w:rsidRPr="00B8165F">
              <w:t>5</w:t>
            </w:r>
          </w:p>
        </w:tc>
      </w:tr>
      <w:tr w:rsidR="00B8165F" w:rsidRPr="00B8165F" w:rsidTr="008C7BA2">
        <w:trPr>
          <w:trHeight w:val="90"/>
        </w:trPr>
        <w:tc>
          <w:tcPr>
            <w:tcW w:w="810" w:type="dxa"/>
            <w:vMerge/>
            <w:shd w:val="clear" w:color="auto" w:fill="auto"/>
          </w:tcPr>
          <w:p w:rsidR="00B8165F" w:rsidRPr="00B8165F" w:rsidRDefault="00B8165F" w:rsidP="008C7BA2">
            <w:pPr>
              <w:jc w:val="center"/>
            </w:pPr>
          </w:p>
        </w:tc>
        <w:tc>
          <w:tcPr>
            <w:tcW w:w="840" w:type="dxa"/>
            <w:shd w:val="clear" w:color="auto" w:fill="auto"/>
          </w:tcPr>
          <w:p w:rsidR="00B8165F" w:rsidRPr="00B8165F" w:rsidRDefault="00B8165F" w:rsidP="008C7BA2">
            <w:pPr>
              <w:jc w:val="center"/>
            </w:pPr>
            <w:r w:rsidRPr="00B8165F">
              <w:t>b.</w:t>
            </w:r>
          </w:p>
        </w:tc>
        <w:tc>
          <w:tcPr>
            <w:tcW w:w="6810" w:type="dxa"/>
            <w:shd w:val="clear" w:color="auto" w:fill="auto"/>
          </w:tcPr>
          <w:p w:rsidR="00B8165F" w:rsidRPr="00B8165F" w:rsidRDefault="00B8165F" w:rsidP="00C753DA">
            <w:pPr>
              <w:jc w:val="both"/>
            </w:pPr>
            <w:r w:rsidRPr="00B8165F">
              <w:t>A steel ball, 5 cm in diameter and initially at a temperature of 450</w:t>
            </w:r>
            <w:r w:rsidRPr="00B8165F">
              <w:rPr>
                <w:vertAlign w:val="superscript"/>
              </w:rPr>
              <w:t>0</w:t>
            </w:r>
            <w:r w:rsidRPr="00B8165F">
              <w:t>C is suddenly placed in a controlled environment in which the temperature is maintained at 100</w:t>
            </w:r>
            <w:r w:rsidRPr="00B8165F">
              <w:rPr>
                <w:vertAlign w:val="superscript"/>
              </w:rPr>
              <w:t>0</w:t>
            </w:r>
            <w:r w:rsidRPr="00B8165F">
              <w:t xml:space="preserve">C. Calculate the time required for </w:t>
            </w:r>
            <w:r w:rsidRPr="00B8165F">
              <w:lastRenderedPageBreak/>
              <w:t>the ball to attain a temperature of 150</w:t>
            </w:r>
            <w:r w:rsidRPr="00B8165F">
              <w:rPr>
                <w:vertAlign w:val="superscript"/>
              </w:rPr>
              <w:t>0</w:t>
            </w:r>
            <w:r w:rsidRPr="00B8165F">
              <w:t>C. Take the properties of steel as k = 35 W/</w:t>
            </w:r>
            <w:proofErr w:type="spellStart"/>
            <w:r w:rsidRPr="00B8165F">
              <w:t>mK</w:t>
            </w:r>
            <w:proofErr w:type="spellEnd"/>
            <w:r w:rsidRPr="00B8165F">
              <w:t xml:space="preserve">, c=0.46 kJ/kg K, </w:t>
            </w:r>
            <w:r w:rsidRPr="00B8165F">
              <w:sym w:font="Symbol" w:char="F072"/>
            </w:r>
            <w:r w:rsidRPr="00B8165F">
              <w:t>=7800 kg/m</w:t>
            </w:r>
            <w:r w:rsidRPr="00B8165F">
              <w:rPr>
                <w:vertAlign w:val="superscript"/>
              </w:rPr>
              <w:t>3</w:t>
            </w:r>
            <w:r w:rsidRPr="00B8165F">
              <w:t>. The convection heat transfer coefficient is 10 W/m</w:t>
            </w:r>
            <w:r w:rsidRPr="00B8165F">
              <w:rPr>
                <w:vertAlign w:val="superscript"/>
              </w:rPr>
              <w:t>2</w:t>
            </w:r>
            <w:r w:rsidRPr="00B8165F">
              <w:t>K.</w:t>
            </w:r>
          </w:p>
        </w:tc>
        <w:tc>
          <w:tcPr>
            <w:tcW w:w="1170" w:type="dxa"/>
            <w:shd w:val="clear" w:color="auto" w:fill="auto"/>
          </w:tcPr>
          <w:p w:rsidR="00B8165F" w:rsidRPr="00B8165F" w:rsidRDefault="00B8165F" w:rsidP="00193F27">
            <w:pPr>
              <w:jc w:val="center"/>
            </w:pPr>
            <w:r w:rsidRPr="00B8165F">
              <w:lastRenderedPageBreak/>
              <w:t>CO1</w:t>
            </w:r>
          </w:p>
        </w:tc>
        <w:tc>
          <w:tcPr>
            <w:tcW w:w="950" w:type="dxa"/>
            <w:shd w:val="clear" w:color="auto" w:fill="auto"/>
          </w:tcPr>
          <w:p w:rsidR="00B8165F" w:rsidRPr="00B8165F" w:rsidRDefault="00B8165F" w:rsidP="00193F27">
            <w:pPr>
              <w:jc w:val="center"/>
            </w:pPr>
            <w:r w:rsidRPr="00B8165F">
              <w:t>15</w:t>
            </w:r>
          </w:p>
        </w:tc>
      </w:tr>
      <w:tr w:rsidR="008C7BA2" w:rsidRPr="00B8165F" w:rsidTr="008C7BA2">
        <w:trPr>
          <w:trHeight w:val="90"/>
        </w:trPr>
        <w:tc>
          <w:tcPr>
            <w:tcW w:w="10580" w:type="dxa"/>
            <w:gridSpan w:val="5"/>
            <w:shd w:val="clear" w:color="auto" w:fill="auto"/>
          </w:tcPr>
          <w:p w:rsidR="008C7BA2" w:rsidRPr="00B8165F" w:rsidRDefault="008C7BA2" w:rsidP="008C7BA2">
            <w:pPr>
              <w:jc w:val="center"/>
              <w:rPr>
                <w:b/>
              </w:rPr>
            </w:pPr>
            <w:r w:rsidRPr="00B8165F">
              <w:rPr>
                <w:b/>
              </w:rPr>
              <w:lastRenderedPageBreak/>
              <w:t>(OR)</w:t>
            </w:r>
          </w:p>
        </w:tc>
      </w:tr>
      <w:tr w:rsidR="008C7BA2" w:rsidRPr="00B8165F" w:rsidTr="008C7BA2">
        <w:trPr>
          <w:trHeight w:val="90"/>
        </w:trPr>
        <w:tc>
          <w:tcPr>
            <w:tcW w:w="810" w:type="dxa"/>
            <w:shd w:val="clear" w:color="auto" w:fill="auto"/>
          </w:tcPr>
          <w:p w:rsidR="008C7BA2" w:rsidRPr="00B8165F" w:rsidRDefault="008C7BA2" w:rsidP="008C7BA2">
            <w:pPr>
              <w:jc w:val="center"/>
            </w:pPr>
            <w:r w:rsidRPr="00B8165F">
              <w:t>4.</w:t>
            </w:r>
          </w:p>
        </w:tc>
        <w:tc>
          <w:tcPr>
            <w:tcW w:w="840" w:type="dxa"/>
            <w:shd w:val="clear" w:color="auto" w:fill="auto"/>
          </w:tcPr>
          <w:p w:rsidR="008C7BA2" w:rsidRPr="00B8165F" w:rsidRDefault="008C7BA2" w:rsidP="008C7BA2">
            <w:pPr>
              <w:jc w:val="center"/>
            </w:pPr>
          </w:p>
        </w:tc>
        <w:tc>
          <w:tcPr>
            <w:tcW w:w="6810" w:type="dxa"/>
            <w:shd w:val="clear" w:color="auto" w:fill="auto"/>
          </w:tcPr>
          <w:p w:rsidR="00040959" w:rsidRPr="00B8165F" w:rsidRDefault="00F37415" w:rsidP="00040959">
            <w:pPr>
              <w:jc w:val="both"/>
              <w:rPr>
                <w:bCs/>
              </w:rPr>
            </w:pPr>
            <w:r w:rsidRPr="00B8165F">
              <w:rPr>
                <w:bCs/>
              </w:rPr>
              <w:t>An iron sphere of diameter 5 cm is initially at a uniform temperature of 225</w:t>
            </w:r>
            <w:r w:rsidRPr="00B8165F">
              <w:rPr>
                <w:bCs/>
                <w:vertAlign w:val="superscript"/>
              </w:rPr>
              <w:t>0</w:t>
            </w:r>
            <w:r w:rsidRPr="00B8165F">
              <w:rPr>
                <w:bCs/>
              </w:rPr>
              <w:t>C. It is suddenly exposed to an ambient at 25</w:t>
            </w:r>
            <w:r w:rsidRPr="00B8165F">
              <w:rPr>
                <w:bCs/>
                <w:vertAlign w:val="superscript"/>
              </w:rPr>
              <w:t>0</w:t>
            </w:r>
            <w:r w:rsidRPr="00B8165F">
              <w:rPr>
                <w:bCs/>
              </w:rPr>
              <w:t>C with convection coefficient of 500 W/m</w:t>
            </w:r>
            <w:r w:rsidRPr="00B8165F">
              <w:rPr>
                <w:bCs/>
                <w:vertAlign w:val="superscript"/>
              </w:rPr>
              <w:t>2</w:t>
            </w:r>
            <w:r w:rsidRPr="00B8165F">
              <w:rPr>
                <w:bCs/>
              </w:rPr>
              <w:t xml:space="preserve">K. Calculate </w:t>
            </w:r>
            <w:proofErr w:type="spellStart"/>
            <w:r w:rsidRPr="00B8165F">
              <w:rPr>
                <w:bCs/>
              </w:rPr>
              <w:t>i</w:t>
            </w:r>
            <w:proofErr w:type="spellEnd"/>
            <w:r w:rsidRPr="00B8165F">
              <w:rPr>
                <w:bCs/>
              </w:rPr>
              <w:t>) the centre temperature 2 minute after the start of exposure ii) the temperature at the depth of 1 cm from the surface after 2 minute of exposure</w:t>
            </w:r>
          </w:p>
          <w:p w:rsidR="008C7BA2" w:rsidRPr="00B8165F" w:rsidRDefault="00040959" w:rsidP="00040959">
            <w:pPr>
              <w:jc w:val="both"/>
            </w:pPr>
            <w:r w:rsidRPr="00B8165F">
              <w:rPr>
                <w:bCs/>
              </w:rPr>
              <w:t xml:space="preserve">iii) </w:t>
            </w:r>
            <w:proofErr w:type="gramStart"/>
            <w:r w:rsidR="00F37415" w:rsidRPr="00B8165F">
              <w:rPr>
                <w:bCs/>
              </w:rPr>
              <w:t>the</w:t>
            </w:r>
            <w:proofErr w:type="gramEnd"/>
            <w:r w:rsidR="00F37415" w:rsidRPr="00B8165F">
              <w:rPr>
                <w:bCs/>
              </w:rPr>
              <w:t xml:space="preserve"> energy removed from the sphere during this</w:t>
            </w:r>
            <w:r w:rsidRPr="00B8165F">
              <w:rPr>
                <w:bCs/>
              </w:rPr>
              <w:t xml:space="preserve"> period. </w:t>
            </w:r>
            <w:r w:rsidR="00F37415" w:rsidRPr="00B8165F">
              <w:rPr>
                <w:bCs/>
              </w:rPr>
              <w:t>Take</w:t>
            </w:r>
            <w:r w:rsidRPr="00B8165F">
              <w:rPr>
                <w:bCs/>
              </w:rPr>
              <w:t xml:space="preserve"> </w:t>
            </w:r>
            <w:proofErr w:type="spellStart"/>
            <w:r w:rsidR="00F37415" w:rsidRPr="00B8165F">
              <w:rPr>
                <w:bCs/>
              </w:rPr>
              <w:t>thermophysical</w:t>
            </w:r>
            <w:proofErr w:type="spellEnd"/>
            <w:r w:rsidR="00F37415" w:rsidRPr="00B8165F">
              <w:rPr>
                <w:bCs/>
              </w:rPr>
              <w:t xml:space="preserve"> properties of iron </w:t>
            </w:r>
            <w:proofErr w:type="gramStart"/>
            <w:r w:rsidR="00F37415" w:rsidRPr="00B8165F">
              <w:rPr>
                <w:bCs/>
              </w:rPr>
              <w:t>plate :</w:t>
            </w:r>
            <w:proofErr w:type="gramEnd"/>
            <w:r w:rsidR="00F37415" w:rsidRPr="00B8165F">
              <w:rPr>
                <w:bCs/>
              </w:rPr>
              <w:t xml:space="preserve"> k=60 W/</w:t>
            </w:r>
            <w:proofErr w:type="spellStart"/>
            <w:r w:rsidR="00F37415" w:rsidRPr="00B8165F">
              <w:rPr>
                <w:bCs/>
              </w:rPr>
              <w:t>m.K</w:t>
            </w:r>
            <w:proofErr w:type="spellEnd"/>
            <w:r w:rsidR="00F37415" w:rsidRPr="00B8165F">
              <w:rPr>
                <w:bCs/>
              </w:rPr>
              <w:t xml:space="preserve">, </w:t>
            </w:r>
            <w:r w:rsidR="00F37415" w:rsidRPr="00B8165F">
              <w:rPr>
                <w:bCs/>
              </w:rPr>
              <w:sym w:font="Symbol" w:char="F072"/>
            </w:r>
            <w:r w:rsidR="00F37415" w:rsidRPr="00B8165F">
              <w:rPr>
                <w:bCs/>
              </w:rPr>
              <w:t>=7850 kg/m</w:t>
            </w:r>
            <w:r w:rsidR="00F37415" w:rsidRPr="00B8165F">
              <w:rPr>
                <w:bCs/>
                <w:vertAlign w:val="superscript"/>
              </w:rPr>
              <w:t>3</w:t>
            </w:r>
            <w:r w:rsidR="00F37415" w:rsidRPr="00B8165F">
              <w:rPr>
                <w:bCs/>
              </w:rPr>
              <w:t xml:space="preserve">, C=460 J/kg.   </w:t>
            </w:r>
          </w:p>
        </w:tc>
        <w:tc>
          <w:tcPr>
            <w:tcW w:w="1170" w:type="dxa"/>
            <w:shd w:val="clear" w:color="auto" w:fill="auto"/>
          </w:tcPr>
          <w:p w:rsidR="008C7BA2" w:rsidRPr="00B8165F" w:rsidRDefault="00B96AF3" w:rsidP="00193F27">
            <w:pPr>
              <w:jc w:val="center"/>
            </w:pPr>
            <w:r w:rsidRPr="00B8165F">
              <w:t>CO1</w:t>
            </w:r>
          </w:p>
        </w:tc>
        <w:tc>
          <w:tcPr>
            <w:tcW w:w="950" w:type="dxa"/>
            <w:shd w:val="clear" w:color="auto" w:fill="auto"/>
          </w:tcPr>
          <w:p w:rsidR="008C7BA2" w:rsidRPr="00B8165F" w:rsidRDefault="00F37415" w:rsidP="00193F27">
            <w:pPr>
              <w:jc w:val="center"/>
            </w:pPr>
            <w:r w:rsidRPr="00B8165F">
              <w:t>20</w:t>
            </w:r>
          </w:p>
        </w:tc>
      </w:tr>
      <w:tr w:rsidR="00D85619" w:rsidRPr="00B8165F" w:rsidTr="008C7BA2">
        <w:trPr>
          <w:trHeight w:val="90"/>
        </w:trPr>
        <w:tc>
          <w:tcPr>
            <w:tcW w:w="810" w:type="dxa"/>
            <w:shd w:val="clear" w:color="auto" w:fill="auto"/>
          </w:tcPr>
          <w:p w:rsidR="00D85619" w:rsidRPr="00B8165F" w:rsidRDefault="00D85619" w:rsidP="008C7BA2">
            <w:pPr>
              <w:jc w:val="center"/>
            </w:pPr>
          </w:p>
        </w:tc>
        <w:tc>
          <w:tcPr>
            <w:tcW w:w="840" w:type="dxa"/>
            <w:shd w:val="clear" w:color="auto" w:fill="auto"/>
          </w:tcPr>
          <w:p w:rsidR="00D85619" w:rsidRPr="00B8165F" w:rsidRDefault="00D85619" w:rsidP="008C7BA2">
            <w:pPr>
              <w:jc w:val="center"/>
            </w:pPr>
          </w:p>
        </w:tc>
        <w:tc>
          <w:tcPr>
            <w:tcW w:w="6810" w:type="dxa"/>
            <w:shd w:val="clear" w:color="auto" w:fill="auto"/>
          </w:tcPr>
          <w:p w:rsidR="00D85619" w:rsidRPr="00B8165F" w:rsidRDefault="00D85619" w:rsidP="00193F27"/>
        </w:tc>
        <w:tc>
          <w:tcPr>
            <w:tcW w:w="1170" w:type="dxa"/>
            <w:shd w:val="clear" w:color="auto" w:fill="auto"/>
          </w:tcPr>
          <w:p w:rsidR="00D85619" w:rsidRPr="00B8165F" w:rsidRDefault="00D85619" w:rsidP="00193F27">
            <w:pPr>
              <w:jc w:val="center"/>
            </w:pPr>
          </w:p>
        </w:tc>
        <w:tc>
          <w:tcPr>
            <w:tcW w:w="950" w:type="dxa"/>
            <w:shd w:val="clear" w:color="auto" w:fill="auto"/>
          </w:tcPr>
          <w:p w:rsidR="00D85619" w:rsidRPr="00B8165F" w:rsidRDefault="00D85619" w:rsidP="00193F27">
            <w:pPr>
              <w:jc w:val="center"/>
            </w:pPr>
          </w:p>
        </w:tc>
      </w:tr>
      <w:tr w:rsidR="008C7BA2" w:rsidRPr="00B8165F" w:rsidTr="008C7BA2">
        <w:trPr>
          <w:trHeight w:val="90"/>
        </w:trPr>
        <w:tc>
          <w:tcPr>
            <w:tcW w:w="810" w:type="dxa"/>
            <w:shd w:val="clear" w:color="auto" w:fill="auto"/>
          </w:tcPr>
          <w:p w:rsidR="008C7BA2" w:rsidRPr="00B8165F" w:rsidRDefault="008C7BA2" w:rsidP="008C7BA2">
            <w:pPr>
              <w:jc w:val="center"/>
            </w:pPr>
            <w:r w:rsidRPr="00B8165F">
              <w:t>5.</w:t>
            </w:r>
          </w:p>
        </w:tc>
        <w:tc>
          <w:tcPr>
            <w:tcW w:w="840" w:type="dxa"/>
            <w:shd w:val="clear" w:color="auto" w:fill="auto"/>
          </w:tcPr>
          <w:p w:rsidR="008C7BA2" w:rsidRPr="00B8165F" w:rsidRDefault="008C7BA2" w:rsidP="008C7BA2">
            <w:pPr>
              <w:jc w:val="center"/>
            </w:pPr>
          </w:p>
        </w:tc>
        <w:tc>
          <w:tcPr>
            <w:tcW w:w="6810" w:type="dxa"/>
            <w:shd w:val="clear" w:color="auto" w:fill="auto"/>
          </w:tcPr>
          <w:p w:rsidR="008C7BA2" w:rsidRPr="00B8165F" w:rsidRDefault="00F37415" w:rsidP="00040959">
            <w:pPr>
              <w:jc w:val="both"/>
              <w:rPr>
                <w:bCs/>
              </w:rPr>
            </w:pPr>
            <w:r w:rsidRPr="00B8165F">
              <w:rPr>
                <w:bCs/>
              </w:rPr>
              <w:t>Water entering at 10</w:t>
            </w:r>
            <w:r w:rsidRPr="00B8165F">
              <w:rPr>
                <w:bCs/>
                <w:vertAlign w:val="superscript"/>
              </w:rPr>
              <w:t>0</w:t>
            </w:r>
            <w:r w:rsidRPr="00B8165F">
              <w:rPr>
                <w:bCs/>
              </w:rPr>
              <w:t>C is heated to 40</w:t>
            </w:r>
            <w:r w:rsidRPr="00B8165F">
              <w:rPr>
                <w:bCs/>
                <w:vertAlign w:val="superscript"/>
              </w:rPr>
              <w:t>0</w:t>
            </w:r>
            <w:r w:rsidRPr="00B8165F">
              <w:rPr>
                <w:bCs/>
              </w:rPr>
              <w:t>C in the tube of 0.02m ID at a mass flow rate of 0.01 kg/s. The outside of the tube is covered with an insulated electric heating element that produces a uniform heat flux of 15000 W/m</w:t>
            </w:r>
            <w:r w:rsidRPr="00B8165F">
              <w:rPr>
                <w:bCs/>
                <w:vertAlign w:val="superscript"/>
              </w:rPr>
              <w:t>2</w:t>
            </w:r>
            <w:r w:rsidRPr="00B8165F">
              <w:rPr>
                <w:bCs/>
              </w:rPr>
              <w:t xml:space="preserve"> over the surface. Neglecting any entrance effect, determine </w:t>
            </w:r>
            <w:proofErr w:type="spellStart"/>
            <w:r w:rsidRPr="00B8165F">
              <w:rPr>
                <w:bCs/>
              </w:rPr>
              <w:t>i</w:t>
            </w:r>
            <w:proofErr w:type="spellEnd"/>
            <w:r w:rsidRPr="00B8165F">
              <w:rPr>
                <w:bCs/>
              </w:rPr>
              <w:t>) Reynolds Number ii) The heat transfer coefficient iii) The length of pipe needed for a 30</w:t>
            </w:r>
            <w:r w:rsidRPr="00B8165F">
              <w:rPr>
                <w:bCs/>
                <w:vertAlign w:val="superscript"/>
              </w:rPr>
              <w:t>0</w:t>
            </w:r>
            <w:r w:rsidRPr="00B8165F">
              <w:rPr>
                <w:bCs/>
              </w:rPr>
              <w:t>C increase in average temperature iv) The inner tube surface temperature at the outlet  v) The friction factor   vi) The pressure drop in the pipe      vii) The pumping power required, if the pump is 50% efficient.</w:t>
            </w:r>
          </w:p>
        </w:tc>
        <w:tc>
          <w:tcPr>
            <w:tcW w:w="1170" w:type="dxa"/>
            <w:shd w:val="clear" w:color="auto" w:fill="auto"/>
          </w:tcPr>
          <w:p w:rsidR="008C7BA2" w:rsidRPr="00B8165F" w:rsidRDefault="00B96AF3" w:rsidP="00193F27">
            <w:pPr>
              <w:jc w:val="center"/>
            </w:pPr>
            <w:r w:rsidRPr="00B8165F">
              <w:t>CO1</w:t>
            </w:r>
          </w:p>
        </w:tc>
        <w:tc>
          <w:tcPr>
            <w:tcW w:w="950" w:type="dxa"/>
            <w:shd w:val="clear" w:color="auto" w:fill="auto"/>
          </w:tcPr>
          <w:p w:rsidR="008C7BA2" w:rsidRPr="00B8165F" w:rsidRDefault="00F37415" w:rsidP="00193F27">
            <w:pPr>
              <w:jc w:val="center"/>
            </w:pPr>
            <w:r w:rsidRPr="00B8165F">
              <w:t>20</w:t>
            </w:r>
          </w:p>
        </w:tc>
      </w:tr>
      <w:tr w:rsidR="008C7BA2" w:rsidRPr="00B8165F" w:rsidTr="008C7BA2">
        <w:trPr>
          <w:trHeight w:val="90"/>
        </w:trPr>
        <w:tc>
          <w:tcPr>
            <w:tcW w:w="10580" w:type="dxa"/>
            <w:gridSpan w:val="5"/>
            <w:shd w:val="clear" w:color="auto" w:fill="auto"/>
          </w:tcPr>
          <w:p w:rsidR="008C7BA2" w:rsidRPr="00B8165F" w:rsidRDefault="008C7BA2" w:rsidP="008C7BA2">
            <w:pPr>
              <w:jc w:val="center"/>
              <w:rPr>
                <w:b/>
              </w:rPr>
            </w:pPr>
            <w:r w:rsidRPr="00B8165F">
              <w:rPr>
                <w:b/>
              </w:rPr>
              <w:t>(OR)</w:t>
            </w:r>
          </w:p>
        </w:tc>
      </w:tr>
      <w:tr w:rsidR="00B8165F" w:rsidRPr="00B8165F" w:rsidTr="008C7BA2">
        <w:trPr>
          <w:trHeight w:val="90"/>
        </w:trPr>
        <w:tc>
          <w:tcPr>
            <w:tcW w:w="810" w:type="dxa"/>
            <w:vMerge w:val="restart"/>
            <w:shd w:val="clear" w:color="auto" w:fill="auto"/>
          </w:tcPr>
          <w:p w:rsidR="00B8165F" w:rsidRPr="00B8165F" w:rsidRDefault="00B8165F" w:rsidP="008C7BA2">
            <w:pPr>
              <w:jc w:val="center"/>
            </w:pPr>
            <w:r w:rsidRPr="00B8165F">
              <w:t>6.</w:t>
            </w:r>
          </w:p>
        </w:tc>
        <w:tc>
          <w:tcPr>
            <w:tcW w:w="840" w:type="dxa"/>
            <w:shd w:val="clear" w:color="auto" w:fill="auto"/>
          </w:tcPr>
          <w:p w:rsidR="00B8165F" w:rsidRPr="00B8165F" w:rsidRDefault="00B8165F" w:rsidP="008C7BA2">
            <w:pPr>
              <w:jc w:val="center"/>
            </w:pPr>
            <w:r w:rsidRPr="00B8165F">
              <w:t>a.</w:t>
            </w:r>
          </w:p>
        </w:tc>
        <w:tc>
          <w:tcPr>
            <w:tcW w:w="6810" w:type="dxa"/>
            <w:shd w:val="clear" w:color="auto" w:fill="auto"/>
          </w:tcPr>
          <w:p w:rsidR="00B8165F" w:rsidRPr="00B8165F" w:rsidRDefault="00B8165F" w:rsidP="00193F27">
            <w:r w:rsidRPr="00B8165F">
              <w:t>Differentiate between free and forced convection.</w:t>
            </w:r>
          </w:p>
        </w:tc>
        <w:tc>
          <w:tcPr>
            <w:tcW w:w="1170" w:type="dxa"/>
            <w:shd w:val="clear" w:color="auto" w:fill="auto"/>
          </w:tcPr>
          <w:p w:rsidR="00B8165F" w:rsidRPr="00B8165F" w:rsidRDefault="00B8165F" w:rsidP="00193F27">
            <w:pPr>
              <w:jc w:val="center"/>
            </w:pPr>
            <w:r w:rsidRPr="00B8165F">
              <w:t>CO1</w:t>
            </w:r>
          </w:p>
        </w:tc>
        <w:tc>
          <w:tcPr>
            <w:tcW w:w="950" w:type="dxa"/>
            <w:shd w:val="clear" w:color="auto" w:fill="auto"/>
          </w:tcPr>
          <w:p w:rsidR="00B8165F" w:rsidRPr="00B8165F" w:rsidRDefault="00B8165F" w:rsidP="00193F27">
            <w:pPr>
              <w:jc w:val="center"/>
            </w:pPr>
            <w:r w:rsidRPr="00B8165F">
              <w:t>4</w:t>
            </w:r>
          </w:p>
        </w:tc>
      </w:tr>
      <w:tr w:rsidR="00B8165F" w:rsidRPr="00B8165F" w:rsidTr="008C7BA2">
        <w:trPr>
          <w:trHeight w:val="90"/>
        </w:trPr>
        <w:tc>
          <w:tcPr>
            <w:tcW w:w="810" w:type="dxa"/>
            <w:vMerge/>
            <w:shd w:val="clear" w:color="auto" w:fill="auto"/>
          </w:tcPr>
          <w:p w:rsidR="00B8165F" w:rsidRPr="00B8165F" w:rsidRDefault="00B8165F" w:rsidP="008C7BA2">
            <w:pPr>
              <w:jc w:val="center"/>
            </w:pPr>
          </w:p>
        </w:tc>
        <w:tc>
          <w:tcPr>
            <w:tcW w:w="840" w:type="dxa"/>
            <w:shd w:val="clear" w:color="auto" w:fill="auto"/>
          </w:tcPr>
          <w:p w:rsidR="00B8165F" w:rsidRPr="00B8165F" w:rsidRDefault="00B8165F" w:rsidP="008C7BA2">
            <w:pPr>
              <w:jc w:val="center"/>
            </w:pPr>
            <w:r w:rsidRPr="00B8165F">
              <w:t>b.</w:t>
            </w:r>
          </w:p>
        </w:tc>
        <w:tc>
          <w:tcPr>
            <w:tcW w:w="6810" w:type="dxa"/>
            <w:shd w:val="clear" w:color="auto" w:fill="auto"/>
          </w:tcPr>
          <w:p w:rsidR="00B8165F" w:rsidRPr="00B8165F" w:rsidRDefault="00B8165F" w:rsidP="006F193E">
            <w:pPr>
              <w:jc w:val="both"/>
            </w:pPr>
            <w:r w:rsidRPr="00B8165F">
              <w:t>A thin 80cm long and 8 cm wide horizontal plate is maintained at a temperature of 130</w:t>
            </w:r>
            <w:r w:rsidRPr="00B8165F">
              <w:rPr>
                <w:vertAlign w:val="superscript"/>
              </w:rPr>
              <w:t>0</w:t>
            </w:r>
            <w:r w:rsidRPr="00B8165F">
              <w:t>C in a large tank full of water at 70</w:t>
            </w:r>
            <w:r w:rsidRPr="00B8165F">
              <w:rPr>
                <w:vertAlign w:val="superscript"/>
              </w:rPr>
              <w:t>0</w:t>
            </w:r>
            <w:r w:rsidRPr="00B8165F">
              <w:t>c. Estimate the rate of heat input into the plate necessary to maintain the temperature of 130</w:t>
            </w:r>
            <w:r w:rsidRPr="00B8165F">
              <w:rPr>
                <w:vertAlign w:val="superscript"/>
              </w:rPr>
              <w:t>0</w:t>
            </w:r>
            <w:r w:rsidRPr="00B8165F">
              <w:t>C.</w:t>
            </w:r>
          </w:p>
        </w:tc>
        <w:tc>
          <w:tcPr>
            <w:tcW w:w="1170" w:type="dxa"/>
            <w:shd w:val="clear" w:color="auto" w:fill="auto"/>
          </w:tcPr>
          <w:p w:rsidR="00B8165F" w:rsidRPr="00B8165F" w:rsidRDefault="00B8165F" w:rsidP="00193F27">
            <w:pPr>
              <w:jc w:val="center"/>
            </w:pPr>
            <w:r w:rsidRPr="00B8165F">
              <w:t>CO1</w:t>
            </w:r>
          </w:p>
        </w:tc>
        <w:tc>
          <w:tcPr>
            <w:tcW w:w="950" w:type="dxa"/>
            <w:shd w:val="clear" w:color="auto" w:fill="auto"/>
          </w:tcPr>
          <w:p w:rsidR="00B8165F" w:rsidRPr="00B8165F" w:rsidRDefault="00B8165F" w:rsidP="00193F27">
            <w:pPr>
              <w:jc w:val="center"/>
            </w:pPr>
            <w:r w:rsidRPr="00B8165F">
              <w:t>16</w:t>
            </w:r>
          </w:p>
        </w:tc>
      </w:tr>
      <w:tr w:rsidR="00D85619" w:rsidRPr="00B8165F" w:rsidTr="008C7BA2">
        <w:trPr>
          <w:trHeight w:val="90"/>
        </w:trPr>
        <w:tc>
          <w:tcPr>
            <w:tcW w:w="810" w:type="dxa"/>
            <w:shd w:val="clear" w:color="auto" w:fill="auto"/>
          </w:tcPr>
          <w:p w:rsidR="00D85619" w:rsidRPr="00B8165F" w:rsidRDefault="00D85619" w:rsidP="008C7BA2">
            <w:pPr>
              <w:jc w:val="center"/>
            </w:pPr>
          </w:p>
        </w:tc>
        <w:tc>
          <w:tcPr>
            <w:tcW w:w="840" w:type="dxa"/>
            <w:shd w:val="clear" w:color="auto" w:fill="auto"/>
          </w:tcPr>
          <w:p w:rsidR="00D85619" w:rsidRPr="00B8165F" w:rsidRDefault="00D85619" w:rsidP="008C7BA2">
            <w:pPr>
              <w:jc w:val="center"/>
            </w:pPr>
          </w:p>
        </w:tc>
        <w:tc>
          <w:tcPr>
            <w:tcW w:w="6810" w:type="dxa"/>
            <w:shd w:val="clear" w:color="auto" w:fill="auto"/>
          </w:tcPr>
          <w:p w:rsidR="00D85619" w:rsidRPr="00B8165F" w:rsidRDefault="00D85619" w:rsidP="00193F27"/>
        </w:tc>
        <w:tc>
          <w:tcPr>
            <w:tcW w:w="1170" w:type="dxa"/>
            <w:shd w:val="clear" w:color="auto" w:fill="auto"/>
          </w:tcPr>
          <w:p w:rsidR="00D85619" w:rsidRPr="00B8165F" w:rsidRDefault="00D85619" w:rsidP="00193F27">
            <w:pPr>
              <w:jc w:val="center"/>
            </w:pPr>
          </w:p>
        </w:tc>
        <w:tc>
          <w:tcPr>
            <w:tcW w:w="950" w:type="dxa"/>
            <w:shd w:val="clear" w:color="auto" w:fill="auto"/>
          </w:tcPr>
          <w:p w:rsidR="00D85619" w:rsidRPr="00B8165F" w:rsidRDefault="00D85619" w:rsidP="00193F27">
            <w:pPr>
              <w:jc w:val="center"/>
            </w:pPr>
          </w:p>
        </w:tc>
      </w:tr>
      <w:tr w:rsidR="008C7BA2" w:rsidRPr="00B8165F" w:rsidTr="008C7BA2">
        <w:trPr>
          <w:trHeight w:val="90"/>
        </w:trPr>
        <w:tc>
          <w:tcPr>
            <w:tcW w:w="810" w:type="dxa"/>
            <w:shd w:val="clear" w:color="auto" w:fill="auto"/>
          </w:tcPr>
          <w:p w:rsidR="008C7BA2" w:rsidRPr="00B8165F" w:rsidRDefault="008C7BA2" w:rsidP="008C7BA2">
            <w:pPr>
              <w:jc w:val="center"/>
            </w:pPr>
            <w:r w:rsidRPr="00B8165F">
              <w:t>7.</w:t>
            </w:r>
          </w:p>
        </w:tc>
        <w:tc>
          <w:tcPr>
            <w:tcW w:w="840" w:type="dxa"/>
            <w:shd w:val="clear" w:color="auto" w:fill="auto"/>
          </w:tcPr>
          <w:p w:rsidR="008C7BA2" w:rsidRPr="00B8165F" w:rsidRDefault="008C7BA2" w:rsidP="008C7BA2">
            <w:pPr>
              <w:jc w:val="center"/>
            </w:pPr>
          </w:p>
        </w:tc>
        <w:tc>
          <w:tcPr>
            <w:tcW w:w="6810" w:type="dxa"/>
            <w:shd w:val="clear" w:color="auto" w:fill="auto"/>
          </w:tcPr>
          <w:p w:rsidR="008C7BA2" w:rsidRPr="00B8165F" w:rsidRDefault="00F7106C" w:rsidP="00040959">
            <w:pPr>
              <w:jc w:val="both"/>
            </w:pPr>
            <w:r w:rsidRPr="00B8165F">
              <w:rPr>
                <w:bCs/>
              </w:rPr>
              <w:t>A heat exchanger is required to cool 55,000 kg/h of alcohol from 66</w:t>
            </w:r>
            <w:r w:rsidRPr="00B8165F">
              <w:rPr>
                <w:bCs/>
                <w:vertAlign w:val="superscript"/>
              </w:rPr>
              <w:t>0</w:t>
            </w:r>
            <w:r w:rsidRPr="00B8165F">
              <w:rPr>
                <w:bCs/>
              </w:rPr>
              <w:t>C to 40</w:t>
            </w:r>
            <w:r w:rsidRPr="00B8165F">
              <w:rPr>
                <w:bCs/>
                <w:vertAlign w:val="superscript"/>
              </w:rPr>
              <w:t>0</w:t>
            </w:r>
            <w:r w:rsidRPr="00B8165F">
              <w:rPr>
                <w:bCs/>
              </w:rPr>
              <w:t>C using 40000 kg/h of water entering at 5</w:t>
            </w:r>
            <w:r w:rsidRPr="00B8165F">
              <w:rPr>
                <w:bCs/>
                <w:vertAlign w:val="superscript"/>
              </w:rPr>
              <w:t>0</w:t>
            </w:r>
            <w:r w:rsidRPr="00B8165F">
              <w:rPr>
                <w:bCs/>
              </w:rPr>
              <w:t>C. Calculate (</w:t>
            </w:r>
            <w:proofErr w:type="spellStart"/>
            <w:r w:rsidRPr="00B8165F">
              <w:rPr>
                <w:bCs/>
              </w:rPr>
              <w:t>i</w:t>
            </w:r>
            <w:proofErr w:type="spellEnd"/>
            <w:r w:rsidRPr="00B8165F">
              <w:rPr>
                <w:bCs/>
              </w:rPr>
              <w:t>) exit temperature of water (ii) heat transfer rate (iii) surface area required for a) parallel flow type b) counter flow type of heat exchanger. Take overall heat transfer coefficient U = 580 W/m</w:t>
            </w:r>
            <w:r w:rsidRPr="00B8165F">
              <w:rPr>
                <w:bCs/>
                <w:vertAlign w:val="superscript"/>
              </w:rPr>
              <w:t>2</w:t>
            </w:r>
            <w:r w:rsidRPr="00B8165F">
              <w:rPr>
                <w:bCs/>
              </w:rPr>
              <w:t xml:space="preserve">.K, </w:t>
            </w:r>
            <w:proofErr w:type="gramStart"/>
            <w:r w:rsidRPr="00B8165F">
              <w:rPr>
                <w:bCs/>
              </w:rPr>
              <w:t>C</w:t>
            </w:r>
            <w:r w:rsidRPr="00B8165F">
              <w:rPr>
                <w:bCs/>
                <w:vertAlign w:val="subscript"/>
              </w:rPr>
              <w:t>p</w:t>
            </w:r>
            <w:r w:rsidRPr="00B8165F">
              <w:rPr>
                <w:bCs/>
              </w:rPr>
              <w:t>(</w:t>
            </w:r>
            <w:proofErr w:type="gramEnd"/>
            <w:r w:rsidRPr="00B8165F">
              <w:rPr>
                <w:bCs/>
              </w:rPr>
              <w:t>alcohol) = 3760 J/</w:t>
            </w:r>
            <w:proofErr w:type="spellStart"/>
            <w:r w:rsidRPr="00B8165F">
              <w:rPr>
                <w:bCs/>
              </w:rPr>
              <w:t>kg.K</w:t>
            </w:r>
            <w:proofErr w:type="spellEnd"/>
            <w:r w:rsidRPr="00B8165F">
              <w:rPr>
                <w:bCs/>
              </w:rPr>
              <w:t>, C</w:t>
            </w:r>
            <w:r w:rsidRPr="00B8165F">
              <w:rPr>
                <w:bCs/>
                <w:vertAlign w:val="subscript"/>
              </w:rPr>
              <w:t>p</w:t>
            </w:r>
            <w:r w:rsidRPr="00B8165F">
              <w:rPr>
                <w:bCs/>
              </w:rPr>
              <w:t>(water) = 4180 J/</w:t>
            </w:r>
            <w:proofErr w:type="spellStart"/>
            <w:r w:rsidRPr="00B8165F">
              <w:rPr>
                <w:bCs/>
              </w:rPr>
              <w:t>kg.K</w:t>
            </w:r>
            <w:proofErr w:type="spellEnd"/>
            <w:r w:rsidRPr="00B8165F">
              <w:rPr>
                <w:bCs/>
              </w:rPr>
              <w:t>.</w:t>
            </w:r>
          </w:p>
        </w:tc>
        <w:tc>
          <w:tcPr>
            <w:tcW w:w="1170" w:type="dxa"/>
            <w:shd w:val="clear" w:color="auto" w:fill="auto"/>
          </w:tcPr>
          <w:p w:rsidR="008C7BA2" w:rsidRPr="00B8165F" w:rsidRDefault="00B96AF3" w:rsidP="00193F27">
            <w:pPr>
              <w:jc w:val="center"/>
            </w:pPr>
            <w:r w:rsidRPr="00B8165F">
              <w:t>CO2</w:t>
            </w:r>
          </w:p>
        </w:tc>
        <w:tc>
          <w:tcPr>
            <w:tcW w:w="950" w:type="dxa"/>
            <w:shd w:val="clear" w:color="auto" w:fill="auto"/>
          </w:tcPr>
          <w:p w:rsidR="008C7BA2" w:rsidRPr="00B8165F" w:rsidRDefault="00C66759" w:rsidP="00193F27">
            <w:pPr>
              <w:jc w:val="center"/>
            </w:pPr>
            <w:r w:rsidRPr="00B8165F">
              <w:t>20</w:t>
            </w:r>
          </w:p>
        </w:tc>
      </w:tr>
      <w:tr w:rsidR="008C7BA2" w:rsidRPr="00B8165F" w:rsidTr="008C7BA2">
        <w:trPr>
          <w:trHeight w:val="42"/>
        </w:trPr>
        <w:tc>
          <w:tcPr>
            <w:tcW w:w="10580" w:type="dxa"/>
            <w:gridSpan w:val="5"/>
            <w:shd w:val="clear" w:color="auto" w:fill="auto"/>
          </w:tcPr>
          <w:p w:rsidR="008C7BA2" w:rsidRPr="00B8165F" w:rsidRDefault="008C7BA2" w:rsidP="008C7BA2">
            <w:pPr>
              <w:jc w:val="center"/>
              <w:rPr>
                <w:b/>
              </w:rPr>
            </w:pPr>
            <w:r w:rsidRPr="00B8165F">
              <w:rPr>
                <w:b/>
              </w:rPr>
              <w:t>(OR)</w:t>
            </w:r>
          </w:p>
        </w:tc>
      </w:tr>
      <w:tr w:rsidR="00B8165F" w:rsidRPr="00B8165F" w:rsidTr="008C7BA2">
        <w:trPr>
          <w:trHeight w:val="42"/>
        </w:trPr>
        <w:tc>
          <w:tcPr>
            <w:tcW w:w="810" w:type="dxa"/>
            <w:vMerge w:val="restart"/>
            <w:shd w:val="clear" w:color="auto" w:fill="auto"/>
          </w:tcPr>
          <w:p w:rsidR="00B8165F" w:rsidRPr="00B8165F" w:rsidRDefault="00B8165F" w:rsidP="008C7BA2">
            <w:pPr>
              <w:jc w:val="center"/>
            </w:pPr>
            <w:r w:rsidRPr="00B8165F">
              <w:t>8.</w:t>
            </w:r>
          </w:p>
        </w:tc>
        <w:tc>
          <w:tcPr>
            <w:tcW w:w="840" w:type="dxa"/>
            <w:shd w:val="clear" w:color="auto" w:fill="auto"/>
          </w:tcPr>
          <w:p w:rsidR="00B8165F" w:rsidRPr="00B8165F" w:rsidRDefault="00B8165F" w:rsidP="008C7BA2">
            <w:pPr>
              <w:jc w:val="center"/>
            </w:pPr>
            <w:r w:rsidRPr="00B8165F">
              <w:t>a.</w:t>
            </w:r>
          </w:p>
        </w:tc>
        <w:tc>
          <w:tcPr>
            <w:tcW w:w="6810" w:type="dxa"/>
            <w:shd w:val="clear" w:color="auto" w:fill="auto"/>
          </w:tcPr>
          <w:p w:rsidR="00B8165F" w:rsidRPr="00B8165F" w:rsidRDefault="00B8165F" w:rsidP="00C66759">
            <w:pPr>
              <w:jc w:val="both"/>
            </w:pPr>
            <w:r w:rsidRPr="00B8165F">
              <w:rPr>
                <w:bCs/>
              </w:rPr>
              <w:t xml:space="preserve">Explain </w:t>
            </w:r>
            <w:proofErr w:type="spellStart"/>
            <w:r w:rsidRPr="00B8165F">
              <w:rPr>
                <w:bCs/>
              </w:rPr>
              <w:t>Fick’s</w:t>
            </w:r>
            <w:proofErr w:type="spellEnd"/>
            <w:r w:rsidRPr="00B8165F">
              <w:rPr>
                <w:bCs/>
              </w:rPr>
              <w:t xml:space="preserve"> law of diffusion. What is mass diffusivity? What is its dimension?</w:t>
            </w:r>
          </w:p>
        </w:tc>
        <w:tc>
          <w:tcPr>
            <w:tcW w:w="1170" w:type="dxa"/>
            <w:shd w:val="clear" w:color="auto" w:fill="auto"/>
          </w:tcPr>
          <w:p w:rsidR="00B8165F" w:rsidRPr="00B8165F" w:rsidRDefault="00B8165F" w:rsidP="00193F27">
            <w:pPr>
              <w:jc w:val="center"/>
            </w:pPr>
            <w:r w:rsidRPr="00B8165F">
              <w:t>CO3</w:t>
            </w:r>
          </w:p>
        </w:tc>
        <w:tc>
          <w:tcPr>
            <w:tcW w:w="950" w:type="dxa"/>
            <w:shd w:val="clear" w:color="auto" w:fill="auto"/>
          </w:tcPr>
          <w:p w:rsidR="00B8165F" w:rsidRPr="00B8165F" w:rsidRDefault="00B8165F" w:rsidP="00193F27">
            <w:pPr>
              <w:jc w:val="center"/>
            </w:pPr>
            <w:r w:rsidRPr="00B8165F">
              <w:t>4</w:t>
            </w:r>
          </w:p>
        </w:tc>
      </w:tr>
      <w:tr w:rsidR="00B8165F" w:rsidRPr="00B8165F" w:rsidTr="008C7BA2">
        <w:trPr>
          <w:trHeight w:val="42"/>
        </w:trPr>
        <w:tc>
          <w:tcPr>
            <w:tcW w:w="810" w:type="dxa"/>
            <w:vMerge/>
            <w:shd w:val="clear" w:color="auto" w:fill="auto"/>
          </w:tcPr>
          <w:p w:rsidR="00B8165F" w:rsidRPr="00B8165F" w:rsidRDefault="00B8165F" w:rsidP="008C7BA2">
            <w:pPr>
              <w:jc w:val="center"/>
            </w:pPr>
          </w:p>
        </w:tc>
        <w:tc>
          <w:tcPr>
            <w:tcW w:w="840" w:type="dxa"/>
            <w:shd w:val="clear" w:color="auto" w:fill="auto"/>
          </w:tcPr>
          <w:p w:rsidR="00B8165F" w:rsidRPr="00B8165F" w:rsidRDefault="00B8165F" w:rsidP="008C7BA2">
            <w:pPr>
              <w:jc w:val="center"/>
            </w:pPr>
            <w:r w:rsidRPr="00B8165F">
              <w:t>b.</w:t>
            </w:r>
          </w:p>
        </w:tc>
        <w:tc>
          <w:tcPr>
            <w:tcW w:w="6810" w:type="dxa"/>
            <w:shd w:val="clear" w:color="auto" w:fill="auto"/>
          </w:tcPr>
          <w:p w:rsidR="00B8165F" w:rsidRPr="00B8165F" w:rsidRDefault="00B8165F" w:rsidP="00B96AF3">
            <w:pPr>
              <w:jc w:val="both"/>
            </w:pPr>
            <w:r w:rsidRPr="00B8165F">
              <w:t>CO</w:t>
            </w:r>
            <w:r w:rsidRPr="00B8165F">
              <w:rPr>
                <w:vertAlign w:val="subscript"/>
              </w:rPr>
              <w:t>2</w:t>
            </w:r>
            <w:r w:rsidRPr="00B8165F">
              <w:t xml:space="preserve"> and air experience </w:t>
            </w:r>
            <w:proofErr w:type="spellStart"/>
            <w:r w:rsidRPr="00B8165F">
              <w:t>equimolar</w:t>
            </w:r>
            <w:proofErr w:type="spellEnd"/>
            <w:r w:rsidRPr="00B8165F">
              <w:t xml:space="preserve"> counter diffusion in a circular tube whose length and diameter are 1m and 50 mm, respectively. The system is at a total pressure of 1 </w:t>
            </w:r>
            <w:proofErr w:type="spellStart"/>
            <w:r w:rsidRPr="00B8165F">
              <w:t>atm</w:t>
            </w:r>
            <w:proofErr w:type="spellEnd"/>
            <w:r w:rsidRPr="00B8165F">
              <w:t xml:space="preserve"> and a temperature of 25</w:t>
            </w:r>
            <w:r w:rsidRPr="00B8165F">
              <w:rPr>
                <w:vertAlign w:val="superscript"/>
              </w:rPr>
              <w:t>0</w:t>
            </w:r>
            <w:r w:rsidRPr="00B8165F">
              <w:t>C. The ends of the tube are connected to large chambers in which the species concentrations are maintained at fixed values. The partial pressure of CO</w:t>
            </w:r>
            <w:r w:rsidRPr="00B8165F">
              <w:rPr>
                <w:vertAlign w:val="subscript"/>
              </w:rPr>
              <w:t>2</w:t>
            </w:r>
            <w:r w:rsidRPr="00B8165F">
              <w:t xml:space="preserve"> at one end is 190 mm of Hg while at the other end is 95 mm of Hg. Estimate the mass transfer rate of CO</w:t>
            </w:r>
            <w:r w:rsidRPr="00B8165F">
              <w:rPr>
                <w:vertAlign w:val="subscript"/>
              </w:rPr>
              <w:t>2</w:t>
            </w:r>
            <w:r w:rsidRPr="00B8165F">
              <w:t xml:space="preserve"> and air through the tube.</w:t>
            </w:r>
          </w:p>
        </w:tc>
        <w:tc>
          <w:tcPr>
            <w:tcW w:w="1170" w:type="dxa"/>
            <w:shd w:val="clear" w:color="auto" w:fill="auto"/>
          </w:tcPr>
          <w:p w:rsidR="00B8165F" w:rsidRPr="00B8165F" w:rsidRDefault="00B8165F" w:rsidP="00193F27">
            <w:pPr>
              <w:jc w:val="center"/>
            </w:pPr>
            <w:r w:rsidRPr="00B8165F">
              <w:t>CO3</w:t>
            </w:r>
          </w:p>
        </w:tc>
        <w:tc>
          <w:tcPr>
            <w:tcW w:w="950" w:type="dxa"/>
            <w:shd w:val="clear" w:color="auto" w:fill="auto"/>
          </w:tcPr>
          <w:p w:rsidR="00B8165F" w:rsidRPr="00B8165F" w:rsidRDefault="00B8165F" w:rsidP="00193F27">
            <w:pPr>
              <w:jc w:val="center"/>
            </w:pPr>
            <w:r w:rsidRPr="00B8165F">
              <w:t>16</w:t>
            </w:r>
          </w:p>
        </w:tc>
      </w:tr>
      <w:tr w:rsidR="008C7BA2" w:rsidRPr="00B8165F" w:rsidTr="008C7BA2">
        <w:trPr>
          <w:trHeight w:val="42"/>
        </w:trPr>
        <w:tc>
          <w:tcPr>
            <w:tcW w:w="1650" w:type="dxa"/>
            <w:gridSpan w:val="2"/>
            <w:shd w:val="clear" w:color="auto" w:fill="auto"/>
          </w:tcPr>
          <w:p w:rsidR="008C7BA2" w:rsidRPr="00B8165F" w:rsidRDefault="008C7BA2" w:rsidP="008C7BA2">
            <w:pPr>
              <w:jc w:val="center"/>
            </w:pPr>
          </w:p>
        </w:tc>
        <w:tc>
          <w:tcPr>
            <w:tcW w:w="6810" w:type="dxa"/>
            <w:shd w:val="clear" w:color="auto" w:fill="auto"/>
          </w:tcPr>
          <w:p w:rsidR="00B8165F" w:rsidRPr="00B8165F" w:rsidRDefault="00B8165F" w:rsidP="00193F27">
            <w:pPr>
              <w:rPr>
                <w:b/>
                <w:u w:val="single"/>
              </w:rPr>
            </w:pPr>
          </w:p>
          <w:p w:rsidR="008C7BA2" w:rsidRPr="00B8165F" w:rsidRDefault="008C7BA2" w:rsidP="00193F27">
            <w:pPr>
              <w:rPr>
                <w:u w:val="single"/>
              </w:rPr>
            </w:pPr>
            <w:r w:rsidRPr="00B8165F">
              <w:rPr>
                <w:b/>
                <w:u w:val="single"/>
              </w:rPr>
              <w:t>Compulsory</w:t>
            </w:r>
            <w:r w:rsidRPr="00B8165F">
              <w:rPr>
                <w:u w:val="single"/>
              </w:rPr>
              <w:t>:</w:t>
            </w:r>
          </w:p>
          <w:p w:rsidR="00B8165F" w:rsidRPr="00B8165F" w:rsidRDefault="00B8165F" w:rsidP="00193F27">
            <w:pPr>
              <w:rPr>
                <w:u w:val="single"/>
              </w:rPr>
            </w:pPr>
          </w:p>
        </w:tc>
        <w:tc>
          <w:tcPr>
            <w:tcW w:w="1170" w:type="dxa"/>
            <w:shd w:val="clear" w:color="auto" w:fill="auto"/>
          </w:tcPr>
          <w:p w:rsidR="008C7BA2" w:rsidRPr="00B8165F" w:rsidRDefault="008C7BA2" w:rsidP="00193F27">
            <w:pPr>
              <w:jc w:val="center"/>
            </w:pPr>
          </w:p>
        </w:tc>
        <w:tc>
          <w:tcPr>
            <w:tcW w:w="950" w:type="dxa"/>
            <w:shd w:val="clear" w:color="auto" w:fill="auto"/>
          </w:tcPr>
          <w:p w:rsidR="008C7BA2" w:rsidRPr="00B8165F" w:rsidRDefault="008C7BA2" w:rsidP="00193F27">
            <w:pPr>
              <w:jc w:val="center"/>
            </w:pPr>
          </w:p>
        </w:tc>
      </w:tr>
      <w:tr w:rsidR="008C7BA2" w:rsidRPr="00B8165F" w:rsidTr="008C7BA2">
        <w:trPr>
          <w:trHeight w:val="42"/>
        </w:trPr>
        <w:tc>
          <w:tcPr>
            <w:tcW w:w="810" w:type="dxa"/>
            <w:shd w:val="clear" w:color="auto" w:fill="auto"/>
          </w:tcPr>
          <w:p w:rsidR="008C7BA2" w:rsidRPr="00B8165F" w:rsidRDefault="008C7BA2" w:rsidP="008C7BA2">
            <w:pPr>
              <w:jc w:val="center"/>
            </w:pPr>
            <w:r w:rsidRPr="00B8165F">
              <w:t>9.</w:t>
            </w:r>
          </w:p>
        </w:tc>
        <w:tc>
          <w:tcPr>
            <w:tcW w:w="840" w:type="dxa"/>
            <w:shd w:val="clear" w:color="auto" w:fill="auto"/>
          </w:tcPr>
          <w:p w:rsidR="008C7BA2" w:rsidRPr="00B8165F" w:rsidRDefault="008C7BA2" w:rsidP="008C7BA2">
            <w:pPr>
              <w:jc w:val="center"/>
            </w:pPr>
          </w:p>
        </w:tc>
        <w:tc>
          <w:tcPr>
            <w:tcW w:w="6810" w:type="dxa"/>
            <w:shd w:val="clear" w:color="auto" w:fill="auto"/>
          </w:tcPr>
          <w:p w:rsidR="008C7BA2" w:rsidRPr="00B8165F" w:rsidRDefault="00123C36" w:rsidP="00827B0C">
            <w:pPr>
              <w:jc w:val="both"/>
            </w:pPr>
            <w:r w:rsidRPr="00B8165F">
              <w:t xml:space="preserve">Two large parallel planes with </w:t>
            </w:r>
            <w:proofErr w:type="spellStart"/>
            <w:r w:rsidRPr="00B8165F">
              <w:t>emissivities</w:t>
            </w:r>
            <w:proofErr w:type="spellEnd"/>
            <w:r w:rsidRPr="00B8165F">
              <w:t xml:space="preserve"> of 0.3 and 0.5 are maintained at temperatures of 527</w:t>
            </w:r>
            <w:r w:rsidRPr="00B8165F">
              <w:rPr>
                <w:vertAlign w:val="superscript"/>
              </w:rPr>
              <w:t>0</w:t>
            </w:r>
            <w:r w:rsidRPr="00B8165F">
              <w:t>C and 127</w:t>
            </w:r>
            <w:r w:rsidRPr="00B8165F">
              <w:rPr>
                <w:vertAlign w:val="superscript"/>
              </w:rPr>
              <w:t>0</w:t>
            </w:r>
            <w:r w:rsidRPr="00B8165F">
              <w:t xml:space="preserve">C respectively. A radiation shield having </w:t>
            </w:r>
            <w:proofErr w:type="spellStart"/>
            <w:r w:rsidRPr="00B8165F">
              <w:t>emissivities</w:t>
            </w:r>
            <w:proofErr w:type="spellEnd"/>
            <w:r w:rsidRPr="00B8165F">
              <w:t xml:space="preserve"> of 0.05 on both sides is placed between them. Calculate </w:t>
            </w:r>
            <w:proofErr w:type="spellStart"/>
            <w:r w:rsidRPr="00B8165F">
              <w:t>i</w:t>
            </w:r>
            <w:proofErr w:type="spellEnd"/>
            <w:r w:rsidRPr="00B8165F">
              <w:t>) Heat transfer rate between them</w:t>
            </w:r>
            <w:r w:rsidR="00040959" w:rsidRPr="00B8165F">
              <w:t xml:space="preserve"> without shield</w:t>
            </w:r>
            <w:r w:rsidRPr="00B8165F">
              <w:t xml:space="preserve"> </w:t>
            </w:r>
            <w:r w:rsidR="00040959" w:rsidRPr="00B8165F">
              <w:t>ii) Heat t</w:t>
            </w:r>
            <w:r w:rsidR="00827B0C" w:rsidRPr="00B8165F">
              <w:t>ransfer rate between them with shield.</w:t>
            </w:r>
          </w:p>
        </w:tc>
        <w:tc>
          <w:tcPr>
            <w:tcW w:w="1170" w:type="dxa"/>
            <w:shd w:val="clear" w:color="auto" w:fill="auto"/>
          </w:tcPr>
          <w:p w:rsidR="008C7BA2" w:rsidRPr="00B8165F" w:rsidRDefault="00B96AF3" w:rsidP="00193F27">
            <w:pPr>
              <w:jc w:val="center"/>
            </w:pPr>
            <w:r w:rsidRPr="00B8165F">
              <w:t>CO1</w:t>
            </w:r>
          </w:p>
        </w:tc>
        <w:tc>
          <w:tcPr>
            <w:tcW w:w="950" w:type="dxa"/>
            <w:shd w:val="clear" w:color="auto" w:fill="auto"/>
          </w:tcPr>
          <w:p w:rsidR="008C7BA2" w:rsidRPr="00B8165F" w:rsidRDefault="009F426A" w:rsidP="00193F27">
            <w:pPr>
              <w:jc w:val="center"/>
            </w:pPr>
            <w:r w:rsidRPr="00B8165F">
              <w:t>20</w:t>
            </w:r>
          </w:p>
        </w:tc>
      </w:tr>
    </w:tbl>
    <w:p w:rsidR="008C7BA2" w:rsidRPr="00B8165F" w:rsidRDefault="008C7BA2" w:rsidP="008C7BA2"/>
    <w:p w:rsidR="00827B0C" w:rsidRPr="00B8165F" w:rsidRDefault="00827B0C" w:rsidP="00827B0C">
      <w:pPr>
        <w:jc w:val="both"/>
      </w:pPr>
      <w:bookmarkStart w:id="0" w:name="_GoBack"/>
      <w:bookmarkEnd w:id="0"/>
    </w:p>
    <w:sectPr w:rsidR="00827B0C" w:rsidRPr="00B8165F"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1DCB" w:rsidRDefault="001B1DCB" w:rsidP="00B659E1">
      <w:r>
        <w:separator/>
      </w:r>
    </w:p>
  </w:endnote>
  <w:endnote w:type="continuationSeparator" w:id="1">
    <w:p w:rsidR="001B1DCB" w:rsidRDefault="001B1DCB"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1DCB" w:rsidRDefault="001B1DCB" w:rsidP="00B659E1">
      <w:r>
        <w:separator/>
      </w:r>
    </w:p>
  </w:footnote>
  <w:footnote w:type="continuationSeparator" w:id="1">
    <w:p w:rsidR="001B1DCB" w:rsidRDefault="001B1DCB"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40959"/>
    <w:rsid w:val="00060CB9"/>
    <w:rsid w:val="00061821"/>
    <w:rsid w:val="000E180A"/>
    <w:rsid w:val="000E19CD"/>
    <w:rsid w:val="000E4455"/>
    <w:rsid w:val="000F3EFE"/>
    <w:rsid w:val="00112236"/>
    <w:rsid w:val="00123C36"/>
    <w:rsid w:val="001267BC"/>
    <w:rsid w:val="0019096F"/>
    <w:rsid w:val="001B1DCB"/>
    <w:rsid w:val="001D41FE"/>
    <w:rsid w:val="001D670F"/>
    <w:rsid w:val="001E2222"/>
    <w:rsid w:val="001F54D1"/>
    <w:rsid w:val="001F7E9B"/>
    <w:rsid w:val="00204EB0"/>
    <w:rsid w:val="00211ABA"/>
    <w:rsid w:val="00235351"/>
    <w:rsid w:val="002440C5"/>
    <w:rsid w:val="00254F2F"/>
    <w:rsid w:val="00266439"/>
    <w:rsid w:val="0026653D"/>
    <w:rsid w:val="00270BA5"/>
    <w:rsid w:val="002A76E6"/>
    <w:rsid w:val="002D09FF"/>
    <w:rsid w:val="002D7611"/>
    <w:rsid w:val="002D76BB"/>
    <w:rsid w:val="002E336A"/>
    <w:rsid w:val="002E4CE5"/>
    <w:rsid w:val="002E552A"/>
    <w:rsid w:val="00304757"/>
    <w:rsid w:val="003206DF"/>
    <w:rsid w:val="00323989"/>
    <w:rsid w:val="00324247"/>
    <w:rsid w:val="00380146"/>
    <w:rsid w:val="003855F1"/>
    <w:rsid w:val="003B14BC"/>
    <w:rsid w:val="003B1F06"/>
    <w:rsid w:val="003C6BB4"/>
    <w:rsid w:val="003D6DA3"/>
    <w:rsid w:val="003F728C"/>
    <w:rsid w:val="0040561D"/>
    <w:rsid w:val="00460118"/>
    <w:rsid w:val="0046314C"/>
    <w:rsid w:val="0046787F"/>
    <w:rsid w:val="004D23BD"/>
    <w:rsid w:val="004F787A"/>
    <w:rsid w:val="00501F18"/>
    <w:rsid w:val="0050571C"/>
    <w:rsid w:val="005133D7"/>
    <w:rsid w:val="005527A4"/>
    <w:rsid w:val="00552CF0"/>
    <w:rsid w:val="005572D4"/>
    <w:rsid w:val="005814FF"/>
    <w:rsid w:val="00581B1F"/>
    <w:rsid w:val="0059663E"/>
    <w:rsid w:val="005D0F4A"/>
    <w:rsid w:val="005D3355"/>
    <w:rsid w:val="005E5156"/>
    <w:rsid w:val="005F011C"/>
    <w:rsid w:val="0062605C"/>
    <w:rsid w:val="006338F5"/>
    <w:rsid w:val="0064710A"/>
    <w:rsid w:val="00661BF1"/>
    <w:rsid w:val="00670A67"/>
    <w:rsid w:val="00681B25"/>
    <w:rsid w:val="006C1D35"/>
    <w:rsid w:val="006C39BE"/>
    <w:rsid w:val="006C7354"/>
    <w:rsid w:val="006F193E"/>
    <w:rsid w:val="00701B86"/>
    <w:rsid w:val="00711BA0"/>
    <w:rsid w:val="00714C68"/>
    <w:rsid w:val="00725A0A"/>
    <w:rsid w:val="007326F6"/>
    <w:rsid w:val="00802202"/>
    <w:rsid w:val="00806A39"/>
    <w:rsid w:val="00814615"/>
    <w:rsid w:val="0081627E"/>
    <w:rsid w:val="00827B0C"/>
    <w:rsid w:val="00875196"/>
    <w:rsid w:val="0088784C"/>
    <w:rsid w:val="008904F9"/>
    <w:rsid w:val="008A56BE"/>
    <w:rsid w:val="008A6193"/>
    <w:rsid w:val="008B0703"/>
    <w:rsid w:val="008C7BA2"/>
    <w:rsid w:val="0090362A"/>
    <w:rsid w:val="00904D12"/>
    <w:rsid w:val="00911266"/>
    <w:rsid w:val="00942884"/>
    <w:rsid w:val="0095679B"/>
    <w:rsid w:val="00963CB5"/>
    <w:rsid w:val="0096579C"/>
    <w:rsid w:val="009803C2"/>
    <w:rsid w:val="009B53DD"/>
    <w:rsid w:val="009C5A1D"/>
    <w:rsid w:val="009E09A3"/>
    <w:rsid w:val="009F426A"/>
    <w:rsid w:val="00A47E2A"/>
    <w:rsid w:val="00A565E4"/>
    <w:rsid w:val="00A65775"/>
    <w:rsid w:val="00AA3F2E"/>
    <w:rsid w:val="00AA5E39"/>
    <w:rsid w:val="00AA6B40"/>
    <w:rsid w:val="00AB1366"/>
    <w:rsid w:val="00AE264C"/>
    <w:rsid w:val="00B009B1"/>
    <w:rsid w:val="00B02894"/>
    <w:rsid w:val="00B20598"/>
    <w:rsid w:val="00B253AE"/>
    <w:rsid w:val="00B60E7E"/>
    <w:rsid w:val="00B659E1"/>
    <w:rsid w:val="00B8165F"/>
    <w:rsid w:val="00B83AB6"/>
    <w:rsid w:val="00B939EF"/>
    <w:rsid w:val="00B9454D"/>
    <w:rsid w:val="00B96AF3"/>
    <w:rsid w:val="00BA2F7E"/>
    <w:rsid w:val="00BA539E"/>
    <w:rsid w:val="00BB5C6B"/>
    <w:rsid w:val="00BC7D01"/>
    <w:rsid w:val="00BE572D"/>
    <w:rsid w:val="00BF25ED"/>
    <w:rsid w:val="00BF3DE7"/>
    <w:rsid w:val="00C33FFF"/>
    <w:rsid w:val="00C35C31"/>
    <w:rsid w:val="00C3743D"/>
    <w:rsid w:val="00C45937"/>
    <w:rsid w:val="00C60C6A"/>
    <w:rsid w:val="00C66759"/>
    <w:rsid w:val="00C71847"/>
    <w:rsid w:val="00C753DA"/>
    <w:rsid w:val="00C81140"/>
    <w:rsid w:val="00C95F18"/>
    <w:rsid w:val="00CB2395"/>
    <w:rsid w:val="00CB7A50"/>
    <w:rsid w:val="00CC739E"/>
    <w:rsid w:val="00CD31A5"/>
    <w:rsid w:val="00CE1825"/>
    <w:rsid w:val="00CE5503"/>
    <w:rsid w:val="00D0319F"/>
    <w:rsid w:val="00D3698C"/>
    <w:rsid w:val="00D62341"/>
    <w:rsid w:val="00D64FF9"/>
    <w:rsid w:val="00D805C4"/>
    <w:rsid w:val="00D85619"/>
    <w:rsid w:val="00D94D54"/>
    <w:rsid w:val="00DB38C1"/>
    <w:rsid w:val="00DE0497"/>
    <w:rsid w:val="00E22D22"/>
    <w:rsid w:val="00E40473"/>
    <w:rsid w:val="00E44059"/>
    <w:rsid w:val="00E54572"/>
    <w:rsid w:val="00E5735F"/>
    <w:rsid w:val="00E577A9"/>
    <w:rsid w:val="00E70A47"/>
    <w:rsid w:val="00E824B7"/>
    <w:rsid w:val="00EB0EE0"/>
    <w:rsid w:val="00EB26EF"/>
    <w:rsid w:val="00ED0119"/>
    <w:rsid w:val="00F11EDB"/>
    <w:rsid w:val="00F162EA"/>
    <w:rsid w:val="00F208C0"/>
    <w:rsid w:val="00F266A7"/>
    <w:rsid w:val="00F32118"/>
    <w:rsid w:val="00F37415"/>
    <w:rsid w:val="00F55D6F"/>
    <w:rsid w:val="00F7106C"/>
    <w:rsid w:val="00F849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ABBE0-0F47-440C-9C75-69FC53482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750</Words>
  <Characters>4276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cp:revision>
  <cp:lastPrinted>2018-02-03T04:50:00Z</cp:lastPrinted>
  <dcterms:created xsi:type="dcterms:W3CDTF">2019-10-12T04:08:00Z</dcterms:created>
  <dcterms:modified xsi:type="dcterms:W3CDTF">2019-12-03T09:33:00Z</dcterms:modified>
</cp:coreProperties>
</file>