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F5B88" w:rsidRDefault="005D0F4A" w:rsidP="0032578F">
      <w:pPr>
        <w:jc w:val="right"/>
        <w:rPr>
          <w:b/>
          <w:bCs/>
        </w:rPr>
      </w:pPr>
      <w:bookmarkStart w:id="0" w:name="_GoBack"/>
      <w:bookmarkEnd w:id="0"/>
      <w:proofErr w:type="gramStart"/>
      <w:r w:rsidRPr="00BF5B88">
        <w:rPr>
          <w:b/>
          <w:bCs/>
        </w:rPr>
        <w:t>Reg.</w:t>
      </w:r>
      <w:r w:rsidR="006D5202">
        <w:rPr>
          <w:b/>
          <w:bCs/>
        </w:rPr>
        <w:t xml:space="preserve"> </w:t>
      </w:r>
      <w:r w:rsidRPr="00BF5B88">
        <w:rPr>
          <w:b/>
          <w:bCs/>
        </w:rPr>
        <w:t>No.</w:t>
      </w:r>
      <w:proofErr w:type="gramEnd"/>
      <w:r w:rsidRPr="00BF5B88">
        <w:rPr>
          <w:b/>
          <w:bCs/>
        </w:rPr>
        <w:t xml:space="preserve"> ____________</w:t>
      </w:r>
    </w:p>
    <w:p w:rsidR="005D3355" w:rsidRPr="00E824B7" w:rsidRDefault="00F24584" w:rsidP="005D3355">
      <w:pPr>
        <w:jc w:val="center"/>
        <w:rPr>
          <w:rFonts w:ascii="Arial" w:hAnsi="Arial" w:cs="Arial"/>
          <w:bCs/>
        </w:rPr>
      </w:pPr>
      <w:r w:rsidRPr="00F24584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32578F">
        <w:rPr>
          <w:b/>
          <w:sz w:val="28"/>
          <w:szCs w:val="28"/>
        </w:rPr>
        <w:t>–</w:t>
      </w:r>
      <w:r w:rsidR="00F24584">
        <w:rPr>
          <w:b/>
          <w:sz w:val="28"/>
          <w:szCs w:val="28"/>
        </w:rPr>
        <w:t xml:space="preserve"> Nov</w:t>
      </w:r>
      <w:r w:rsidR="003257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32578F">
        <w:rPr>
          <w:b/>
          <w:sz w:val="28"/>
          <w:szCs w:val="28"/>
        </w:rPr>
        <w:t xml:space="preserve"> </w:t>
      </w:r>
      <w:r w:rsidR="00F24584">
        <w:rPr>
          <w:b/>
          <w:sz w:val="28"/>
          <w:szCs w:val="28"/>
        </w:rPr>
        <w:t>Dec</w:t>
      </w:r>
      <w:r w:rsidR="00BF5B88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201</w:t>
      </w:r>
      <w:r w:rsidR="00F24584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70656" w:rsidP="00875196">
            <w:pPr>
              <w:pStyle w:val="Title"/>
              <w:jc w:val="left"/>
              <w:rPr>
                <w:b/>
              </w:rPr>
            </w:pPr>
            <w:r w:rsidRPr="00970656">
              <w:rPr>
                <w:b/>
              </w:rPr>
              <w:t>14ME2044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A37CA" w:rsidP="00875196">
            <w:pPr>
              <w:pStyle w:val="Title"/>
              <w:jc w:val="left"/>
              <w:rPr>
                <w:b/>
              </w:rPr>
            </w:pPr>
            <w:r w:rsidRPr="00970656">
              <w:rPr>
                <w:b/>
              </w:rPr>
              <w:t xml:space="preserve">INDUSTRIAL DESIGN        </w:t>
            </w:r>
          </w:p>
        </w:tc>
        <w:tc>
          <w:tcPr>
            <w:tcW w:w="1800" w:type="dxa"/>
          </w:tcPr>
          <w:p w:rsidR="005527A4" w:rsidRPr="00AA3F2E" w:rsidRDefault="005527A4" w:rsidP="00F245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2458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4725CA" w:rsidTr="006D5202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D5202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85400A" w:rsidP="007A4BB6">
            <w:pPr>
              <w:jc w:val="both"/>
            </w:pPr>
            <w:r>
              <w:t xml:space="preserve">How </w:t>
            </w:r>
            <w:r w:rsidR="000906AB" w:rsidRPr="000906AB">
              <w:t>TRIZ</w:t>
            </w:r>
            <w:r>
              <w:t xml:space="preserve"> is applied in industrial design</w:t>
            </w:r>
            <w:r w:rsidR="000906AB" w:rsidRPr="000906AB">
              <w:t xml:space="preserve">? </w:t>
            </w:r>
            <w:r w:rsidR="006D5202">
              <w:t xml:space="preserve"> </w:t>
            </w:r>
            <w:r w:rsidR="000906AB" w:rsidRPr="000906AB">
              <w:t xml:space="preserve">List and explain the thirty nine engineering parameters used to represent contradictions </w:t>
            </w:r>
            <w:r>
              <w:t>of</w:t>
            </w:r>
            <w:r w:rsidR="00CF5681">
              <w:t xml:space="preserve"> </w:t>
            </w:r>
            <w:r w:rsidR="000906AB" w:rsidRPr="000906AB">
              <w:t>TRIZ.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301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906AB" w:rsidP="002A37CA">
            <w:pPr>
              <w:jc w:val="center"/>
            </w:pPr>
            <w:r>
              <w:t>20</w:t>
            </w:r>
          </w:p>
        </w:tc>
      </w:tr>
      <w:tr w:rsidR="008C7BA2" w:rsidRPr="00EF5853" w:rsidTr="002A37C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D5202" w:rsidRDefault="008C7BA2" w:rsidP="002A37CA">
            <w:pPr>
              <w:jc w:val="center"/>
              <w:rPr>
                <w:b/>
              </w:rPr>
            </w:pPr>
            <w:r w:rsidRPr="006D5202">
              <w:rPr>
                <w:b/>
              </w:rPr>
              <w:t>(OR)</w:t>
            </w:r>
          </w:p>
        </w:tc>
      </w:tr>
      <w:tr w:rsidR="008C7BA2" w:rsidRPr="00EF5853" w:rsidTr="006D520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0906AB" w:rsidP="002A37CA">
            <w:pPr>
              <w:jc w:val="both"/>
            </w:pPr>
            <w:r w:rsidRPr="000906AB">
              <w:t xml:space="preserve">Case study: List out the general problems that are encountered in a </w:t>
            </w:r>
            <w:r w:rsidR="0085400A">
              <w:t xml:space="preserve">turbine </w:t>
            </w:r>
            <w:r w:rsidRPr="000906AB">
              <w:t>of a thermal power plant. Suggest suitable solutions to rectify these problems.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301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906AB" w:rsidP="002A37CA">
            <w:pPr>
              <w:jc w:val="center"/>
            </w:pPr>
            <w:r>
              <w:t>10</w:t>
            </w:r>
          </w:p>
        </w:tc>
      </w:tr>
      <w:tr w:rsidR="008C7BA2" w:rsidRPr="00EF5853" w:rsidTr="006D520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85400A" w:rsidP="002A37CA">
            <w:pPr>
              <w:jc w:val="both"/>
            </w:pPr>
            <w:r>
              <w:t>E</w:t>
            </w:r>
            <w:r w:rsidRPr="000906AB">
              <w:t xml:space="preserve">xplain problem solving methodology used in </w:t>
            </w:r>
            <w:r>
              <w:t xml:space="preserve">the </w:t>
            </w:r>
            <w:r w:rsidRPr="000906AB">
              <w:t>TRIZ</w:t>
            </w:r>
            <w:r>
              <w:t xml:space="preserve"> w</w:t>
            </w:r>
            <w:r w:rsidR="000906AB" w:rsidRPr="000906AB">
              <w:t>ith a neat schematic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301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906AB" w:rsidP="002A37CA">
            <w:pPr>
              <w:jc w:val="center"/>
            </w:pPr>
            <w:r>
              <w:t>10</w:t>
            </w:r>
          </w:p>
        </w:tc>
      </w:tr>
      <w:tr w:rsidR="00D85619" w:rsidRPr="00EF5853" w:rsidTr="006D5202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2A37C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2A37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A37CA">
            <w:pPr>
              <w:jc w:val="center"/>
            </w:pPr>
          </w:p>
        </w:tc>
      </w:tr>
      <w:tr w:rsidR="002A37CA" w:rsidRPr="00EF5853" w:rsidTr="006D520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A37CA" w:rsidRPr="00EF5853" w:rsidRDefault="002A37CA" w:rsidP="002A37CA">
            <w:pPr>
              <w:jc w:val="both"/>
            </w:pPr>
            <w:r w:rsidRPr="000906AB">
              <w:t>Discuss the important techniques considered during the design phase that are grouped into ten categories.</w:t>
            </w:r>
          </w:p>
        </w:tc>
        <w:tc>
          <w:tcPr>
            <w:tcW w:w="1170" w:type="dxa"/>
            <w:shd w:val="clear" w:color="auto" w:fill="auto"/>
          </w:tcPr>
          <w:p w:rsidR="002A37CA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37CA" w:rsidRPr="005814FF" w:rsidRDefault="002A37CA" w:rsidP="002A37CA">
            <w:pPr>
              <w:jc w:val="center"/>
            </w:pPr>
            <w:r>
              <w:t>10</w:t>
            </w:r>
          </w:p>
        </w:tc>
      </w:tr>
      <w:tr w:rsidR="002A37CA" w:rsidRPr="00EF5853" w:rsidTr="006D520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2A37CA" w:rsidRPr="00EF5853" w:rsidRDefault="002A37C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A37CA" w:rsidRPr="00EF5853" w:rsidRDefault="002A37CA" w:rsidP="002A37CA">
            <w:pPr>
              <w:jc w:val="both"/>
            </w:pPr>
            <w:r w:rsidRPr="000906AB">
              <w:t xml:space="preserve">With a neat sketch </w:t>
            </w:r>
            <w:r>
              <w:t>explain in detail</w:t>
            </w:r>
            <w:r w:rsidR="00CF5681">
              <w:t xml:space="preserve"> the</w:t>
            </w:r>
            <w:r>
              <w:t xml:space="preserve"> product life cycle. Give five different products which have been declined.</w:t>
            </w:r>
          </w:p>
        </w:tc>
        <w:tc>
          <w:tcPr>
            <w:tcW w:w="1170" w:type="dxa"/>
            <w:shd w:val="clear" w:color="auto" w:fill="auto"/>
          </w:tcPr>
          <w:p w:rsidR="002A37CA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37CA" w:rsidRPr="005814FF" w:rsidRDefault="002A37CA" w:rsidP="002A37CA">
            <w:pPr>
              <w:jc w:val="center"/>
            </w:pPr>
            <w:r>
              <w:t>10</w:t>
            </w:r>
          </w:p>
        </w:tc>
      </w:tr>
      <w:tr w:rsidR="008C7BA2" w:rsidRPr="00EF5853" w:rsidTr="002A37C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D5202" w:rsidRDefault="008C7BA2" w:rsidP="002A37CA">
            <w:pPr>
              <w:jc w:val="center"/>
              <w:rPr>
                <w:b/>
              </w:rPr>
            </w:pPr>
            <w:r w:rsidRPr="006D5202">
              <w:rPr>
                <w:b/>
              </w:rPr>
              <w:t>(OR)</w:t>
            </w:r>
          </w:p>
        </w:tc>
      </w:tr>
      <w:tr w:rsidR="002A37CA" w:rsidRPr="00EF5853" w:rsidTr="006D5202">
        <w:trPr>
          <w:trHeight w:val="278"/>
        </w:trPr>
        <w:tc>
          <w:tcPr>
            <w:tcW w:w="630" w:type="dxa"/>
            <w:vMerge w:val="restart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A37CA" w:rsidRPr="00EF5853" w:rsidRDefault="002A37CA" w:rsidP="00892502">
            <w:pPr>
              <w:jc w:val="both"/>
            </w:pPr>
            <w:r>
              <w:t xml:space="preserve">Differentiate </w:t>
            </w:r>
            <w:r w:rsidR="00892502">
              <w:t xml:space="preserve">between </w:t>
            </w:r>
            <w:r>
              <w:t xml:space="preserve">re-engineering and reverse engineering </w:t>
            </w:r>
            <w:proofErr w:type="gramStart"/>
            <w:r>
              <w:t>with  suitable</w:t>
            </w:r>
            <w:proofErr w:type="gramEnd"/>
            <w:r>
              <w:t xml:space="preserve"> examples.</w:t>
            </w:r>
          </w:p>
        </w:tc>
        <w:tc>
          <w:tcPr>
            <w:tcW w:w="1170" w:type="dxa"/>
            <w:shd w:val="clear" w:color="auto" w:fill="auto"/>
          </w:tcPr>
          <w:p w:rsidR="002A37CA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37CA" w:rsidRPr="005814FF" w:rsidRDefault="002A37CA" w:rsidP="002A37CA">
            <w:pPr>
              <w:jc w:val="center"/>
            </w:pPr>
            <w:r>
              <w:t>10</w:t>
            </w:r>
          </w:p>
        </w:tc>
      </w:tr>
      <w:tr w:rsidR="002A37CA" w:rsidRPr="00EF5853" w:rsidTr="006D520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2A37CA" w:rsidRPr="00EF5853" w:rsidRDefault="002A37C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A37CA" w:rsidRPr="00EF5853" w:rsidRDefault="002A37CA" w:rsidP="002A37CA">
            <w:pPr>
              <w:jc w:val="both"/>
            </w:pPr>
            <w:r>
              <w:t>Discuss in detail the techniques of concurrent engineering with neat sketches. Explain how it is advantageous over sequential engineering.</w:t>
            </w:r>
          </w:p>
        </w:tc>
        <w:tc>
          <w:tcPr>
            <w:tcW w:w="1170" w:type="dxa"/>
            <w:shd w:val="clear" w:color="auto" w:fill="auto"/>
          </w:tcPr>
          <w:p w:rsidR="002A37CA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37CA" w:rsidRPr="005814FF" w:rsidRDefault="002A37CA" w:rsidP="002A37CA">
            <w:pPr>
              <w:jc w:val="center"/>
            </w:pPr>
            <w:r>
              <w:t>10</w:t>
            </w:r>
          </w:p>
        </w:tc>
      </w:tr>
      <w:tr w:rsidR="00D85619" w:rsidRPr="00EF5853" w:rsidTr="006D5202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2A37C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2A37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A37CA">
            <w:pPr>
              <w:jc w:val="center"/>
            </w:pPr>
          </w:p>
        </w:tc>
      </w:tr>
      <w:tr w:rsidR="002A37CA" w:rsidRPr="00EF5853" w:rsidTr="006D520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A37CA" w:rsidRPr="00EF5853" w:rsidRDefault="002A37CA" w:rsidP="002A37CA">
            <w:pPr>
              <w:jc w:val="both"/>
            </w:pPr>
            <w:r>
              <w:t>Discuss the codes of ethics to be followed in industries.</w:t>
            </w:r>
          </w:p>
        </w:tc>
        <w:tc>
          <w:tcPr>
            <w:tcW w:w="1170" w:type="dxa"/>
            <w:shd w:val="clear" w:color="auto" w:fill="auto"/>
          </w:tcPr>
          <w:p w:rsidR="002A37CA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37CA" w:rsidRPr="005814FF" w:rsidRDefault="002A37CA" w:rsidP="002A37CA">
            <w:pPr>
              <w:jc w:val="center"/>
            </w:pPr>
            <w:r>
              <w:t>10</w:t>
            </w:r>
          </w:p>
        </w:tc>
      </w:tr>
      <w:tr w:rsidR="002A37CA" w:rsidRPr="00EF5853" w:rsidTr="006D520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2A37CA" w:rsidRPr="00EF5853" w:rsidRDefault="002A37C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A37CA" w:rsidRPr="00EF5853" w:rsidRDefault="002A37CA" w:rsidP="002A37CA">
            <w:pPr>
              <w:jc w:val="both"/>
            </w:pPr>
            <w:r>
              <w:t>Examine the connection between the legal and ethical domains in industrial environments. Give a case study.</w:t>
            </w:r>
          </w:p>
        </w:tc>
        <w:tc>
          <w:tcPr>
            <w:tcW w:w="1170" w:type="dxa"/>
            <w:shd w:val="clear" w:color="auto" w:fill="auto"/>
          </w:tcPr>
          <w:p w:rsidR="002A37CA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37CA" w:rsidRPr="005814FF" w:rsidRDefault="002A37CA" w:rsidP="002A37CA">
            <w:pPr>
              <w:jc w:val="center"/>
            </w:pPr>
            <w:r>
              <w:t>10</w:t>
            </w:r>
          </w:p>
        </w:tc>
      </w:tr>
      <w:tr w:rsidR="008C7BA2" w:rsidRPr="00EF5853" w:rsidTr="002A37C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D5202" w:rsidRDefault="008C7BA2" w:rsidP="002A37CA">
            <w:pPr>
              <w:jc w:val="center"/>
              <w:rPr>
                <w:b/>
              </w:rPr>
            </w:pPr>
            <w:r w:rsidRPr="006D5202">
              <w:rPr>
                <w:b/>
              </w:rPr>
              <w:t>(OR)</w:t>
            </w:r>
          </w:p>
        </w:tc>
      </w:tr>
      <w:tr w:rsidR="002A37CA" w:rsidRPr="00EF5853" w:rsidTr="006D520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A37CA" w:rsidRPr="00EF5853" w:rsidRDefault="002A37CA" w:rsidP="00A47DD1">
            <w:pPr>
              <w:jc w:val="both"/>
            </w:pPr>
            <w:r>
              <w:t>Describe customer oriented design considerations adopted in manufacturing industries.</w:t>
            </w:r>
          </w:p>
        </w:tc>
        <w:tc>
          <w:tcPr>
            <w:tcW w:w="1170" w:type="dxa"/>
            <w:shd w:val="clear" w:color="auto" w:fill="auto"/>
          </w:tcPr>
          <w:p w:rsidR="002A37CA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37CA" w:rsidRPr="005814FF" w:rsidRDefault="002A37CA" w:rsidP="002A37CA">
            <w:pPr>
              <w:jc w:val="center"/>
            </w:pPr>
            <w:r>
              <w:t>10</w:t>
            </w:r>
          </w:p>
        </w:tc>
      </w:tr>
      <w:tr w:rsidR="002A37CA" w:rsidRPr="00EF5853" w:rsidTr="006D520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2A37CA" w:rsidRPr="00EF5853" w:rsidRDefault="002A37C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A37CA" w:rsidRPr="00EF5853" w:rsidRDefault="002A37CA" w:rsidP="00A47DD1">
            <w:pPr>
              <w:jc w:val="both"/>
            </w:pPr>
            <w:r>
              <w:t>Write about the new emphasis on patents in high-tech industries.</w:t>
            </w:r>
          </w:p>
        </w:tc>
        <w:tc>
          <w:tcPr>
            <w:tcW w:w="1170" w:type="dxa"/>
            <w:shd w:val="clear" w:color="auto" w:fill="auto"/>
          </w:tcPr>
          <w:p w:rsidR="002A37CA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37CA" w:rsidRPr="005814FF" w:rsidRDefault="002A37CA" w:rsidP="002A37CA">
            <w:pPr>
              <w:jc w:val="center"/>
            </w:pPr>
            <w:r>
              <w:t>10</w:t>
            </w:r>
          </w:p>
        </w:tc>
      </w:tr>
      <w:tr w:rsidR="00D85619" w:rsidRPr="00EF5853" w:rsidTr="006D5202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2A37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A37CA">
            <w:pPr>
              <w:jc w:val="center"/>
            </w:pPr>
          </w:p>
        </w:tc>
      </w:tr>
      <w:tr w:rsidR="002A37CA" w:rsidRPr="00EF5853" w:rsidTr="006D520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A37CA" w:rsidRPr="00EF5853" w:rsidRDefault="002A37CA" w:rsidP="00A47DD1">
            <w:pPr>
              <w:jc w:val="both"/>
            </w:pPr>
            <w:r>
              <w:t>Describe human factor engineering and ergonomics adopted in automobile design.</w:t>
            </w:r>
          </w:p>
        </w:tc>
        <w:tc>
          <w:tcPr>
            <w:tcW w:w="1170" w:type="dxa"/>
            <w:shd w:val="clear" w:color="auto" w:fill="auto"/>
          </w:tcPr>
          <w:p w:rsidR="002A37CA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A37CA" w:rsidRPr="005814FF" w:rsidRDefault="002A37CA" w:rsidP="002A37CA">
            <w:pPr>
              <w:jc w:val="center"/>
            </w:pPr>
            <w:r>
              <w:t>10</w:t>
            </w:r>
          </w:p>
        </w:tc>
      </w:tr>
      <w:tr w:rsidR="002A37CA" w:rsidRPr="00EF5853" w:rsidTr="006D520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2A37CA" w:rsidRPr="00EF5853" w:rsidRDefault="002A37C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37CA" w:rsidRPr="00EF5853" w:rsidRDefault="002A37CA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A37CA" w:rsidRPr="00EF5853" w:rsidRDefault="002A37CA" w:rsidP="00A47DD1">
            <w:pPr>
              <w:jc w:val="both"/>
            </w:pPr>
            <w:r>
              <w:t>Discuss about the critical design issues that are considered in user-friendly design.</w:t>
            </w:r>
          </w:p>
        </w:tc>
        <w:tc>
          <w:tcPr>
            <w:tcW w:w="1170" w:type="dxa"/>
            <w:shd w:val="clear" w:color="auto" w:fill="auto"/>
          </w:tcPr>
          <w:p w:rsidR="002A37CA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A37CA" w:rsidRPr="005814FF" w:rsidRDefault="002A37CA" w:rsidP="002A37CA">
            <w:pPr>
              <w:jc w:val="center"/>
            </w:pPr>
            <w:r>
              <w:t>10</w:t>
            </w:r>
          </w:p>
        </w:tc>
      </w:tr>
      <w:tr w:rsidR="008C7BA2" w:rsidRPr="00EF5853" w:rsidTr="002A37C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D5202" w:rsidRDefault="008C7BA2" w:rsidP="002A37CA">
            <w:pPr>
              <w:jc w:val="center"/>
              <w:rPr>
                <w:b/>
              </w:rPr>
            </w:pPr>
            <w:r w:rsidRPr="006D5202">
              <w:rPr>
                <w:b/>
              </w:rPr>
              <w:t>(OR)</w:t>
            </w:r>
          </w:p>
        </w:tc>
      </w:tr>
      <w:tr w:rsidR="00F6627D" w:rsidRPr="00EF5853" w:rsidTr="006D5202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F6627D" w:rsidRPr="00EF5853" w:rsidRDefault="00F6627D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F6627D" w:rsidRPr="00EF5853" w:rsidRDefault="00F6627D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F6627D" w:rsidRPr="00EF5853" w:rsidRDefault="00F6627D" w:rsidP="00A47DD1">
            <w:pPr>
              <w:jc w:val="both"/>
            </w:pPr>
            <w:r>
              <w:t>Illustrate the organization for design and product development with a neat organizational chart.</w:t>
            </w:r>
          </w:p>
        </w:tc>
        <w:tc>
          <w:tcPr>
            <w:tcW w:w="1170" w:type="dxa"/>
            <w:shd w:val="clear" w:color="auto" w:fill="auto"/>
          </w:tcPr>
          <w:p w:rsidR="00F6627D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27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6627D" w:rsidRPr="005814FF" w:rsidRDefault="00F6627D" w:rsidP="002A37CA">
            <w:pPr>
              <w:jc w:val="center"/>
            </w:pPr>
            <w:r>
              <w:t>10</w:t>
            </w:r>
          </w:p>
        </w:tc>
      </w:tr>
      <w:tr w:rsidR="00F6627D" w:rsidRPr="00EF5853" w:rsidTr="006D520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F6627D" w:rsidRPr="00EF5853" w:rsidRDefault="00F6627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627D" w:rsidRPr="00EF5853" w:rsidRDefault="00F6627D" w:rsidP="008C7BA2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F6627D" w:rsidRDefault="00F6627D" w:rsidP="00F6627D">
            <w:pPr>
              <w:jc w:val="both"/>
            </w:pPr>
            <w:r>
              <w:t>Explain the types of musculoskeletal disorders experienced by the industrial workers during manual material handling.</w:t>
            </w:r>
          </w:p>
        </w:tc>
        <w:tc>
          <w:tcPr>
            <w:tcW w:w="1170" w:type="dxa"/>
            <w:shd w:val="clear" w:color="auto" w:fill="auto"/>
          </w:tcPr>
          <w:p w:rsidR="00F6627D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27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6627D" w:rsidRDefault="00F6627D" w:rsidP="002A37CA">
            <w:pPr>
              <w:jc w:val="center"/>
            </w:pPr>
            <w:r>
              <w:t>10</w:t>
            </w:r>
          </w:p>
        </w:tc>
      </w:tr>
      <w:tr w:rsidR="008C7BA2" w:rsidRPr="00EF5853" w:rsidTr="006D5202">
        <w:trPr>
          <w:trHeight w:val="449"/>
        </w:trPr>
        <w:tc>
          <w:tcPr>
            <w:tcW w:w="13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D520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2A37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2A37CA">
            <w:pPr>
              <w:jc w:val="center"/>
            </w:pPr>
          </w:p>
        </w:tc>
      </w:tr>
      <w:tr w:rsidR="008F43F7" w:rsidRPr="00EF5853" w:rsidTr="006D5202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8F43F7" w:rsidRPr="00EF5853" w:rsidRDefault="008F43F7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8F43F7" w:rsidRPr="00EF5853" w:rsidRDefault="008F43F7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F43F7" w:rsidRPr="00EF5853" w:rsidRDefault="008F43F7" w:rsidP="008F43F7">
            <w:pPr>
              <w:jc w:val="both"/>
            </w:pPr>
            <w:r>
              <w:t xml:space="preserve">Discuss the standards and guidelines </w:t>
            </w:r>
            <w:r w:rsidR="008F49F7">
              <w:t xml:space="preserve">framed by OSHA to be </w:t>
            </w:r>
            <w:r>
              <w:t xml:space="preserve">followed </w:t>
            </w:r>
            <w:r w:rsidR="008F49F7">
              <w:t>in industry.</w:t>
            </w:r>
          </w:p>
        </w:tc>
        <w:tc>
          <w:tcPr>
            <w:tcW w:w="1170" w:type="dxa"/>
            <w:shd w:val="clear" w:color="auto" w:fill="auto"/>
          </w:tcPr>
          <w:p w:rsidR="008F43F7" w:rsidRPr="00875196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3F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F43F7" w:rsidRPr="005814FF" w:rsidRDefault="008F43F7" w:rsidP="002A37CA">
            <w:pPr>
              <w:jc w:val="center"/>
            </w:pPr>
            <w:r>
              <w:t>10</w:t>
            </w:r>
          </w:p>
        </w:tc>
      </w:tr>
      <w:tr w:rsidR="008F43F7" w:rsidRPr="00EF5853" w:rsidTr="006D520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F43F7" w:rsidRPr="00EF5853" w:rsidRDefault="008F43F7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F43F7" w:rsidRPr="00EF5853" w:rsidRDefault="008F43F7" w:rsidP="008C7BA2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8F43F7" w:rsidRDefault="008F43F7" w:rsidP="0007118E">
            <w:pPr>
              <w:jc w:val="both"/>
            </w:pPr>
            <w:r>
              <w:t xml:space="preserve">How virtual environments improve the safety </w:t>
            </w:r>
            <w:r w:rsidR="00AE6F1C">
              <w:t xml:space="preserve">and productivity </w:t>
            </w:r>
            <w:r>
              <w:t xml:space="preserve">of </w:t>
            </w:r>
            <w:r w:rsidR="00AE6F1C">
              <w:t xml:space="preserve">the </w:t>
            </w:r>
            <w:r>
              <w:t>industrial workers</w:t>
            </w:r>
            <w:r w:rsidR="0007118E">
              <w:t>?</w:t>
            </w:r>
          </w:p>
        </w:tc>
        <w:tc>
          <w:tcPr>
            <w:tcW w:w="1170" w:type="dxa"/>
            <w:shd w:val="clear" w:color="auto" w:fill="auto"/>
          </w:tcPr>
          <w:p w:rsidR="008F43F7" w:rsidRDefault="002A37CA" w:rsidP="002A37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3F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F43F7" w:rsidRDefault="008F43F7" w:rsidP="002A37CA">
            <w:pPr>
              <w:jc w:val="center"/>
            </w:pPr>
            <w:r>
              <w:t>10</w:t>
            </w:r>
          </w:p>
        </w:tc>
      </w:tr>
    </w:tbl>
    <w:p w:rsidR="008C7BA2" w:rsidRDefault="008C7BA2" w:rsidP="00892502"/>
    <w:sectPr w:rsidR="008C7BA2" w:rsidSect="00892502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F7A93"/>
    <w:multiLevelType w:val="hybridMultilevel"/>
    <w:tmpl w:val="578E4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I1MLEwNTc2trA0NDZW0lEKTi0uzszPAykwrwUAEHD6yCwAAAA="/>
  </w:docVars>
  <w:rsids>
    <w:rsidRoot w:val="002E336A"/>
    <w:rsid w:val="0000691E"/>
    <w:rsid w:val="00023B9E"/>
    <w:rsid w:val="00060CB9"/>
    <w:rsid w:val="00061821"/>
    <w:rsid w:val="0007118E"/>
    <w:rsid w:val="000906AB"/>
    <w:rsid w:val="00095B6F"/>
    <w:rsid w:val="000E180A"/>
    <w:rsid w:val="000E4455"/>
    <w:rsid w:val="000F3EFE"/>
    <w:rsid w:val="001248D8"/>
    <w:rsid w:val="001A6E4B"/>
    <w:rsid w:val="001D41FE"/>
    <w:rsid w:val="001D611D"/>
    <w:rsid w:val="001D670F"/>
    <w:rsid w:val="001E2222"/>
    <w:rsid w:val="001F54D1"/>
    <w:rsid w:val="001F7E9B"/>
    <w:rsid w:val="00204EB0"/>
    <w:rsid w:val="00211ABA"/>
    <w:rsid w:val="00235351"/>
    <w:rsid w:val="002552A4"/>
    <w:rsid w:val="00266439"/>
    <w:rsid w:val="0026653D"/>
    <w:rsid w:val="002A37C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578F"/>
    <w:rsid w:val="00331E03"/>
    <w:rsid w:val="00380146"/>
    <w:rsid w:val="003855F1"/>
    <w:rsid w:val="003B14BC"/>
    <w:rsid w:val="003B1F06"/>
    <w:rsid w:val="003C2E3B"/>
    <w:rsid w:val="003C6BB4"/>
    <w:rsid w:val="003D4F47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01ED"/>
    <w:rsid w:val="0062605C"/>
    <w:rsid w:val="0064710A"/>
    <w:rsid w:val="00670A67"/>
    <w:rsid w:val="00681B25"/>
    <w:rsid w:val="006B57F2"/>
    <w:rsid w:val="006C1D35"/>
    <w:rsid w:val="006C39BE"/>
    <w:rsid w:val="006C7354"/>
    <w:rsid w:val="006D5202"/>
    <w:rsid w:val="00714C68"/>
    <w:rsid w:val="00725A0A"/>
    <w:rsid w:val="007326F6"/>
    <w:rsid w:val="007A4BB6"/>
    <w:rsid w:val="00802202"/>
    <w:rsid w:val="00806A39"/>
    <w:rsid w:val="00814615"/>
    <w:rsid w:val="0081627E"/>
    <w:rsid w:val="00823014"/>
    <w:rsid w:val="0085400A"/>
    <w:rsid w:val="00875196"/>
    <w:rsid w:val="0088784C"/>
    <w:rsid w:val="00892502"/>
    <w:rsid w:val="008A56BE"/>
    <w:rsid w:val="008A6193"/>
    <w:rsid w:val="008B0703"/>
    <w:rsid w:val="008B26ED"/>
    <w:rsid w:val="008C7BA2"/>
    <w:rsid w:val="008F43F7"/>
    <w:rsid w:val="008F49F7"/>
    <w:rsid w:val="0090362A"/>
    <w:rsid w:val="00904D12"/>
    <w:rsid w:val="00911266"/>
    <w:rsid w:val="00937D24"/>
    <w:rsid w:val="00942884"/>
    <w:rsid w:val="0095679B"/>
    <w:rsid w:val="00963CB5"/>
    <w:rsid w:val="00970656"/>
    <w:rsid w:val="009B53DD"/>
    <w:rsid w:val="009C5A1D"/>
    <w:rsid w:val="009E09A3"/>
    <w:rsid w:val="00A47DD1"/>
    <w:rsid w:val="00A47E2A"/>
    <w:rsid w:val="00A51923"/>
    <w:rsid w:val="00AA3F2E"/>
    <w:rsid w:val="00AA5E39"/>
    <w:rsid w:val="00AA6B40"/>
    <w:rsid w:val="00AE264C"/>
    <w:rsid w:val="00AE6F1C"/>
    <w:rsid w:val="00B000F7"/>
    <w:rsid w:val="00B009B1"/>
    <w:rsid w:val="00B20598"/>
    <w:rsid w:val="00B253AE"/>
    <w:rsid w:val="00B26258"/>
    <w:rsid w:val="00B60E7E"/>
    <w:rsid w:val="00B83AB6"/>
    <w:rsid w:val="00B939EF"/>
    <w:rsid w:val="00BA2F7E"/>
    <w:rsid w:val="00BA303C"/>
    <w:rsid w:val="00BA539E"/>
    <w:rsid w:val="00BB5C6B"/>
    <w:rsid w:val="00BC7D01"/>
    <w:rsid w:val="00BE572D"/>
    <w:rsid w:val="00BF25ED"/>
    <w:rsid w:val="00BF3DE7"/>
    <w:rsid w:val="00BF5B88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5681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00AD"/>
    <w:rsid w:val="00E44059"/>
    <w:rsid w:val="00E50F2D"/>
    <w:rsid w:val="00E54572"/>
    <w:rsid w:val="00E5735F"/>
    <w:rsid w:val="00E577A9"/>
    <w:rsid w:val="00E70A47"/>
    <w:rsid w:val="00E824B7"/>
    <w:rsid w:val="00EB0EE0"/>
    <w:rsid w:val="00EB26EF"/>
    <w:rsid w:val="00EB7E4B"/>
    <w:rsid w:val="00EE1F9C"/>
    <w:rsid w:val="00F02C3D"/>
    <w:rsid w:val="00F11EDB"/>
    <w:rsid w:val="00F12F38"/>
    <w:rsid w:val="00F162EA"/>
    <w:rsid w:val="00F208C0"/>
    <w:rsid w:val="00F24584"/>
    <w:rsid w:val="00F266A7"/>
    <w:rsid w:val="00F32118"/>
    <w:rsid w:val="00F52CD6"/>
    <w:rsid w:val="00F55D6F"/>
    <w:rsid w:val="00F6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37F0F-591E-4A5C-8416-8190B562F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2019-03-25T12:03:00Z</cp:lastPrinted>
  <dcterms:created xsi:type="dcterms:W3CDTF">2018-09-28T13:15:00Z</dcterms:created>
  <dcterms:modified xsi:type="dcterms:W3CDTF">2019-11-20T03:18:00Z</dcterms:modified>
</cp:coreProperties>
</file>