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B068E9" w:rsidRDefault="00B659E1" w:rsidP="00B659E1">
      <w:pPr>
        <w:jc w:val="right"/>
        <w:rPr>
          <w:bCs/>
        </w:rPr>
      </w:pPr>
      <w:proofErr w:type="gramStart"/>
      <w:r w:rsidRPr="00B068E9">
        <w:rPr>
          <w:bCs/>
        </w:rPr>
        <w:t>Reg.</w:t>
      </w:r>
      <w:r w:rsidR="00B068E9">
        <w:rPr>
          <w:bCs/>
        </w:rPr>
        <w:t xml:space="preserve"> </w:t>
      </w:r>
      <w:r w:rsidRPr="00B068E9">
        <w:rPr>
          <w:bCs/>
        </w:rPr>
        <w:t>No.</w:t>
      </w:r>
      <w:proofErr w:type="gramEnd"/>
      <w:r w:rsidRPr="00B068E9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57E3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14ME2016</w:t>
            </w:r>
          </w:p>
        </w:tc>
        <w:tc>
          <w:tcPr>
            <w:tcW w:w="1890" w:type="dxa"/>
          </w:tcPr>
          <w:p w:rsidR="00B659E1" w:rsidRPr="00B068E9" w:rsidRDefault="00B659E1" w:rsidP="00342CB9">
            <w:pPr>
              <w:pStyle w:val="Title"/>
              <w:jc w:val="left"/>
              <w:rPr>
                <w:b/>
              </w:rPr>
            </w:pPr>
            <w:r w:rsidRPr="00B068E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257E3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THERMAL ENGINEERING II</w:t>
            </w:r>
          </w:p>
        </w:tc>
        <w:tc>
          <w:tcPr>
            <w:tcW w:w="1890" w:type="dxa"/>
          </w:tcPr>
          <w:p w:rsidR="00B659E1" w:rsidRPr="00B068E9" w:rsidRDefault="00B659E1" w:rsidP="00B068E9">
            <w:pPr>
              <w:pStyle w:val="Title"/>
              <w:jc w:val="left"/>
              <w:rPr>
                <w:b/>
              </w:rPr>
            </w:pPr>
            <w:r w:rsidRPr="00B068E9">
              <w:rPr>
                <w:b/>
              </w:rPr>
              <w:t xml:space="preserve">Max. </w:t>
            </w:r>
            <w:proofErr w:type="gramStart"/>
            <w:r w:rsidR="00B068E9">
              <w:rPr>
                <w:b/>
              </w:rPr>
              <w:t>M</w:t>
            </w:r>
            <w:r w:rsidRPr="00B068E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257E3B" w:rsidRDefault="00F44CC1" w:rsidP="008C7BA2">
      <w:pPr>
        <w:jc w:val="center"/>
        <w:rPr>
          <w:b/>
          <w:u w:val="single"/>
        </w:rPr>
      </w:pPr>
      <w:r>
        <w:rPr>
          <w:b/>
          <w:u w:val="single"/>
        </w:rPr>
        <w:t xml:space="preserve">Use of gas table and </w:t>
      </w:r>
      <w:proofErr w:type="spellStart"/>
      <w:r>
        <w:rPr>
          <w:b/>
          <w:u w:val="single"/>
        </w:rPr>
        <w:t>psychrometric</w:t>
      </w:r>
      <w:proofErr w:type="spellEnd"/>
      <w:r>
        <w:rPr>
          <w:b/>
          <w:u w:val="single"/>
        </w:rPr>
        <w:t xml:space="preserve"> chart is permitted</w:t>
      </w:r>
    </w:p>
    <w:p w:rsidR="008C7BA2" w:rsidRPr="00B068E9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068E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068E9" w:rsidRDefault="008C7BA2" w:rsidP="008C7BA2">
            <w:pPr>
              <w:jc w:val="center"/>
              <w:rPr>
                <w:b/>
              </w:rPr>
            </w:pPr>
            <w:r w:rsidRPr="00B068E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068E9" w:rsidRDefault="008C7BA2" w:rsidP="008C7BA2">
            <w:pPr>
              <w:jc w:val="center"/>
              <w:rPr>
                <w:b/>
              </w:rPr>
            </w:pPr>
            <w:r w:rsidRPr="00B068E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068E9" w:rsidRDefault="008C7BA2" w:rsidP="00193F27">
            <w:pPr>
              <w:jc w:val="center"/>
              <w:rPr>
                <w:b/>
              </w:rPr>
            </w:pPr>
            <w:r w:rsidRPr="00B068E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068E9" w:rsidRDefault="008C7BA2" w:rsidP="00193F27">
            <w:pPr>
              <w:rPr>
                <w:b/>
              </w:rPr>
            </w:pPr>
            <w:r w:rsidRPr="00B068E9">
              <w:rPr>
                <w:b/>
              </w:rPr>
              <w:t xml:space="preserve">Course </w:t>
            </w:r>
          </w:p>
          <w:p w:rsidR="008C7BA2" w:rsidRPr="00B068E9" w:rsidRDefault="008C7BA2" w:rsidP="00193F27">
            <w:pPr>
              <w:rPr>
                <w:b/>
              </w:rPr>
            </w:pPr>
            <w:r w:rsidRPr="00B068E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068E9" w:rsidRDefault="008C7BA2" w:rsidP="00193F27">
            <w:pPr>
              <w:rPr>
                <w:b/>
              </w:rPr>
            </w:pPr>
            <w:r w:rsidRPr="00B068E9">
              <w:rPr>
                <w:b/>
              </w:rPr>
              <w:t>Marks</w:t>
            </w:r>
          </w:p>
        </w:tc>
      </w:tr>
      <w:tr w:rsidR="00946AD9" w:rsidRPr="00B068E9" w:rsidTr="007C215D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946AD9" w:rsidRPr="00B068E9" w:rsidRDefault="00946AD9" w:rsidP="008C7BA2">
            <w:pPr>
              <w:jc w:val="center"/>
            </w:pPr>
            <w:r w:rsidRPr="00B068E9">
              <w:t>1.</w:t>
            </w:r>
          </w:p>
        </w:tc>
        <w:tc>
          <w:tcPr>
            <w:tcW w:w="840" w:type="dxa"/>
            <w:shd w:val="clear" w:color="auto" w:fill="auto"/>
          </w:tcPr>
          <w:p w:rsidR="00946AD9" w:rsidRPr="00B068E9" w:rsidRDefault="00946AD9" w:rsidP="008C7BA2">
            <w:pPr>
              <w:jc w:val="center"/>
            </w:pPr>
            <w:r w:rsidRPr="00B068E9">
              <w:t>a.</w:t>
            </w:r>
          </w:p>
        </w:tc>
        <w:tc>
          <w:tcPr>
            <w:tcW w:w="6810" w:type="dxa"/>
            <w:shd w:val="clear" w:color="auto" w:fill="auto"/>
          </w:tcPr>
          <w:p w:rsidR="00946AD9" w:rsidRPr="00B068E9" w:rsidRDefault="00946AD9" w:rsidP="002C7212">
            <w:r w:rsidRPr="00B068E9">
              <w:t>Describe the fuel system for petrol engine with a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6AD9" w:rsidRPr="00B068E9" w:rsidRDefault="00946AD9" w:rsidP="00946AD9">
            <w:pPr>
              <w:jc w:val="center"/>
            </w:pPr>
            <w:r w:rsidRPr="00B068E9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46AD9" w:rsidRPr="00B068E9" w:rsidRDefault="00946AD9" w:rsidP="00AA0D96">
            <w:pPr>
              <w:jc w:val="center"/>
            </w:pPr>
            <w:r w:rsidRPr="00B068E9">
              <w:t>10</w:t>
            </w:r>
          </w:p>
        </w:tc>
      </w:tr>
      <w:tr w:rsidR="00946AD9" w:rsidRPr="00B068E9" w:rsidTr="00946AD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46AD9" w:rsidRPr="00B068E9" w:rsidRDefault="00946A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6AD9" w:rsidRPr="00B068E9" w:rsidRDefault="00946AD9" w:rsidP="008C7BA2">
            <w:pPr>
              <w:jc w:val="center"/>
            </w:pPr>
            <w:r w:rsidRPr="00B068E9">
              <w:t>b.</w:t>
            </w:r>
          </w:p>
        </w:tc>
        <w:tc>
          <w:tcPr>
            <w:tcW w:w="6810" w:type="dxa"/>
            <w:shd w:val="clear" w:color="auto" w:fill="auto"/>
          </w:tcPr>
          <w:p w:rsidR="00946AD9" w:rsidRPr="00B068E9" w:rsidRDefault="00946AD9" w:rsidP="00E82496">
            <w:pPr>
              <w:jc w:val="both"/>
            </w:pPr>
            <w:r w:rsidRPr="00B068E9">
              <w:t xml:space="preserve">A four-cylinder, four-stroke oil engine 10 cm in diameter and 15 cm in stroke develops a torque of 185 Nm at 2000 rpm. The oil consumption is 15 lit/hr. The specific gravity of the oil is 0.82 and calorific value of oil is </w:t>
            </w:r>
            <w:proofErr w:type="gramStart"/>
            <w:r w:rsidRPr="00B068E9">
              <w:t>42,000 kJ/kg</w:t>
            </w:r>
            <w:proofErr w:type="gramEnd"/>
            <w:r w:rsidRPr="00B068E9">
              <w:t>. If the indicated mean effective pressure taken from the indicated diagram is 6.7 bar find,</w:t>
            </w:r>
          </w:p>
          <w:p w:rsidR="00946AD9" w:rsidRPr="00B068E9" w:rsidRDefault="00946AD9" w:rsidP="00501DAD">
            <w:pPr>
              <w:pStyle w:val="ListParagraph"/>
              <w:numPr>
                <w:ilvl w:val="0"/>
                <w:numId w:val="5"/>
              </w:numPr>
              <w:ind w:left="672" w:hanging="360"/>
              <w:jc w:val="both"/>
            </w:pPr>
            <w:r w:rsidRPr="00B068E9">
              <w:t xml:space="preserve">Mechanical efficiency, </w:t>
            </w:r>
            <w:r w:rsidR="000977A9" w:rsidRPr="00B068E9">
              <w:t>and</w:t>
            </w:r>
          </w:p>
          <w:p w:rsidR="00946AD9" w:rsidRPr="00B068E9" w:rsidRDefault="00946AD9" w:rsidP="00501DAD">
            <w:pPr>
              <w:pStyle w:val="ListParagraph"/>
              <w:numPr>
                <w:ilvl w:val="0"/>
                <w:numId w:val="5"/>
              </w:numPr>
              <w:ind w:left="672" w:hanging="360"/>
              <w:jc w:val="both"/>
            </w:pPr>
            <w:r w:rsidRPr="00B068E9">
              <w:t>Brake thermal efficiency.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6AD9" w:rsidRPr="00B068E9" w:rsidRDefault="00946AD9" w:rsidP="00946AD9">
            <w:pPr>
              <w:jc w:val="center"/>
            </w:pPr>
            <w:r w:rsidRPr="00B068E9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46AD9" w:rsidRPr="00B068E9" w:rsidRDefault="00946AD9" w:rsidP="00AA0D96">
            <w:pPr>
              <w:jc w:val="center"/>
            </w:pPr>
            <w:r w:rsidRPr="00B068E9">
              <w:t>10</w:t>
            </w:r>
          </w:p>
        </w:tc>
      </w:tr>
      <w:tr w:rsidR="00946AD9" w:rsidRPr="00B068E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46AD9" w:rsidRPr="007C215D" w:rsidRDefault="00946AD9" w:rsidP="008C7BA2">
            <w:pPr>
              <w:jc w:val="center"/>
              <w:rPr>
                <w:b/>
              </w:rPr>
            </w:pPr>
            <w:r w:rsidRPr="007C215D">
              <w:rPr>
                <w:b/>
              </w:rPr>
              <w:t>(OR)</w:t>
            </w:r>
          </w:p>
        </w:tc>
      </w:tr>
      <w:tr w:rsidR="00946AD9" w:rsidRPr="00B068E9" w:rsidTr="00946AD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46AD9" w:rsidRPr="00B068E9" w:rsidRDefault="00946AD9" w:rsidP="008C7BA2">
            <w:pPr>
              <w:jc w:val="center"/>
            </w:pPr>
            <w:r w:rsidRPr="00B068E9">
              <w:t>2.</w:t>
            </w:r>
          </w:p>
        </w:tc>
        <w:tc>
          <w:tcPr>
            <w:tcW w:w="840" w:type="dxa"/>
            <w:shd w:val="clear" w:color="auto" w:fill="auto"/>
          </w:tcPr>
          <w:p w:rsidR="00946AD9" w:rsidRPr="00B068E9" w:rsidRDefault="00946AD9" w:rsidP="008C7BA2">
            <w:pPr>
              <w:jc w:val="center"/>
            </w:pPr>
            <w:r w:rsidRPr="00B068E9">
              <w:t>a.</w:t>
            </w:r>
          </w:p>
        </w:tc>
        <w:tc>
          <w:tcPr>
            <w:tcW w:w="6810" w:type="dxa"/>
            <w:shd w:val="clear" w:color="auto" w:fill="auto"/>
          </w:tcPr>
          <w:p w:rsidR="00946AD9" w:rsidRPr="00B068E9" w:rsidRDefault="00946AD9" w:rsidP="007C215D">
            <w:pPr>
              <w:jc w:val="both"/>
            </w:pPr>
            <w:r w:rsidRPr="00B068E9">
              <w:t>The following observations were recorded during a test on a single cylinder, four stroke diesel engine:</w:t>
            </w:r>
          </w:p>
          <w:p w:rsidR="00946AD9" w:rsidRPr="00B068E9" w:rsidRDefault="00946AD9" w:rsidP="009B19B7">
            <w:r w:rsidRPr="00B068E9">
              <w:t>Cylinder  diameter                         = 10 cm</w:t>
            </w:r>
          </w:p>
          <w:p w:rsidR="00946AD9" w:rsidRPr="00B068E9" w:rsidRDefault="00946AD9" w:rsidP="009B19B7">
            <w:r w:rsidRPr="00B068E9">
              <w:t>Piston stroke                                  = 15 cm</w:t>
            </w:r>
          </w:p>
          <w:p w:rsidR="00946AD9" w:rsidRPr="00B068E9" w:rsidRDefault="00946AD9" w:rsidP="009B19B7">
            <w:r w:rsidRPr="00B068E9">
              <w:t>Engine speed                                 = 480 rpm</w:t>
            </w:r>
          </w:p>
          <w:p w:rsidR="00946AD9" w:rsidRPr="00B068E9" w:rsidRDefault="00946AD9" w:rsidP="009B19B7">
            <w:r w:rsidRPr="00B068E9">
              <w:t xml:space="preserve">Indicated mean effective pressure = 755 </w:t>
            </w:r>
            <w:proofErr w:type="spellStart"/>
            <w:r w:rsidRPr="00B068E9">
              <w:t>kPa</w:t>
            </w:r>
            <w:proofErr w:type="spellEnd"/>
          </w:p>
          <w:p w:rsidR="00946AD9" w:rsidRPr="00B068E9" w:rsidRDefault="00946AD9" w:rsidP="009B19B7">
            <w:r w:rsidRPr="00B068E9">
              <w:t>Brake wheel diameter                    = 62.5 cm</w:t>
            </w:r>
          </w:p>
          <w:p w:rsidR="00946AD9" w:rsidRPr="00B068E9" w:rsidRDefault="00946AD9" w:rsidP="009B19B7">
            <w:r w:rsidRPr="00B068E9">
              <w:t>Net load on the brake wheel          = 170 N</w:t>
            </w:r>
          </w:p>
          <w:p w:rsidR="000977A9" w:rsidRPr="00B068E9" w:rsidRDefault="00946AD9" w:rsidP="009B19B7">
            <w:r w:rsidRPr="00B068E9">
              <w:t xml:space="preserve">Calculate </w:t>
            </w:r>
          </w:p>
          <w:p w:rsidR="000977A9" w:rsidRPr="00B068E9" w:rsidRDefault="00946AD9" w:rsidP="00BF27BD">
            <w:pPr>
              <w:pStyle w:val="ListParagraph"/>
              <w:numPr>
                <w:ilvl w:val="0"/>
                <w:numId w:val="7"/>
              </w:numPr>
            </w:pPr>
            <w:r w:rsidRPr="00B068E9">
              <w:t xml:space="preserve">Indicated power, </w:t>
            </w:r>
          </w:p>
          <w:p w:rsidR="000977A9" w:rsidRPr="00B068E9" w:rsidRDefault="000977A9" w:rsidP="000977A9">
            <w:pPr>
              <w:pStyle w:val="ListParagraph"/>
              <w:numPr>
                <w:ilvl w:val="0"/>
                <w:numId w:val="7"/>
              </w:numPr>
            </w:pPr>
            <w:r w:rsidRPr="00B068E9">
              <w:t>B</w:t>
            </w:r>
            <w:r w:rsidR="00946AD9" w:rsidRPr="00B068E9">
              <w:t xml:space="preserve">rake power, </w:t>
            </w:r>
            <w:r w:rsidRPr="00B068E9">
              <w:t xml:space="preserve">and </w:t>
            </w:r>
          </w:p>
          <w:p w:rsidR="00946AD9" w:rsidRPr="00B068E9" w:rsidRDefault="000977A9" w:rsidP="000977A9">
            <w:pPr>
              <w:pStyle w:val="ListParagraph"/>
              <w:numPr>
                <w:ilvl w:val="0"/>
                <w:numId w:val="7"/>
              </w:numPr>
            </w:pPr>
            <w:r w:rsidRPr="00B068E9">
              <w:t>M</w:t>
            </w:r>
            <w:r w:rsidR="00946AD9" w:rsidRPr="00B068E9">
              <w:t>echanical efficiency of the engine.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6AD9" w:rsidRPr="00B068E9" w:rsidRDefault="00946AD9" w:rsidP="00946AD9">
            <w:pPr>
              <w:jc w:val="center"/>
            </w:pPr>
            <w:r w:rsidRPr="00B068E9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46AD9" w:rsidRPr="00B068E9" w:rsidRDefault="00946AD9" w:rsidP="00BF66D1">
            <w:pPr>
              <w:jc w:val="center"/>
            </w:pPr>
            <w:r w:rsidRPr="00B068E9">
              <w:t>10</w:t>
            </w:r>
          </w:p>
        </w:tc>
      </w:tr>
      <w:tr w:rsidR="00946AD9" w:rsidRPr="00B068E9" w:rsidTr="00946AD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46AD9" w:rsidRPr="00B068E9" w:rsidRDefault="00946A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6AD9" w:rsidRPr="00B068E9" w:rsidRDefault="00946AD9" w:rsidP="008C7BA2">
            <w:pPr>
              <w:jc w:val="center"/>
            </w:pPr>
            <w:r w:rsidRPr="00B068E9">
              <w:t>b.</w:t>
            </w:r>
          </w:p>
        </w:tc>
        <w:tc>
          <w:tcPr>
            <w:tcW w:w="6810" w:type="dxa"/>
            <w:shd w:val="clear" w:color="auto" w:fill="auto"/>
          </w:tcPr>
          <w:p w:rsidR="00946AD9" w:rsidRPr="00B068E9" w:rsidRDefault="00946AD9" w:rsidP="00BF27BD">
            <w:pPr>
              <w:jc w:val="both"/>
            </w:pPr>
            <w:r w:rsidRPr="00B068E9">
              <w:t xml:space="preserve">Discuss water cooling system of an </w:t>
            </w:r>
            <w:proofErr w:type="gramStart"/>
            <w:r w:rsidRPr="00B068E9">
              <w:t xml:space="preserve">internal  </w:t>
            </w:r>
            <w:proofErr w:type="spellStart"/>
            <w:r w:rsidRPr="00B068E9">
              <w:t>comustion</w:t>
            </w:r>
            <w:proofErr w:type="spellEnd"/>
            <w:proofErr w:type="gramEnd"/>
            <w:r w:rsidRPr="00B068E9">
              <w:t xml:space="preserve"> engine with a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6AD9" w:rsidRPr="00B068E9" w:rsidRDefault="00946AD9" w:rsidP="00946AD9">
            <w:pPr>
              <w:jc w:val="center"/>
            </w:pPr>
            <w:r w:rsidRPr="00B068E9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46AD9" w:rsidRPr="00B068E9" w:rsidRDefault="00946AD9" w:rsidP="00BF66D1">
            <w:pPr>
              <w:jc w:val="center"/>
            </w:pPr>
            <w:r w:rsidRPr="00B068E9">
              <w:t>10</w:t>
            </w:r>
          </w:p>
        </w:tc>
      </w:tr>
      <w:tr w:rsidR="00946AD9" w:rsidRPr="00B068E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46AD9" w:rsidRPr="00B068E9" w:rsidRDefault="00946A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6AD9" w:rsidRPr="00B068E9" w:rsidRDefault="00946AD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46AD9" w:rsidRPr="00B068E9" w:rsidRDefault="00946AD9" w:rsidP="00193F27"/>
        </w:tc>
        <w:tc>
          <w:tcPr>
            <w:tcW w:w="1170" w:type="dxa"/>
            <w:shd w:val="clear" w:color="auto" w:fill="auto"/>
          </w:tcPr>
          <w:p w:rsidR="00946AD9" w:rsidRPr="00B068E9" w:rsidRDefault="00946AD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46AD9" w:rsidRPr="00B068E9" w:rsidRDefault="00946AD9" w:rsidP="00193F27">
            <w:pPr>
              <w:jc w:val="center"/>
            </w:pPr>
          </w:p>
        </w:tc>
      </w:tr>
      <w:tr w:rsidR="00BF27BD" w:rsidRPr="00B068E9" w:rsidTr="00946AD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F27BD" w:rsidRPr="00B068E9" w:rsidRDefault="00BF27BD" w:rsidP="008C7BA2">
            <w:pPr>
              <w:jc w:val="center"/>
            </w:pPr>
            <w:r w:rsidRPr="00B068E9">
              <w:t>3.</w:t>
            </w:r>
          </w:p>
        </w:tc>
        <w:tc>
          <w:tcPr>
            <w:tcW w:w="840" w:type="dxa"/>
            <w:shd w:val="clear" w:color="auto" w:fill="auto"/>
          </w:tcPr>
          <w:p w:rsidR="00BF27BD" w:rsidRPr="00B068E9" w:rsidRDefault="00BF27BD" w:rsidP="008C7BA2">
            <w:pPr>
              <w:jc w:val="center"/>
            </w:pPr>
            <w:r w:rsidRPr="00B068E9">
              <w:t>a.</w:t>
            </w:r>
          </w:p>
        </w:tc>
        <w:tc>
          <w:tcPr>
            <w:tcW w:w="6810" w:type="dxa"/>
            <w:shd w:val="clear" w:color="auto" w:fill="auto"/>
          </w:tcPr>
          <w:p w:rsidR="00BF27BD" w:rsidRPr="00B068E9" w:rsidRDefault="00BF27BD" w:rsidP="00BF27BD">
            <w:pPr>
              <w:jc w:val="both"/>
            </w:pPr>
            <w:r w:rsidRPr="00B068E9">
              <w:t>Derive an expression for the air standard efficiency of a Diesel cycle. Plot the cycle on PV and TS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F27BD" w:rsidRPr="00B068E9" w:rsidRDefault="00BF27BD" w:rsidP="00946AD9">
            <w:pPr>
              <w:jc w:val="center"/>
            </w:pPr>
            <w:r w:rsidRPr="00B068E9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F27BD" w:rsidRPr="00B068E9" w:rsidRDefault="00BF27BD" w:rsidP="00BF66D1">
            <w:pPr>
              <w:jc w:val="center"/>
            </w:pPr>
            <w:r w:rsidRPr="00B068E9">
              <w:t>15</w:t>
            </w:r>
          </w:p>
        </w:tc>
      </w:tr>
      <w:tr w:rsidR="00BF27BD" w:rsidRPr="00B068E9" w:rsidTr="00946AD9">
        <w:trPr>
          <w:trHeight w:val="287"/>
        </w:trPr>
        <w:tc>
          <w:tcPr>
            <w:tcW w:w="810" w:type="dxa"/>
            <w:vMerge/>
            <w:shd w:val="clear" w:color="auto" w:fill="auto"/>
          </w:tcPr>
          <w:p w:rsidR="00BF27BD" w:rsidRPr="00B068E9" w:rsidRDefault="00BF27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F27BD" w:rsidRPr="00B068E9" w:rsidRDefault="00BF27BD" w:rsidP="008C7BA2">
            <w:pPr>
              <w:jc w:val="center"/>
            </w:pPr>
            <w:r w:rsidRPr="00B068E9">
              <w:t>b.</w:t>
            </w:r>
          </w:p>
        </w:tc>
        <w:tc>
          <w:tcPr>
            <w:tcW w:w="6810" w:type="dxa"/>
            <w:shd w:val="clear" w:color="auto" w:fill="auto"/>
          </w:tcPr>
          <w:p w:rsidR="00BF27BD" w:rsidRPr="00B068E9" w:rsidRDefault="00BF27BD" w:rsidP="00501DAD">
            <w:proofErr w:type="gramStart"/>
            <w:r w:rsidRPr="00B068E9">
              <w:t>Compare  Diesel</w:t>
            </w:r>
            <w:proofErr w:type="gramEnd"/>
            <w:r w:rsidRPr="00B068E9">
              <w:t xml:space="preserve"> cycle </w:t>
            </w:r>
            <w:r w:rsidR="00501DAD">
              <w:t>with</w:t>
            </w:r>
            <w:r w:rsidRPr="00B068E9">
              <w:t xml:space="preserve"> Otto cycle.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F27BD" w:rsidRPr="00B068E9" w:rsidRDefault="00BF27BD" w:rsidP="00946AD9">
            <w:pPr>
              <w:jc w:val="center"/>
            </w:pPr>
            <w:r w:rsidRPr="00B068E9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F27BD" w:rsidRPr="00B068E9" w:rsidRDefault="00BF27BD" w:rsidP="00BF66D1">
            <w:pPr>
              <w:jc w:val="center"/>
            </w:pPr>
            <w:r w:rsidRPr="00B068E9">
              <w:t>5</w:t>
            </w:r>
          </w:p>
        </w:tc>
      </w:tr>
      <w:tr w:rsidR="00946AD9" w:rsidRPr="00B068E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46AD9" w:rsidRPr="00BF27BD" w:rsidRDefault="00946AD9" w:rsidP="008C7BA2">
            <w:pPr>
              <w:jc w:val="center"/>
              <w:rPr>
                <w:b/>
              </w:rPr>
            </w:pPr>
            <w:r w:rsidRPr="00BF27BD">
              <w:rPr>
                <w:b/>
              </w:rPr>
              <w:t>(OR)</w:t>
            </w:r>
          </w:p>
        </w:tc>
      </w:tr>
      <w:tr w:rsidR="00BF27BD" w:rsidRPr="00B068E9" w:rsidTr="00501DAD">
        <w:trPr>
          <w:trHeight w:val="2078"/>
        </w:trPr>
        <w:tc>
          <w:tcPr>
            <w:tcW w:w="810" w:type="dxa"/>
            <w:vMerge w:val="restart"/>
            <w:shd w:val="clear" w:color="auto" w:fill="auto"/>
          </w:tcPr>
          <w:p w:rsidR="00BF27BD" w:rsidRPr="00B068E9" w:rsidRDefault="00BF27BD" w:rsidP="008C7BA2">
            <w:pPr>
              <w:jc w:val="center"/>
            </w:pPr>
            <w:r w:rsidRPr="00B068E9">
              <w:t>4.</w:t>
            </w:r>
          </w:p>
        </w:tc>
        <w:tc>
          <w:tcPr>
            <w:tcW w:w="840" w:type="dxa"/>
            <w:shd w:val="clear" w:color="auto" w:fill="auto"/>
          </w:tcPr>
          <w:p w:rsidR="00BF27BD" w:rsidRPr="00B068E9" w:rsidRDefault="00BF27BD" w:rsidP="008C7BA2">
            <w:pPr>
              <w:jc w:val="center"/>
            </w:pPr>
            <w:r w:rsidRPr="00B068E9">
              <w:t>a.</w:t>
            </w:r>
          </w:p>
        </w:tc>
        <w:tc>
          <w:tcPr>
            <w:tcW w:w="6810" w:type="dxa"/>
            <w:shd w:val="clear" w:color="auto" w:fill="auto"/>
          </w:tcPr>
          <w:p w:rsidR="00BF27BD" w:rsidRPr="00B068E9" w:rsidRDefault="00BF27BD" w:rsidP="000A4205">
            <w:pPr>
              <w:jc w:val="both"/>
            </w:pPr>
            <w:r w:rsidRPr="00B068E9">
              <w:t xml:space="preserve">A gas turbine works on an air standard </w:t>
            </w:r>
            <w:proofErr w:type="spellStart"/>
            <w:r w:rsidRPr="00B068E9">
              <w:t>Brayton</w:t>
            </w:r>
            <w:proofErr w:type="spellEnd"/>
            <w:r w:rsidRPr="00B068E9">
              <w:t xml:space="preserve"> cycle. The initial condition of the air is 298 K and 1 bar. The maximum pressure and temperature are limited to 3 bar and 923 K. Determine the following </w:t>
            </w:r>
          </w:p>
          <w:p w:rsidR="00BF27BD" w:rsidRPr="00B068E9" w:rsidRDefault="007C215D" w:rsidP="000A4205">
            <w:r>
              <w:t xml:space="preserve">       </w:t>
            </w:r>
            <w:proofErr w:type="spellStart"/>
            <w:r w:rsidR="00BF27BD" w:rsidRPr="00B068E9">
              <w:t>i</w:t>
            </w:r>
            <w:proofErr w:type="spellEnd"/>
            <w:r w:rsidR="00BF27BD" w:rsidRPr="00B068E9">
              <w:t xml:space="preserve">) Cycle efficiency, </w:t>
            </w:r>
          </w:p>
          <w:p w:rsidR="00BF27BD" w:rsidRPr="00B068E9" w:rsidRDefault="007C215D" w:rsidP="000A4205">
            <w:r>
              <w:t xml:space="preserve">      </w:t>
            </w:r>
            <w:r w:rsidR="00BF27BD" w:rsidRPr="00B068E9">
              <w:t xml:space="preserve">ii) Heat supplied and heat rejected per kg of air, </w:t>
            </w:r>
          </w:p>
          <w:p w:rsidR="00BF27BD" w:rsidRPr="00B068E9" w:rsidRDefault="007C215D" w:rsidP="000A4205">
            <w:r>
              <w:t xml:space="preserve">     </w:t>
            </w:r>
            <w:r w:rsidR="00BF27BD" w:rsidRPr="00B068E9">
              <w:t xml:space="preserve">iii) Work output per kg of air, </w:t>
            </w:r>
          </w:p>
          <w:p w:rsidR="00BF27BD" w:rsidRPr="00B068E9" w:rsidRDefault="007C215D" w:rsidP="007C215D">
            <w:r>
              <w:t xml:space="preserve">     </w:t>
            </w:r>
            <w:r w:rsidR="00BF27BD" w:rsidRPr="00B068E9">
              <w:t>iv) Exhaust temperature.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F27BD" w:rsidRPr="00B068E9" w:rsidRDefault="00BF27BD" w:rsidP="00946AD9">
            <w:pPr>
              <w:jc w:val="center"/>
            </w:pPr>
            <w:r w:rsidRPr="00B068E9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F27BD" w:rsidRPr="00B068E9" w:rsidRDefault="00BF27BD" w:rsidP="00BF66D1">
            <w:pPr>
              <w:jc w:val="center"/>
            </w:pPr>
            <w:r w:rsidRPr="00B068E9">
              <w:t>15</w:t>
            </w:r>
          </w:p>
        </w:tc>
      </w:tr>
      <w:tr w:rsidR="00BF27BD" w:rsidRPr="00B068E9" w:rsidTr="00946AD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F27BD" w:rsidRPr="00B068E9" w:rsidRDefault="00BF27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F27BD" w:rsidRPr="00B068E9" w:rsidRDefault="00BF27BD" w:rsidP="008C7BA2">
            <w:pPr>
              <w:jc w:val="center"/>
            </w:pPr>
            <w:r w:rsidRPr="00B068E9">
              <w:t>b.</w:t>
            </w:r>
          </w:p>
        </w:tc>
        <w:tc>
          <w:tcPr>
            <w:tcW w:w="6810" w:type="dxa"/>
            <w:shd w:val="clear" w:color="auto" w:fill="auto"/>
          </w:tcPr>
          <w:p w:rsidR="00BF27BD" w:rsidRPr="00B068E9" w:rsidRDefault="00BF27BD" w:rsidP="00501DAD">
            <w:pPr>
              <w:jc w:val="both"/>
            </w:pPr>
            <w:r w:rsidRPr="00B068E9">
              <w:t>An engine working on Diesel cycle has a bore of 15 cm and stroke of 25 cm. The clearance volume is 400 cm</w:t>
            </w:r>
            <w:r w:rsidRPr="00B068E9">
              <w:rPr>
                <w:vertAlign w:val="superscript"/>
              </w:rPr>
              <w:t>3</w:t>
            </w:r>
            <w:r w:rsidRPr="00B068E9">
              <w:t xml:space="preserve"> and the injection takes place for </w:t>
            </w:r>
            <w:proofErr w:type="gramStart"/>
            <w:r w:rsidRPr="00B068E9">
              <w:t>a duration</w:t>
            </w:r>
            <w:proofErr w:type="gramEnd"/>
            <w:r w:rsidRPr="00B068E9">
              <w:t xml:space="preserve"> of 5% of the stroke. Find the air standard efficiency.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F27BD" w:rsidRPr="00B068E9" w:rsidRDefault="00BF27BD" w:rsidP="00946AD9">
            <w:pPr>
              <w:jc w:val="center"/>
            </w:pPr>
            <w:r w:rsidRPr="00B068E9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F27BD" w:rsidRPr="00B068E9" w:rsidRDefault="00BF27BD" w:rsidP="00BF66D1">
            <w:pPr>
              <w:jc w:val="center"/>
            </w:pPr>
            <w:r w:rsidRPr="00B068E9">
              <w:t>5</w:t>
            </w:r>
          </w:p>
        </w:tc>
      </w:tr>
      <w:tr w:rsidR="00946AD9" w:rsidRPr="00B068E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46AD9" w:rsidRPr="00B068E9" w:rsidRDefault="00946A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6AD9" w:rsidRPr="00B068E9" w:rsidRDefault="00946AD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46AD9" w:rsidRPr="00B068E9" w:rsidRDefault="00946AD9" w:rsidP="00193F27"/>
        </w:tc>
        <w:tc>
          <w:tcPr>
            <w:tcW w:w="1170" w:type="dxa"/>
            <w:shd w:val="clear" w:color="auto" w:fill="auto"/>
          </w:tcPr>
          <w:p w:rsidR="00946AD9" w:rsidRPr="00B068E9" w:rsidRDefault="00946AD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46AD9" w:rsidRPr="00B068E9" w:rsidRDefault="00946AD9" w:rsidP="00193F27">
            <w:pPr>
              <w:jc w:val="center"/>
            </w:pPr>
          </w:p>
        </w:tc>
      </w:tr>
      <w:tr w:rsidR="00BF27BD" w:rsidRPr="00B068E9" w:rsidTr="00D67DD0">
        <w:trPr>
          <w:trHeight w:val="332"/>
        </w:trPr>
        <w:tc>
          <w:tcPr>
            <w:tcW w:w="810" w:type="dxa"/>
            <w:vMerge w:val="restart"/>
            <w:shd w:val="clear" w:color="auto" w:fill="auto"/>
          </w:tcPr>
          <w:p w:rsidR="00BF27BD" w:rsidRPr="00B068E9" w:rsidRDefault="00BF27BD" w:rsidP="008C7BA2">
            <w:pPr>
              <w:jc w:val="center"/>
            </w:pPr>
            <w:r w:rsidRPr="00B068E9">
              <w:lastRenderedPageBreak/>
              <w:t>5.</w:t>
            </w:r>
          </w:p>
        </w:tc>
        <w:tc>
          <w:tcPr>
            <w:tcW w:w="840" w:type="dxa"/>
            <w:shd w:val="clear" w:color="auto" w:fill="auto"/>
          </w:tcPr>
          <w:p w:rsidR="00BF27BD" w:rsidRPr="00B068E9" w:rsidRDefault="00BF27BD" w:rsidP="008C7BA2">
            <w:pPr>
              <w:jc w:val="center"/>
            </w:pPr>
            <w:r w:rsidRPr="00B068E9">
              <w:t>a.</w:t>
            </w:r>
          </w:p>
        </w:tc>
        <w:tc>
          <w:tcPr>
            <w:tcW w:w="6810" w:type="dxa"/>
            <w:shd w:val="clear" w:color="auto" w:fill="auto"/>
          </w:tcPr>
          <w:p w:rsidR="00BF27BD" w:rsidRPr="00B068E9" w:rsidRDefault="00BF27BD" w:rsidP="00501DAD">
            <w:pPr>
              <w:jc w:val="both"/>
            </w:pPr>
            <w:r w:rsidRPr="00B068E9">
              <w:rPr>
                <w:color w:val="000000" w:themeColor="text1"/>
              </w:rPr>
              <w:t>D</w:t>
            </w:r>
            <w:r w:rsidR="00501DAD">
              <w:rPr>
                <w:color w:val="000000" w:themeColor="text1"/>
              </w:rPr>
              <w:t xml:space="preserve">escribe </w:t>
            </w:r>
            <w:r w:rsidRPr="00B068E9">
              <w:rPr>
                <w:color w:val="000000" w:themeColor="text1"/>
              </w:rPr>
              <w:t xml:space="preserve">summer air conditioning system with a </w:t>
            </w:r>
            <w:proofErr w:type="gramStart"/>
            <w:r w:rsidRPr="00B068E9">
              <w:rPr>
                <w:color w:val="000000" w:themeColor="text1"/>
              </w:rPr>
              <w:t>neat  sketch</w:t>
            </w:r>
            <w:proofErr w:type="gramEnd"/>
            <w:r w:rsidRPr="00B068E9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F27BD" w:rsidRPr="00B068E9" w:rsidRDefault="00BF27BD" w:rsidP="00193F27">
            <w:pPr>
              <w:jc w:val="center"/>
            </w:pPr>
            <w:r w:rsidRPr="00B068E9">
              <w:t>CO4</w:t>
            </w:r>
          </w:p>
        </w:tc>
        <w:tc>
          <w:tcPr>
            <w:tcW w:w="950" w:type="dxa"/>
            <w:shd w:val="clear" w:color="auto" w:fill="auto"/>
          </w:tcPr>
          <w:p w:rsidR="00BF27BD" w:rsidRPr="00B068E9" w:rsidRDefault="00BF27BD" w:rsidP="00193F27">
            <w:pPr>
              <w:jc w:val="center"/>
            </w:pPr>
            <w:r w:rsidRPr="00B068E9">
              <w:t>10</w:t>
            </w:r>
          </w:p>
        </w:tc>
      </w:tr>
      <w:tr w:rsidR="00BF27BD" w:rsidRPr="00B068E9" w:rsidTr="00D67DD0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BF27BD" w:rsidRPr="00B068E9" w:rsidRDefault="00BF27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F27BD" w:rsidRPr="00B068E9" w:rsidRDefault="00BF27BD" w:rsidP="008C7BA2">
            <w:pPr>
              <w:jc w:val="center"/>
            </w:pPr>
            <w:r w:rsidRPr="00B068E9">
              <w:t>b.</w:t>
            </w:r>
          </w:p>
        </w:tc>
        <w:tc>
          <w:tcPr>
            <w:tcW w:w="6810" w:type="dxa"/>
            <w:shd w:val="clear" w:color="auto" w:fill="auto"/>
          </w:tcPr>
          <w:p w:rsidR="00BF27BD" w:rsidRPr="00B068E9" w:rsidRDefault="00BF27BD" w:rsidP="00501DAD">
            <w:pPr>
              <w:jc w:val="both"/>
            </w:pPr>
            <w:r w:rsidRPr="00B068E9">
              <w:rPr>
                <w:color w:val="000000" w:themeColor="text1"/>
              </w:rPr>
              <w:t>D</w:t>
            </w:r>
            <w:r w:rsidR="00501DAD">
              <w:rPr>
                <w:color w:val="000000" w:themeColor="text1"/>
              </w:rPr>
              <w:t xml:space="preserve">escribe </w:t>
            </w:r>
            <w:r w:rsidRPr="00B068E9">
              <w:rPr>
                <w:color w:val="000000" w:themeColor="text1"/>
              </w:rPr>
              <w:t xml:space="preserve">winter air conditioning system with a </w:t>
            </w:r>
            <w:proofErr w:type="gramStart"/>
            <w:r w:rsidRPr="00B068E9">
              <w:rPr>
                <w:color w:val="000000" w:themeColor="text1"/>
              </w:rPr>
              <w:t>neat  sketch</w:t>
            </w:r>
            <w:proofErr w:type="gramEnd"/>
            <w:r w:rsidRPr="00B068E9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F27BD" w:rsidRPr="00B068E9" w:rsidRDefault="00BF27BD" w:rsidP="00193F27">
            <w:pPr>
              <w:jc w:val="center"/>
            </w:pPr>
            <w:r w:rsidRPr="00B068E9">
              <w:t>CO4</w:t>
            </w:r>
          </w:p>
        </w:tc>
        <w:tc>
          <w:tcPr>
            <w:tcW w:w="950" w:type="dxa"/>
            <w:shd w:val="clear" w:color="auto" w:fill="auto"/>
          </w:tcPr>
          <w:p w:rsidR="00BF27BD" w:rsidRPr="00B068E9" w:rsidRDefault="00BF27BD" w:rsidP="00193F27">
            <w:pPr>
              <w:jc w:val="center"/>
            </w:pPr>
            <w:r w:rsidRPr="00B068E9">
              <w:t>10</w:t>
            </w:r>
          </w:p>
        </w:tc>
      </w:tr>
      <w:tr w:rsidR="00946AD9" w:rsidRPr="00B068E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46AD9" w:rsidRPr="00BF27BD" w:rsidRDefault="00946AD9" w:rsidP="008C7BA2">
            <w:pPr>
              <w:jc w:val="center"/>
              <w:rPr>
                <w:b/>
              </w:rPr>
            </w:pPr>
            <w:r w:rsidRPr="00BF27BD">
              <w:rPr>
                <w:b/>
              </w:rPr>
              <w:t>(OR)</w:t>
            </w:r>
          </w:p>
        </w:tc>
      </w:tr>
      <w:tr w:rsidR="00946AD9" w:rsidRPr="00B068E9" w:rsidTr="00946AD9">
        <w:trPr>
          <w:trHeight w:val="90"/>
        </w:trPr>
        <w:tc>
          <w:tcPr>
            <w:tcW w:w="810" w:type="dxa"/>
            <w:shd w:val="clear" w:color="auto" w:fill="auto"/>
          </w:tcPr>
          <w:p w:rsidR="00946AD9" w:rsidRPr="00B068E9" w:rsidRDefault="00946AD9" w:rsidP="008C7BA2">
            <w:pPr>
              <w:jc w:val="center"/>
            </w:pPr>
            <w:r w:rsidRPr="00B068E9">
              <w:t>6.</w:t>
            </w:r>
          </w:p>
        </w:tc>
        <w:tc>
          <w:tcPr>
            <w:tcW w:w="840" w:type="dxa"/>
            <w:shd w:val="clear" w:color="auto" w:fill="auto"/>
          </w:tcPr>
          <w:p w:rsidR="00946AD9" w:rsidRPr="00B068E9" w:rsidRDefault="00946AD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46AD9" w:rsidRPr="00B068E9" w:rsidRDefault="00946AD9" w:rsidP="00B86583">
            <w:pPr>
              <w:jc w:val="both"/>
            </w:pPr>
            <w:r w:rsidRPr="00B068E9">
              <w:t>An air-conditioned plant is to be designed for the following conditions.</w:t>
            </w:r>
          </w:p>
          <w:p w:rsidR="00946AD9" w:rsidRPr="00B068E9" w:rsidRDefault="00946AD9" w:rsidP="00B86583">
            <w:pPr>
              <w:jc w:val="both"/>
              <w:rPr>
                <w:bCs/>
              </w:rPr>
            </w:pPr>
            <w:r w:rsidRPr="00B068E9">
              <w:t>Outdoor conditions</w:t>
            </w:r>
            <w:r w:rsidRPr="00B068E9">
              <w:tab/>
            </w:r>
            <w:r w:rsidRPr="00B068E9">
              <w:tab/>
              <w:t>: 9</w:t>
            </w:r>
            <w:r w:rsidRPr="00B068E9">
              <w:rPr>
                <w:bCs/>
              </w:rPr>
              <w:sym w:font="Symbol" w:char="F0B0"/>
            </w:r>
            <w:r w:rsidRPr="00B068E9">
              <w:rPr>
                <w:bCs/>
              </w:rPr>
              <w:t xml:space="preserve">C DBT and </w:t>
            </w:r>
            <w:r w:rsidRPr="00B068E9">
              <w:t>8</w:t>
            </w:r>
            <w:r w:rsidRPr="00B068E9">
              <w:rPr>
                <w:bCs/>
              </w:rPr>
              <w:sym w:font="Symbol" w:char="F0B0"/>
            </w:r>
            <w:r w:rsidRPr="00B068E9">
              <w:rPr>
                <w:bCs/>
              </w:rPr>
              <w:t>C WBT</w:t>
            </w:r>
          </w:p>
          <w:p w:rsidR="00946AD9" w:rsidRPr="00B068E9" w:rsidRDefault="00946AD9" w:rsidP="00B86583">
            <w:pPr>
              <w:jc w:val="both"/>
              <w:rPr>
                <w:bCs/>
              </w:rPr>
            </w:pPr>
            <w:r w:rsidRPr="00B068E9">
              <w:rPr>
                <w:bCs/>
              </w:rPr>
              <w:t>Desired Indoor conditions</w:t>
            </w:r>
            <w:r w:rsidRPr="00B068E9">
              <w:rPr>
                <w:bCs/>
              </w:rPr>
              <w:tab/>
              <w:t>: 21</w:t>
            </w:r>
            <w:r w:rsidRPr="00B068E9">
              <w:rPr>
                <w:bCs/>
              </w:rPr>
              <w:sym w:font="Symbol" w:char="F0B0"/>
            </w:r>
            <w:r w:rsidRPr="00B068E9">
              <w:rPr>
                <w:bCs/>
              </w:rPr>
              <w:t>C DB T &amp; 59% RH</w:t>
            </w:r>
          </w:p>
          <w:p w:rsidR="00946AD9" w:rsidRPr="00B068E9" w:rsidRDefault="00946AD9" w:rsidP="00B86583">
            <w:pPr>
              <w:jc w:val="both"/>
              <w:rPr>
                <w:bCs/>
              </w:rPr>
            </w:pPr>
            <w:r w:rsidRPr="00B068E9">
              <w:rPr>
                <w:bCs/>
              </w:rPr>
              <w:t>Quantity of air supply</w:t>
            </w:r>
            <w:r w:rsidRPr="00B068E9">
              <w:rPr>
                <w:bCs/>
              </w:rPr>
              <w:tab/>
            </w:r>
            <w:r w:rsidRPr="00B068E9">
              <w:rPr>
                <w:bCs/>
              </w:rPr>
              <w:tab/>
              <w:t>: 0.5 m</w:t>
            </w:r>
            <w:r w:rsidRPr="00B068E9">
              <w:rPr>
                <w:bCs/>
                <w:vertAlign w:val="superscript"/>
              </w:rPr>
              <w:t>3</w:t>
            </w:r>
            <w:r w:rsidRPr="00B068E9">
              <w:rPr>
                <w:bCs/>
              </w:rPr>
              <w:t xml:space="preserve"> / min / person</w:t>
            </w:r>
          </w:p>
          <w:p w:rsidR="00946AD9" w:rsidRPr="00B068E9" w:rsidRDefault="00946AD9" w:rsidP="00B86583">
            <w:pPr>
              <w:jc w:val="both"/>
              <w:rPr>
                <w:bCs/>
              </w:rPr>
            </w:pPr>
            <w:r w:rsidRPr="00B068E9">
              <w:rPr>
                <w:bCs/>
              </w:rPr>
              <w:t>Seating capacity                      : 100</w:t>
            </w:r>
          </w:p>
          <w:p w:rsidR="00946AD9" w:rsidRPr="00B068E9" w:rsidRDefault="00946AD9" w:rsidP="007572DE">
            <w:pPr>
              <w:jc w:val="both"/>
            </w:pPr>
            <w:r w:rsidRPr="00B068E9">
              <w:rPr>
                <w:bCs/>
              </w:rPr>
              <w:t>The desired condition is achieved first by heating and then by adiabatic humidifying. Determine the heating capacity of the coil and the surface temperature required if the by-</w:t>
            </w:r>
            <w:r w:rsidR="00501DAD">
              <w:rPr>
                <w:bCs/>
              </w:rPr>
              <w:t>pass factor of the coil is 0.32</w:t>
            </w:r>
            <w:r w:rsidRPr="00B068E9">
              <w:rPr>
                <w:bCs/>
              </w:rPr>
              <w:t>. Also determine the capacity of the humidifier.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6AD9" w:rsidRPr="00B068E9" w:rsidRDefault="00946AD9" w:rsidP="00946AD9">
            <w:pPr>
              <w:jc w:val="center"/>
            </w:pPr>
            <w:r w:rsidRPr="00B068E9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46AD9" w:rsidRPr="00B068E9" w:rsidRDefault="00946AD9" w:rsidP="00BF66D1">
            <w:pPr>
              <w:jc w:val="center"/>
            </w:pPr>
            <w:r w:rsidRPr="00B068E9">
              <w:t>20</w:t>
            </w:r>
          </w:p>
        </w:tc>
      </w:tr>
      <w:tr w:rsidR="00946AD9" w:rsidRPr="00B068E9" w:rsidTr="00BF66D1">
        <w:trPr>
          <w:trHeight w:val="90"/>
        </w:trPr>
        <w:tc>
          <w:tcPr>
            <w:tcW w:w="810" w:type="dxa"/>
            <w:shd w:val="clear" w:color="auto" w:fill="auto"/>
          </w:tcPr>
          <w:p w:rsidR="00946AD9" w:rsidRPr="00B068E9" w:rsidRDefault="00946A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6AD9" w:rsidRPr="00B068E9" w:rsidRDefault="00946AD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46AD9" w:rsidRPr="00B068E9" w:rsidRDefault="00946AD9" w:rsidP="00193F27"/>
        </w:tc>
        <w:tc>
          <w:tcPr>
            <w:tcW w:w="1170" w:type="dxa"/>
            <w:shd w:val="clear" w:color="auto" w:fill="auto"/>
          </w:tcPr>
          <w:p w:rsidR="00946AD9" w:rsidRPr="00B068E9" w:rsidRDefault="00946AD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946AD9" w:rsidRPr="00B068E9" w:rsidRDefault="00946AD9" w:rsidP="00BF66D1">
            <w:pPr>
              <w:jc w:val="center"/>
            </w:pPr>
          </w:p>
        </w:tc>
      </w:tr>
      <w:tr w:rsidR="00B068E9" w:rsidRPr="00B068E9" w:rsidTr="00B068E9">
        <w:trPr>
          <w:trHeight w:val="1808"/>
        </w:trPr>
        <w:tc>
          <w:tcPr>
            <w:tcW w:w="810" w:type="dxa"/>
            <w:vMerge w:val="restart"/>
            <w:shd w:val="clear" w:color="auto" w:fill="auto"/>
          </w:tcPr>
          <w:p w:rsidR="00B068E9" w:rsidRPr="00B068E9" w:rsidRDefault="00B068E9" w:rsidP="008C7BA2">
            <w:pPr>
              <w:jc w:val="center"/>
            </w:pPr>
            <w:r w:rsidRPr="00B068E9">
              <w:t>7.</w:t>
            </w:r>
          </w:p>
        </w:tc>
        <w:tc>
          <w:tcPr>
            <w:tcW w:w="840" w:type="dxa"/>
            <w:shd w:val="clear" w:color="auto" w:fill="auto"/>
          </w:tcPr>
          <w:p w:rsidR="00B068E9" w:rsidRPr="00B068E9" w:rsidRDefault="00B068E9" w:rsidP="008C7BA2">
            <w:pPr>
              <w:jc w:val="center"/>
            </w:pPr>
            <w:r w:rsidRPr="00B068E9">
              <w:t>a.</w:t>
            </w:r>
          </w:p>
        </w:tc>
        <w:tc>
          <w:tcPr>
            <w:tcW w:w="6810" w:type="dxa"/>
            <w:shd w:val="clear" w:color="auto" w:fill="auto"/>
          </w:tcPr>
          <w:p w:rsidR="00B068E9" w:rsidRPr="00B068E9" w:rsidRDefault="00B068E9" w:rsidP="00193F27">
            <w:r w:rsidRPr="00B068E9">
              <w:t>Define the following terms:</w:t>
            </w:r>
          </w:p>
          <w:p w:rsidR="00B068E9" w:rsidRPr="00B068E9" w:rsidRDefault="00B068E9" w:rsidP="00FC3EC9">
            <w:pPr>
              <w:pStyle w:val="ListParagraph"/>
              <w:numPr>
                <w:ilvl w:val="0"/>
                <w:numId w:val="6"/>
              </w:numPr>
              <w:ind w:left="852" w:hanging="492"/>
            </w:pPr>
            <w:r w:rsidRPr="00B068E9">
              <w:t>Mach Number,</w:t>
            </w:r>
          </w:p>
          <w:p w:rsidR="00B068E9" w:rsidRPr="00B068E9" w:rsidRDefault="00B068E9" w:rsidP="00FC3EC9">
            <w:pPr>
              <w:pStyle w:val="ListParagraph"/>
              <w:numPr>
                <w:ilvl w:val="0"/>
                <w:numId w:val="6"/>
              </w:numPr>
              <w:ind w:left="852" w:hanging="492"/>
            </w:pPr>
            <w:r w:rsidRPr="00B068E9">
              <w:t>Compressible flow,</w:t>
            </w:r>
          </w:p>
          <w:p w:rsidR="00B068E9" w:rsidRPr="00B068E9" w:rsidRDefault="00B068E9" w:rsidP="00FC3EC9">
            <w:pPr>
              <w:pStyle w:val="ListParagraph"/>
              <w:numPr>
                <w:ilvl w:val="0"/>
                <w:numId w:val="6"/>
              </w:numPr>
              <w:ind w:left="852" w:hanging="492"/>
            </w:pPr>
            <w:r w:rsidRPr="00B068E9">
              <w:t>Velocity of sound,</w:t>
            </w:r>
          </w:p>
          <w:p w:rsidR="00B068E9" w:rsidRPr="00B068E9" w:rsidRDefault="00B068E9" w:rsidP="00FC3EC9">
            <w:pPr>
              <w:pStyle w:val="ListParagraph"/>
              <w:numPr>
                <w:ilvl w:val="0"/>
                <w:numId w:val="6"/>
              </w:numPr>
              <w:ind w:left="852" w:hanging="492"/>
            </w:pPr>
            <w:r w:rsidRPr="00B068E9">
              <w:t>Stagnation temperature and</w:t>
            </w:r>
          </w:p>
          <w:p w:rsidR="00B068E9" w:rsidRPr="00B068E9" w:rsidRDefault="00B068E9" w:rsidP="00FC3EC9">
            <w:pPr>
              <w:pStyle w:val="ListParagraph"/>
              <w:numPr>
                <w:ilvl w:val="0"/>
                <w:numId w:val="6"/>
              </w:numPr>
              <w:ind w:left="852" w:hanging="492"/>
            </w:pPr>
            <w:r w:rsidRPr="00B068E9">
              <w:t>Stagnation pressure.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068E9" w:rsidRPr="00B068E9" w:rsidRDefault="00B068E9" w:rsidP="00B8134E">
            <w:pPr>
              <w:jc w:val="center"/>
            </w:pPr>
            <w:r w:rsidRPr="00B068E9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068E9" w:rsidRPr="00B068E9" w:rsidRDefault="00B068E9" w:rsidP="00BF66D1">
            <w:pPr>
              <w:jc w:val="center"/>
            </w:pPr>
            <w:r w:rsidRPr="00B068E9">
              <w:t>10</w:t>
            </w:r>
          </w:p>
        </w:tc>
      </w:tr>
      <w:tr w:rsidR="00B068E9" w:rsidRPr="00B068E9" w:rsidTr="00B068E9">
        <w:trPr>
          <w:trHeight w:val="1772"/>
        </w:trPr>
        <w:tc>
          <w:tcPr>
            <w:tcW w:w="810" w:type="dxa"/>
            <w:vMerge/>
            <w:shd w:val="clear" w:color="auto" w:fill="auto"/>
          </w:tcPr>
          <w:p w:rsidR="00B068E9" w:rsidRPr="00B068E9" w:rsidRDefault="00B068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068E9" w:rsidRPr="00B068E9" w:rsidRDefault="00B068E9" w:rsidP="008C7BA2">
            <w:pPr>
              <w:jc w:val="center"/>
            </w:pPr>
            <w:r w:rsidRPr="00B068E9">
              <w:t>b.</w:t>
            </w:r>
          </w:p>
        </w:tc>
        <w:tc>
          <w:tcPr>
            <w:tcW w:w="6810" w:type="dxa"/>
            <w:shd w:val="clear" w:color="auto" w:fill="auto"/>
          </w:tcPr>
          <w:p w:rsidR="00B068E9" w:rsidRPr="00B068E9" w:rsidRDefault="00B068E9" w:rsidP="003E0A18">
            <w:pPr>
              <w:jc w:val="both"/>
              <w:rPr>
                <w:bCs/>
              </w:rPr>
            </w:pPr>
            <w:r w:rsidRPr="00B068E9">
              <w:t>Air (C</w:t>
            </w:r>
            <w:r w:rsidRPr="00B068E9">
              <w:rPr>
                <w:vertAlign w:val="subscript"/>
              </w:rPr>
              <w:t>p</w:t>
            </w:r>
            <w:r w:rsidRPr="00B068E9">
              <w:t xml:space="preserve"> =1.05 kJ/</w:t>
            </w:r>
            <w:proofErr w:type="spellStart"/>
            <w:r w:rsidRPr="00B068E9">
              <w:t>kg.K</w:t>
            </w:r>
            <w:proofErr w:type="spellEnd"/>
            <w:r w:rsidRPr="00B068E9">
              <w:t xml:space="preserve">, </w:t>
            </w:r>
            <w:r w:rsidRPr="00B068E9">
              <w:rPr>
                <w:bCs/>
              </w:rPr>
              <w:t>γ =1.38) at P</w:t>
            </w:r>
            <w:r w:rsidRPr="00B068E9">
              <w:rPr>
                <w:bCs/>
                <w:vertAlign w:val="subscript"/>
              </w:rPr>
              <w:t>1</w:t>
            </w:r>
            <w:r w:rsidRPr="00B068E9">
              <w:rPr>
                <w:bCs/>
              </w:rPr>
              <w:t xml:space="preserve"> = 3 X 10</w:t>
            </w:r>
            <w:r w:rsidRPr="00B068E9">
              <w:rPr>
                <w:bCs/>
                <w:vertAlign w:val="superscript"/>
              </w:rPr>
              <w:t>5</w:t>
            </w:r>
            <w:r w:rsidRPr="00B068E9">
              <w:rPr>
                <w:bCs/>
              </w:rPr>
              <w:t xml:space="preserve"> N/m</w:t>
            </w:r>
            <w:r w:rsidRPr="00B068E9">
              <w:rPr>
                <w:bCs/>
                <w:vertAlign w:val="superscript"/>
              </w:rPr>
              <w:t>2</w:t>
            </w:r>
            <w:r w:rsidRPr="00B068E9">
              <w:rPr>
                <w:bCs/>
              </w:rPr>
              <w:t xml:space="preserve"> and T</w:t>
            </w:r>
            <w:r w:rsidRPr="00B068E9">
              <w:rPr>
                <w:bCs/>
                <w:vertAlign w:val="subscript"/>
              </w:rPr>
              <w:t>1</w:t>
            </w:r>
            <w:r w:rsidRPr="00B068E9">
              <w:rPr>
                <w:bCs/>
              </w:rPr>
              <w:t xml:space="preserve">=500K flows with a velocity of 200 m/s in a </w:t>
            </w:r>
            <w:r w:rsidR="00FC3EC9">
              <w:rPr>
                <w:bCs/>
              </w:rPr>
              <w:t>30 cm diameter duct. Calculate the following:</w:t>
            </w:r>
          </w:p>
          <w:p w:rsidR="00B068E9" w:rsidRPr="00B068E9" w:rsidRDefault="00BF27BD" w:rsidP="003E0A18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</w:t>
            </w:r>
            <w:proofErr w:type="spellStart"/>
            <w:r w:rsidR="00B068E9" w:rsidRPr="00B068E9">
              <w:rPr>
                <w:bCs/>
              </w:rPr>
              <w:t>i</w:t>
            </w:r>
            <w:proofErr w:type="spellEnd"/>
            <w:r w:rsidR="00B068E9" w:rsidRPr="00B068E9">
              <w:rPr>
                <w:bCs/>
              </w:rPr>
              <w:t>)</w:t>
            </w:r>
            <w:r w:rsidR="00402C48">
              <w:rPr>
                <w:bCs/>
              </w:rPr>
              <w:t xml:space="preserve"> </w:t>
            </w:r>
            <w:r w:rsidR="00B068E9" w:rsidRPr="00B068E9">
              <w:rPr>
                <w:bCs/>
              </w:rPr>
              <w:t xml:space="preserve">Mass flow rate, </w:t>
            </w:r>
          </w:p>
          <w:p w:rsidR="00B068E9" w:rsidRPr="00B068E9" w:rsidRDefault="00BF27BD" w:rsidP="003E0A18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</w:t>
            </w:r>
            <w:r w:rsidR="00B068E9" w:rsidRPr="00B068E9">
              <w:rPr>
                <w:bCs/>
              </w:rPr>
              <w:t>ii)</w:t>
            </w:r>
            <w:r w:rsidR="00402C48">
              <w:rPr>
                <w:bCs/>
              </w:rPr>
              <w:t xml:space="preserve"> </w:t>
            </w:r>
            <w:r w:rsidR="00B068E9" w:rsidRPr="00B068E9">
              <w:rPr>
                <w:bCs/>
              </w:rPr>
              <w:t xml:space="preserve">Stagnation temperature, and </w:t>
            </w:r>
          </w:p>
          <w:p w:rsidR="00B068E9" w:rsidRPr="00B068E9" w:rsidRDefault="00BF27BD" w:rsidP="00402C48">
            <w:r>
              <w:rPr>
                <w:bCs/>
              </w:rPr>
              <w:t xml:space="preserve">   </w:t>
            </w:r>
            <w:r w:rsidR="00B068E9" w:rsidRPr="00B068E9">
              <w:rPr>
                <w:bCs/>
              </w:rPr>
              <w:t>iii) Stagnation pressure.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068E9" w:rsidRPr="00B068E9" w:rsidRDefault="00B068E9" w:rsidP="00B8134E">
            <w:pPr>
              <w:jc w:val="center"/>
            </w:pPr>
            <w:r w:rsidRPr="00B068E9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068E9" w:rsidRPr="00B068E9" w:rsidRDefault="00B068E9" w:rsidP="00BF66D1">
            <w:pPr>
              <w:jc w:val="center"/>
            </w:pPr>
            <w:r w:rsidRPr="00B068E9">
              <w:t>10</w:t>
            </w:r>
          </w:p>
        </w:tc>
      </w:tr>
      <w:tr w:rsidR="00946AD9" w:rsidRPr="00B068E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46AD9" w:rsidRPr="00B068E9" w:rsidRDefault="00946AD9" w:rsidP="008C7BA2">
            <w:pPr>
              <w:jc w:val="center"/>
              <w:rPr>
                <w:b/>
              </w:rPr>
            </w:pPr>
            <w:r w:rsidRPr="00B068E9">
              <w:rPr>
                <w:b/>
              </w:rPr>
              <w:t>(OR)</w:t>
            </w:r>
          </w:p>
        </w:tc>
      </w:tr>
      <w:tr w:rsidR="00946AD9" w:rsidRPr="00B068E9" w:rsidTr="00B068E9">
        <w:trPr>
          <w:trHeight w:val="2330"/>
        </w:trPr>
        <w:tc>
          <w:tcPr>
            <w:tcW w:w="810" w:type="dxa"/>
            <w:shd w:val="clear" w:color="auto" w:fill="auto"/>
          </w:tcPr>
          <w:p w:rsidR="00946AD9" w:rsidRPr="00B068E9" w:rsidRDefault="00946AD9" w:rsidP="008C7BA2">
            <w:pPr>
              <w:jc w:val="center"/>
            </w:pPr>
            <w:r w:rsidRPr="00B068E9">
              <w:t>8.</w:t>
            </w:r>
          </w:p>
        </w:tc>
        <w:tc>
          <w:tcPr>
            <w:tcW w:w="840" w:type="dxa"/>
            <w:shd w:val="clear" w:color="auto" w:fill="auto"/>
          </w:tcPr>
          <w:p w:rsidR="00946AD9" w:rsidRPr="00B068E9" w:rsidRDefault="00946AD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46AD9" w:rsidRPr="00B068E9" w:rsidRDefault="00946AD9" w:rsidP="00B068E9">
            <w:pPr>
              <w:jc w:val="both"/>
            </w:pPr>
            <w:r w:rsidRPr="00B068E9">
              <w:t>A nozzle in a wind tunnel gives a test section Mach number of 2. Air enters the nozzle from a large reservoir at 0.69 bar and 310K. The cross sectional area of the throat is 1000 cm</w:t>
            </w:r>
            <w:r w:rsidRPr="00B068E9">
              <w:rPr>
                <w:vertAlign w:val="superscript"/>
              </w:rPr>
              <w:t>2</w:t>
            </w:r>
            <w:r w:rsidRPr="00B068E9">
              <w:t xml:space="preserve">. Determine the following quantities for the tunnel for one dimensional isentropic flow: </w:t>
            </w:r>
          </w:p>
          <w:p w:rsidR="00946AD9" w:rsidRPr="00B068E9" w:rsidRDefault="00BF27BD" w:rsidP="002F7044">
            <w:r>
              <w:t xml:space="preserve">    </w:t>
            </w:r>
            <w:proofErr w:type="spellStart"/>
            <w:r w:rsidR="00B068E9">
              <w:t>i</w:t>
            </w:r>
            <w:proofErr w:type="spellEnd"/>
            <w:r w:rsidR="00946AD9" w:rsidRPr="00B068E9">
              <w:t xml:space="preserve">) Pressure, temperature and velocity at the throat and test section. </w:t>
            </w:r>
          </w:p>
          <w:p w:rsidR="00946AD9" w:rsidRPr="00B068E9" w:rsidRDefault="00BF27BD" w:rsidP="002F7044">
            <w:r>
              <w:t xml:space="preserve">   </w:t>
            </w:r>
            <w:r w:rsidR="00B068E9">
              <w:t>ii</w:t>
            </w:r>
            <w:r w:rsidR="00946AD9" w:rsidRPr="00B068E9">
              <w:t xml:space="preserve">) Mass flow rate, and </w:t>
            </w:r>
          </w:p>
          <w:p w:rsidR="00946AD9" w:rsidRPr="00B068E9" w:rsidRDefault="00BF27BD" w:rsidP="002F7044">
            <w:r>
              <w:t xml:space="preserve">  </w:t>
            </w:r>
            <w:r w:rsidR="00B068E9">
              <w:t>iii</w:t>
            </w:r>
            <w:r w:rsidR="00946AD9" w:rsidRPr="00B068E9">
              <w:t xml:space="preserve">) Power required </w:t>
            </w:r>
            <w:r w:rsidR="00FC3EC9">
              <w:t xml:space="preserve">for </w:t>
            </w:r>
            <w:r w:rsidR="00946AD9" w:rsidRPr="00B068E9">
              <w:t>driving the compressor.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6AD9" w:rsidRPr="00B068E9" w:rsidRDefault="00946AD9" w:rsidP="00946AD9">
            <w:pPr>
              <w:jc w:val="center"/>
            </w:pPr>
            <w:r w:rsidRPr="00B068E9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46AD9" w:rsidRPr="00B068E9" w:rsidRDefault="00946AD9" w:rsidP="00BF66D1">
            <w:pPr>
              <w:jc w:val="center"/>
            </w:pPr>
            <w:r w:rsidRPr="00B068E9">
              <w:t>20</w:t>
            </w:r>
          </w:p>
        </w:tc>
      </w:tr>
      <w:tr w:rsidR="00946AD9" w:rsidRPr="00B068E9" w:rsidTr="00BF66D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46AD9" w:rsidRPr="00B068E9" w:rsidRDefault="00946AD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068E9" w:rsidRDefault="00B068E9" w:rsidP="00193F27">
            <w:pPr>
              <w:rPr>
                <w:b/>
                <w:u w:val="single"/>
              </w:rPr>
            </w:pPr>
          </w:p>
          <w:p w:rsidR="00946AD9" w:rsidRDefault="00946AD9" w:rsidP="00193F27">
            <w:pPr>
              <w:rPr>
                <w:u w:val="single"/>
              </w:rPr>
            </w:pPr>
            <w:r w:rsidRPr="00B068E9">
              <w:rPr>
                <w:b/>
                <w:u w:val="single"/>
              </w:rPr>
              <w:t>Compulsory</w:t>
            </w:r>
            <w:r w:rsidRPr="00B068E9">
              <w:rPr>
                <w:u w:val="single"/>
              </w:rPr>
              <w:t>:</w:t>
            </w:r>
          </w:p>
          <w:p w:rsidR="00B068E9" w:rsidRPr="00B068E9" w:rsidRDefault="00B068E9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46AD9" w:rsidRPr="00B068E9" w:rsidRDefault="00946AD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946AD9" w:rsidRPr="00B068E9" w:rsidRDefault="00946AD9" w:rsidP="00BF66D1">
            <w:pPr>
              <w:jc w:val="center"/>
            </w:pPr>
          </w:p>
        </w:tc>
      </w:tr>
      <w:tr w:rsidR="00B068E9" w:rsidRPr="00B068E9" w:rsidTr="00B068E9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B068E9" w:rsidRPr="00B068E9" w:rsidRDefault="00B068E9" w:rsidP="008C7BA2">
            <w:pPr>
              <w:jc w:val="center"/>
            </w:pPr>
            <w:r w:rsidRPr="00B068E9">
              <w:t>9.</w:t>
            </w:r>
          </w:p>
        </w:tc>
        <w:tc>
          <w:tcPr>
            <w:tcW w:w="840" w:type="dxa"/>
            <w:shd w:val="clear" w:color="auto" w:fill="auto"/>
          </w:tcPr>
          <w:p w:rsidR="00B068E9" w:rsidRPr="00B068E9" w:rsidRDefault="00B068E9" w:rsidP="008C7BA2">
            <w:pPr>
              <w:jc w:val="center"/>
            </w:pPr>
            <w:r w:rsidRPr="00B068E9">
              <w:t>a.</w:t>
            </w:r>
          </w:p>
        </w:tc>
        <w:tc>
          <w:tcPr>
            <w:tcW w:w="6810" w:type="dxa"/>
            <w:shd w:val="clear" w:color="auto" w:fill="auto"/>
          </w:tcPr>
          <w:p w:rsidR="00B068E9" w:rsidRPr="00B068E9" w:rsidRDefault="00B068E9" w:rsidP="00FC3EC9">
            <w:pPr>
              <w:jc w:val="both"/>
            </w:pPr>
            <w:r w:rsidRPr="00B068E9">
              <w:t xml:space="preserve">Discuss the construction and working of a ramjet engine with </w:t>
            </w:r>
            <w:r w:rsidR="00FC3EC9">
              <w:t xml:space="preserve">a </w:t>
            </w:r>
            <w:r w:rsidRPr="00B068E9">
              <w:t>suitable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068E9" w:rsidRPr="00B068E9" w:rsidRDefault="00B068E9" w:rsidP="00946AD9">
            <w:pPr>
              <w:jc w:val="center"/>
            </w:pPr>
            <w:r w:rsidRPr="00B068E9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068E9" w:rsidRPr="00B068E9" w:rsidRDefault="00B068E9" w:rsidP="00BF66D1">
            <w:pPr>
              <w:jc w:val="center"/>
            </w:pPr>
            <w:r w:rsidRPr="00B068E9">
              <w:t>10</w:t>
            </w:r>
          </w:p>
        </w:tc>
      </w:tr>
      <w:tr w:rsidR="00B068E9" w:rsidRPr="00B068E9" w:rsidTr="00B068E9">
        <w:trPr>
          <w:trHeight w:val="647"/>
        </w:trPr>
        <w:tc>
          <w:tcPr>
            <w:tcW w:w="810" w:type="dxa"/>
            <w:vMerge/>
            <w:shd w:val="clear" w:color="auto" w:fill="auto"/>
          </w:tcPr>
          <w:p w:rsidR="00B068E9" w:rsidRPr="00B068E9" w:rsidRDefault="00B068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068E9" w:rsidRPr="00B068E9" w:rsidRDefault="00B068E9" w:rsidP="008C7BA2">
            <w:pPr>
              <w:jc w:val="center"/>
            </w:pPr>
            <w:r w:rsidRPr="00B068E9">
              <w:t>b.</w:t>
            </w:r>
          </w:p>
        </w:tc>
        <w:tc>
          <w:tcPr>
            <w:tcW w:w="6810" w:type="dxa"/>
            <w:shd w:val="clear" w:color="auto" w:fill="auto"/>
          </w:tcPr>
          <w:p w:rsidR="00B068E9" w:rsidRPr="00B068E9" w:rsidRDefault="00B068E9" w:rsidP="00FC3EC9">
            <w:pPr>
              <w:jc w:val="both"/>
            </w:pPr>
            <w:r w:rsidRPr="00B068E9">
              <w:t xml:space="preserve">Discuss </w:t>
            </w:r>
            <w:r w:rsidR="00FC3EC9">
              <w:t>t</w:t>
            </w:r>
            <w:r w:rsidRPr="00B068E9">
              <w:t xml:space="preserve">he construction and working of </w:t>
            </w:r>
            <w:proofErr w:type="gramStart"/>
            <w:r w:rsidRPr="00B068E9">
              <w:t>a</w:t>
            </w:r>
            <w:proofErr w:type="gramEnd"/>
            <w:r w:rsidRPr="00B068E9">
              <w:t xml:space="preserve"> open cycle gas turbine with a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068E9" w:rsidRPr="00B068E9" w:rsidRDefault="00B068E9" w:rsidP="00946AD9">
            <w:pPr>
              <w:jc w:val="center"/>
            </w:pPr>
            <w:r w:rsidRPr="00B068E9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068E9" w:rsidRPr="00B068E9" w:rsidRDefault="00B068E9" w:rsidP="00BF66D1">
            <w:pPr>
              <w:jc w:val="center"/>
            </w:pPr>
            <w:r w:rsidRPr="00B068E9">
              <w:t>10</w:t>
            </w:r>
          </w:p>
        </w:tc>
      </w:tr>
    </w:tbl>
    <w:p w:rsidR="008C7BA2" w:rsidRPr="00B068E9" w:rsidRDefault="008C7BA2" w:rsidP="008C7BA2"/>
    <w:sectPr w:rsidR="008C7BA2" w:rsidRPr="00B068E9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27B" w:rsidRDefault="0043127B" w:rsidP="00B659E1">
      <w:r>
        <w:separator/>
      </w:r>
    </w:p>
  </w:endnote>
  <w:endnote w:type="continuationSeparator" w:id="1">
    <w:p w:rsidR="0043127B" w:rsidRDefault="0043127B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27B" w:rsidRDefault="0043127B" w:rsidP="00B659E1">
      <w:r>
        <w:separator/>
      </w:r>
    </w:p>
  </w:footnote>
  <w:footnote w:type="continuationSeparator" w:id="1">
    <w:p w:rsidR="0043127B" w:rsidRDefault="0043127B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14DF3"/>
    <w:multiLevelType w:val="hybridMultilevel"/>
    <w:tmpl w:val="D950536E"/>
    <w:lvl w:ilvl="0" w:tplc="5A3417D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83783"/>
    <w:multiLevelType w:val="hybridMultilevel"/>
    <w:tmpl w:val="E54AF068"/>
    <w:lvl w:ilvl="0" w:tplc="8384D8E8">
      <w:start w:val="1"/>
      <w:numFmt w:val="lowerRoman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276C2"/>
    <w:multiLevelType w:val="hybridMultilevel"/>
    <w:tmpl w:val="901E64B6"/>
    <w:lvl w:ilvl="0" w:tplc="27C03820">
      <w:start w:val="1"/>
      <w:numFmt w:val="lowerRoman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64EC1"/>
    <w:rsid w:val="000977A9"/>
    <w:rsid w:val="000A4205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57E3B"/>
    <w:rsid w:val="00266439"/>
    <w:rsid w:val="0026653D"/>
    <w:rsid w:val="002C7212"/>
    <w:rsid w:val="002D09FF"/>
    <w:rsid w:val="002D7611"/>
    <w:rsid w:val="002D76BB"/>
    <w:rsid w:val="002E336A"/>
    <w:rsid w:val="002E39CC"/>
    <w:rsid w:val="002E552A"/>
    <w:rsid w:val="002F7044"/>
    <w:rsid w:val="00304757"/>
    <w:rsid w:val="003206DF"/>
    <w:rsid w:val="00323989"/>
    <w:rsid w:val="00324247"/>
    <w:rsid w:val="003676CB"/>
    <w:rsid w:val="00380146"/>
    <w:rsid w:val="00381808"/>
    <w:rsid w:val="003855F1"/>
    <w:rsid w:val="003B14BC"/>
    <w:rsid w:val="003B1F06"/>
    <w:rsid w:val="003C6BB4"/>
    <w:rsid w:val="003D312A"/>
    <w:rsid w:val="003D6DA3"/>
    <w:rsid w:val="003E0A18"/>
    <w:rsid w:val="003F728C"/>
    <w:rsid w:val="00402C48"/>
    <w:rsid w:val="0043127B"/>
    <w:rsid w:val="00460118"/>
    <w:rsid w:val="0046314C"/>
    <w:rsid w:val="0046787F"/>
    <w:rsid w:val="00473775"/>
    <w:rsid w:val="004B54BB"/>
    <w:rsid w:val="004F787A"/>
    <w:rsid w:val="00501DAD"/>
    <w:rsid w:val="00501F18"/>
    <w:rsid w:val="0050571C"/>
    <w:rsid w:val="005133D7"/>
    <w:rsid w:val="00516DED"/>
    <w:rsid w:val="00550968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A2E0E"/>
    <w:rsid w:val="006C1D35"/>
    <w:rsid w:val="006C39BE"/>
    <w:rsid w:val="006C7354"/>
    <w:rsid w:val="00701B86"/>
    <w:rsid w:val="00714C68"/>
    <w:rsid w:val="00725A0A"/>
    <w:rsid w:val="007326F6"/>
    <w:rsid w:val="007572DE"/>
    <w:rsid w:val="007C215D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6AD9"/>
    <w:rsid w:val="0095679B"/>
    <w:rsid w:val="00963CB5"/>
    <w:rsid w:val="009B19B7"/>
    <w:rsid w:val="009B53DD"/>
    <w:rsid w:val="009C5A1D"/>
    <w:rsid w:val="009E09A3"/>
    <w:rsid w:val="00A47E2A"/>
    <w:rsid w:val="00AA0D96"/>
    <w:rsid w:val="00AA3F2E"/>
    <w:rsid w:val="00AA5E39"/>
    <w:rsid w:val="00AA6B40"/>
    <w:rsid w:val="00AE264C"/>
    <w:rsid w:val="00B009B1"/>
    <w:rsid w:val="00B068E9"/>
    <w:rsid w:val="00B20598"/>
    <w:rsid w:val="00B253AE"/>
    <w:rsid w:val="00B25F10"/>
    <w:rsid w:val="00B60E7E"/>
    <w:rsid w:val="00B659E1"/>
    <w:rsid w:val="00B83AB6"/>
    <w:rsid w:val="00B86583"/>
    <w:rsid w:val="00B939EF"/>
    <w:rsid w:val="00B9454D"/>
    <w:rsid w:val="00BA2F7E"/>
    <w:rsid w:val="00BA539E"/>
    <w:rsid w:val="00BB5C6B"/>
    <w:rsid w:val="00BC7D01"/>
    <w:rsid w:val="00BE572D"/>
    <w:rsid w:val="00BF25ED"/>
    <w:rsid w:val="00BF27BD"/>
    <w:rsid w:val="00BF3DE7"/>
    <w:rsid w:val="00BF66D1"/>
    <w:rsid w:val="00C33FFF"/>
    <w:rsid w:val="00C3743D"/>
    <w:rsid w:val="00C60C6A"/>
    <w:rsid w:val="00C71847"/>
    <w:rsid w:val="00C72926"/>
    <w:rsid w:val="00C81140"/>
    <w:rsid w:val="00C95F18"/>
    <w:rsid w:val="00CB2395"/>
    <w:rsid w:val="00CB7A50"/>
    <w:rsid w:val="00CD31A5"/>
    <w:rsid w:val="00CE1825"/>
    <w:rsid w:val="00CE5503"/>
    <w:rsid w:val="00CF5265"/>
    <w:rsid w:val="00D0319F"/>
    <w:rsid w:val="00D3698C"/>
    <w:rsid w:val="00D529C4"/>
    <w:rsid w:val="00D62341"/>
    <w:rsid w:val="00D64FF9"/>
    <w:rsid w:val="00D67DD0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96"/>
    <w:rsid w:val="00E824B7"/>
    <w:rsid w:val="00EB0EE0"/>
    <w:rsid w:val="00EB26EF"/>
    <w:rsid w:val="00F11EDB"/>
    <w:rsid w:val="00F162EA"/>
    <w:rsid w:val="00F208C0"/>
    <w:rsid w:val="00F266A7"/>
    <w:rsid w:val="00F32118"/>
    <w:rsid w:val="00F44CC1"/>
    <w:rsid w:val="00F55D6F"/>
    <w:rsid w:val="00F77CB9"/>
    <w:rsid w:val="00FC3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2018-02-03T04:50:00Z</cp:lastPrinted>
  <dcterms:created xsi:type="dcterms:W3CDTF">2019-10-11T08:37:00Z</dcterms:created>
  <dcterms:modified xsi:type="dcterms:W3CDTF">2019-12-06T06:24:00Z</dcterms:modified>
</cp:coreProperties>
</file>