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036ACA" w:rsidRDefault="001004A3" w:rsidP="001004A3">
      <w:pPr>
        <w:jc w:val="right"/>
        <w:rPr>
          <w:bCs/>
        </w:rPr>
      </w:pPr>
      <w:proofErr w:type="gramStart"/>
      <w:r w:rsidRPr="00036ACA">
        <w:rPr>
          <w:bCs/>
        </w:rPr>
        <w:t>Reg.</w:t>
      </w:r>
      <w:r w:rsidR="00036ACA">
        <w:rPr>
          <w:bCs/>
        </w:rPr>
        <w:t xml:space="preserve"> </w:t>
      </w:r>
      <w:r w:rsidRPr="00036ACA">
        <w:rPr>
          <w:bCs/>
        </w:rPr>
        <w:t>No.</w:t>
      </w:r>
      <w:proofErr w:type="gramEnd"/>
      <w:r w:rsidRPr="00036ACA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9101E9" w:rsidRPr="009101E9" w:rsidRDefault="009101E9" w:rsidP="001004A3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9101E9" w:rsidTr="007255C8">
        <w:tc>
          <w:tcPr>
            <w:tcW w:w="1616" w:type="dxa"/>
          </w:tcPr>
          <w:p w:rsidR="0019020D" w:rsidRPr="009101E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  <w:r w:rsidRPr="009101E9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9101E9" w:rsidRDefault="00554AF3" w:rsidP="0030630B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>18MA3009</w:t>
            </w:r>
          </w:p>
        </w:tc>
        <w:tc>
          <w:tcPr>
            <w:tcW w:w="1890" w:type="dxa"/>
          </w:tcPr>
          <w:p w:rsidR="0019020D" w:rsidRPr="009101E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9101E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>3hrs</w:t>
            </w:r>
          </w:p>
        </w:tc>
      </w:tr>
      <w:tr w:rsidR="0019020D" w:rsidRPr="009101E9" w:rsidTr="007255C8">
        <w:tc>
          <w:tcPr>
            <w:tcW w:w="1616" w:type="dxa"/>
          </w:tcPr>
          <w:p w:rsidR="0019020D" w:rsidRPr="009101E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 xml:space="preserve">Sub. </w:t>
            </w:r>
            <w:proofErr w:type="gramStart"/>
            <w:r w:rsidRPr="009101E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9101E9" w:rsidRDefault="00554AF3" w:rsidP="0030630B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>NUMERICAL ANALYSIS</w:t>
            </w:r>
          </w:p>
        </w:tc>
        <w:tc>
          <w:tcPr>
            <w:tcW w:w="1890" w:type="dxa"/>
          </w:tcPr>
          <w:p w:rsidR="0019020D" w:rsidRPr="009101E9" w:rsidRDefault="0019020D" w:rsidP="007C1A52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 xml:space="preserve">Max. </w:t>
            </w:r>
            <w:proofErr w:type="gramStart"/>
            <w:r w:rsidR="007C1A52">
              <w:rPr>
                <w:b/>
                <w:szCs w:val="24"/>
              </w:rPr>
              <w:t>M</w:t>
            </w:r>
            <w:r w:rsidRPr="009101E9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9101E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101E9">
              <w:rPr>
                <w:b/>
                <w:szCs w:val="24"/>
              </w:rPr>
              <w:t>100</w:t>
            </w:r>
          </w:p>
        </w:tc>
      </w:tr>
    </w:tbl>
    <w:p w:rsidR="009101E9" w:rsidRPr="009101E9" w:rsidRDefault="009101E9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25"/>
        <w:gridCol w:w="636"/>
        <w:gridCol w:w="7813"/>
        <w:gridCol w:w="713"/>
        <w:gridCol w:w="896"/>
      </w:tblGrid>
      <w:tr w:rsidR="006709A3" w:rsidRPr="009101E9" w:rsidTr="006709A3">
        <w:trPr>
          <w:trHeight w:val="132"/>
        </w:trPr>
        <w:tc>
          <w:tcPr>
            <w:tcW w:w="293" w:type="pct"/>
            <w:shd w:val="clear" w:color="auto" w:fill="auto"/>
          </w:tcPr>
          <w:p w:rsidR="00A7142F" w:rsidRPr="009101E9" w:rsidRDefault="00A7142F" w:rsidP="00565E64">
            <w:pPr>
              <w:jc w:val="center"/>
              <w:rPr>
                <w:b/>
              </w:rPr>
            </w:pPr>
            <w:r w:rsidRPr="009101E9">
              <w:rPr>
                <w:b/>
              </w:rPr>
              <w:t>Q. No.</w:t>
            </w:r>
          </w:p>
        </w:tc>
        <w:tc>
          <w:tcPr>
            <w:tcW w:w="298" w:type="pct"/>
            <w:shd w:val="clear" w:color="auto" w:fill="auto"/>
          </w:tcPr>
          <w:p w:rsidR="00A7142F" w:rsidRPr="009101E9" w:rsidRDefault="00A7142F" w:rsidP="00565E64">
            <w:pPr>
              <w:jc w:val="center"/>
              <w:rPr>
                <w:b/>
              </w:rPr>
            </w:pPr>
            <w:r w:rsidRPr="009101E9">
              <w:rPr>
                <w:b/>
              </w:rPr>
              <w:t>Sub Div.</w:t>
            </w:r>
          </w:p>
        </w:tc>
        <w:tc>
          <w:tcPr>
            <w:tcW w:w="3657" w:type="pct"/>
            <w:shd w:val="clear" w:color="auto" w:fill="auto"/>
          </w:tcPr>
          <w:p w:rsidR="00A7142F" w:rsidRPr="009101E9" w:rsidRDefault="00A7142F" w:rsidP="00565E64">
            <w:pPr>
              <w:jc w:val="center"/>
              <w:rPr>
                <w:b/>
              </w:rPr>
            </w:pPr>
            <w:r w:rsidRPr="009101E9">
              <w:rPr>
                <w:b/>
              </w:rPr>
              <w:t>Questions</w:t>
            </w:r>
          </w:p>
          <w:p w:rsidR="00A7142F" w:rsidRPr="009101E9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334" w:type="pct"/>
            <w:shd w:val="clear" w:color="auto" w:fill="auto"/>
          </w:tcPr>
          <w:p w:rsidR="00A7142F" w:rsidRPr="009101E9" w:rsidRDefault="006709A3" w:rsidP="00565E64">
            <w:pPr>
              <w:rPr>
                <w:b/>
              </w:rPr>
            </w:pPr>
            <w:r w:rsidRPr="009101E9">
              <w:rPr>
                <w:b/>
              </w:rPr>
              <w:t>CO</w:t>
            </w:r>
          </w:p>
        </w:tc>
        <w:tc>
          <w:tcPr>
            <w:tcW w:w="419" w:type="pct"/>
          </w:tcPr>
          <w:p w:rsidR="00A7142F" w:rsidRPr="009101E9" w:rsidRDefault="00A7142F" w:rsidP="00565E64">
            <w:pPr>
              <w:rPr>
                <w:b/>
              </w:rPr>
            </w:pPr>
            <w:r w:rsidRPr="009101E9">
              <w:rPr>
                <w:b/>
              </w:rPr>
              <w:t>Marks</w:t>
            </w:r>
          </w:p>
        </w:tc>
      </w:tr>
      <w:tr w:rsidR="009101E9" w:rsidRPr="009101E9" w:rsidTr="00FE3C2B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9101E9" w:rsidRPr="009101E9" w:rsidRDefault="009101E9" w:rsidP="00FE3C2B">
            <w:pPr>
              <w:spacing w:line="276" w:lineRule="auto"/>
              <w:jc w:val="center"/>
              <w:rPr>
                <w:b/>
                <w:u w:val="single"/>
              </w:rPr>
            </w:pPr>
            <w:r w:rsidRPr="009101E9">
              <w:rPr>
                <w:b/>
                <w:u w:val="single"/>
              </w:rPr>
              <w:t>ANSWER ANY FIVE  QUESTIONS (5 x 16 = 80 Marks)</w:t>
            </w:r>
          </w:p>
          <w:p w:rsidR="009101E9" w:rsidRPr="009101E9" w:rsidRDefault="009101E9" w:rsidP="00FE3C2B">
            <w:pPr>
              <w:spacing w:line="276" w:lineRule="auto"/>
              <w:rPr>
                <w:b/>
              </w:rPr>
            </w:pPr>
          </w:p>
        </w:tc>
      </w:tr>
      <w:tr w:rsidR="006709A3" w:rsidRPr="009101E9" w:rsidTr="00FE3C2B">
        <w:trPr>
          <w:trHeight w:val="1269"/>
        </w:trPr>
        <w:tc>
          <w:tcPr>
            <w:tcW w:w="293" w:type="pct"/>
            <w:vMerge w:val="restar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1.</w:t>
            </w: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a.</w:t>
            </w:r>
          </w:p>
        </w:tc>
        <w:tc>
          <w:tcPr>
            <w:tcW w:w="3657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both"/>
            </w:pPr>
            <w:r w:rsidRPr="009101E9">
              <w:t>From the following data, find y at x = 43 using Newton’s forward formula.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89"/>
              <w:gridCol w:w="722"/>
              <w:gridCol w:w="709"/>
              <w:gridCol w:w="747"/>
              <w:gridCol w:w="851"/>
              <w:gridCol w:w="670"/>
              <w:gridCol w:w="709"/>
            </w:tblGrid>
            <w:tr w:rsidR="005671F5" w:rsidRPr="009101E9" w:rsidTr="009101E9">
              <w:trPr>
                <w:jc w:val="center"/>
              </w:trPr>
              <w:tc>
                <w:tcPr>
                  <w:tcW w:w="789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x</w:t>
                  </w:r>
                </w:p>
              </w:tc>
              <w:tc>
                <w:tcPr>
                  <w:tcW w:w="722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40</w:t>
                  </w:r>
                </w:p>
              </w:tc>
              <w:tc>
                <w:tcPr>
                  <w:tcW w:w="709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50</w:t>
                  </w:r>
                </w:p>
              </w:tc>
              <w:tc>
                <w:tcPr>
                  <w:tcW w:w="747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60</w:t>
                  </w:r>
                </w:p>
              </w:tc>
              <w:tc>
                <w:tcPr>
                  <w:tcW w:w="851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70</w:t>
                  </w:r>
                </w:p>
              </w:tc>
              <w:tc>
                <w:tcPr>
                  <w:tcW w:w="670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80</w:t>
                  </w:r>
                </w:p>
              </w:tc>
              <w:tc>
                <w:tcPr>
                  <w:tcW w:w="709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90</w:t>
                  </w:r>
                </w:p>
              </w:tc>
            </w:tr>
            <w:tr w:rsidR="005671F5" w:rsidRPr="009101E9" w:rsidTr="009101E9">
              <w:trPr>
                <w:jc w:val="center"/>
              </w:trPr>
              <w:tc>
                <w:tcPr>
                  <w:tcW w:w="789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y</w:t>
                  </w:r>
                </w:p>
              </w:tc>
              <w:tc>
                <w:tcPr>
                  <w:tcW w:w="722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184</w:t>
                  </w:r>
                </w:p>
              </w:tc>
              <w:tc>
                <w:tcPr>
                  <w:tcW w:w="709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204</w:t>
                  </w:r>
                </w:p>
              </w:tc>
              <w:tc>
                <w:tcPr>
                  <w:tcW w:w="747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226</w:t>
                  </w:r>
                </w:p>
              </w:tc>
              <w:tc>
                <w:tcPr>
                  <w:tcW w:w="851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250</w:t>
                  </w:r>
                </w:p>
              </w:tc>
              <w:tc>
                <w:tcPr>
                  <w:tcW w:w="670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276</w:t>
                  </w:r>
                </w:p>
              </w:tc>
              <w:tc>
                <w:tcPr>
                  <w:tcW w:w="709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304</w:t>
                  </w:r>
                </w:p>
              </w:tc>
            </w:tr>
          </w:tbl>
          <w:p w:rsidR="000B57E2" w:rsidRPr="009101E9" w:rsidRDefault="000B57E2" w:rsidP="00FE3C2B">
            <w:pPr>
              <w:tabs>
                <w:tab w:val="left" w:pos="920"/>
              </w:tabs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CO1</w:t>
            </w:r>
          </w:p>
        </w:tc>
        <w:tc>
          <w:tcPr>
            <w:tcW w:w="419" w:type="pct"/>
          </w:tcPr>
          <w:p w:rsidR="000B57E2" w:rsidRPr="009101E9" w:rsidRDefault="000B57E2" w:rsidP="00565E64">
            <w:pPr>
              <w:jc w:val="center"/>
            </w:pPr>
            <w:r w:rsidRPr="009101E9">
              <w:t>8</w:t>
            </w:r>
          </w:p>
        </w:tc>
      </w:tr>
      <w:tr w:rsidR="006709A3" w:rsidRPr="009101E9" w:rsidTr="00FE3C2B">
        <w:trPr>
          <w:trHeight w:val="432"/>
        </w:trPr>
        <w:tc>
          <w:tcPr>
            <w:tcW w:w="293" w:type="pct"/>
            <w:vMerge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b.</w:t>
            </w:r>
          </w:p>
        </w:tc>
        <w:tc>
          <w:tcPr>
            <w:tcW w:w="3657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both"/>
            </w:pPr>
            <w:r w:rsidRPr="009101E9">
              <w:t xml:space="preserve">Using Lagrange’s interpolation formula, find </w:t>
            </w:r>
            <w:proofErr w:type="gramStart"/>
            <w:r w:rsidRPr="009101E9">
              <w:t>y(</w:t>
            </w:r>
            <w:proofErr w:type="gramEnd"/>
            <w:r w:rsidRPr="009101E9">
              <w:t>10) from the following table.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51"/>
              <w:gridCol w:w="747"/>
              <w:gridCol w:w="850"/>
              <w:gridCol w:w="903"/>
              <w:gridCol w:w="850"/>
            </w:tblGrid>
            <w:tr w:rsidR="005671F5" w:rsidRPr="009101E9" w:rsidTr="009101E9">
              <w:trPr>
                <w:jc w:val="center"/>
              </w:trPr>
              <w:tc>
                <w:tcPr>
                  <w:tcW w:w="751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x</w:t>
                  </w:r>
                </w:p>
              </w:tc>
              <w:tc>
                <w:tcPr>
                  <w:tcW w:w="747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5</w:t>
                  </w:r>
                </w:p>
              </w:tc>
              <w:tc>
                <w:tcPr>
                  <w:tcW w:w="850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6</w:t>
                  </w:r>
                </w:p>
              </w:tc>
              <w:tc>
                <w:tcPr>
                  <w:tcW w:w="903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9</w:t>
                  </w:r>
                </w:p>
              </w:tc>
              <w:tc>
                <w:tcPr>
                  <w:tcW w:w="850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11</w:t>
                  </w:r>
                </w:p>
              </w:tc>
            </w:tr>
            <w:tr w:rsidR="005671F5" w:rsidRPr="009101E9" w:rsidTr="009101E9">
              <w:trPr>
                <w:jc w:val="center"/>
              </w:trPr>
              <w:tc>
                <w:tcPr>
                  <w:tcW w:w="751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y</w:t>
                  </w:r>
                </w:p>
              </w:tc>
              <w:tc>
                <w:tcPr>
                  <w:tcW w:w="747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12</w:t>
                  </w:r>
                </w:p>
              </w:tc>
              <w:tc>
                <w:tcPr>
                  <w:tcW w:w="850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13</w:t>
                  </w:r>
                </w:p>
              </w:tc>
              <w:tc>
                <w:tcPr>
                  <w:tcW w:w="903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14</w:t>
                  </w:r>
                </w:p>
              </w:tc>
              <w:tc>
                <w:tcPr>
                  <w:tcW w:w="850" w:type="dxa"/>
                </w:tcPr>
                <w:p w:rsidR="000B57E2" w:rsidRPr="009101E9" w:rsidRDefault="000B57E2" w:rsidP="00FE3C2B">
                  <w:pPr>
                    <w:spacing w:line="276" w:lineRule="auto"/>
                    <w:jc w:val="both"/>
                  </w:pPr>
                  <w:r w:rsidRPr="009101E9">
                    <w:t>16</w:t>
                  </w:r>
                </w:p>
              </w:tc>
            </w:tr>
          </w:tbl>
          <w:p w:rsidR="000B57E2" w:rsidRPr="009101E9" w:rsidRDefault="000B57E2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CO1</w:t>
            </w:r>
          </w:p>
        </w:tc>
        <w:tc>
          <w:tcPr>
            <w:tcW w:w="419" w:type="pct"/>
          </w:tcPr>
          <w:p w:rsidR="000B57E2" w:rsidRPr="009101E9" w:rsidRDefault="000B57E2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</w:p>
        </w:tc>
      </w:tr>
      <w:tr w:rsidR="006709A3" w:rsidRPr="009101E9" w:rsidTr="00FE3C2B">
        <w:trPr>
          <w:trHeight w:val="432"/>
        </w:trPr>
        <w:tc>
          <w:tcPr>
            <w:tcW w:w="293" w:type="pct"/>
            <w:vMerge w:val="restar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2.</w:t>
            </w: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a.</w:t>
            </w:r>
          </w:p>
        </w:tc>
        <w:tc>
          <w:tcPr>
            <w:tcW w:w="3657" w:type="pct"/>
            <w:shd w:val="clear" w:color="auto" w:fill="auto"/>
          </w:tcPr>
          <w:p w:rsidR="000B57E2" w:rsidRPr="009101E9" w:rsidRDefault="00850ED7" w:rsidP="00FE3C2B">
            <w:pPr>
              <w:spacing w:line="276" w:lineRule="auto"/>
              <w:jc w:val="both"/>
            </w:pPr>
            <w:r w:rsidRPr="009101E9">
              <w:t xml:space="preserve">Derive </w:t>
            </w:r>
            <w:r w:rsidR="005671F5" w:rsidRPr="009101E9">
              <w:t xml:space="preserve">the differentiation formula </w:t>
            </w:r>
            <w:r w:rsidR="00FF7566" w:rsidRPr="009101E9">
              <w:t>with the order of accuracy using forward difference formula.</w:t>
            </w: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CO3</w:t>
            </w:r>
          </w:p>
        </w:tc>
        <w:tc>
          <w:tcPr>
            <w:tcW w:w="419" w:type="pct"/>
          </w:tcPr>
          <w:p w:rsidR="000B57E2" w:rsidRPr="009101E9" w:rsidRDefault="000B57E2" w:rsidP="00565E64">
            <w:pPr>
              <w:jc w:val="center"/>
            </w:pPr>
            <w:r w:rsidRPr="009101E9">
              <w:t>8</w:t>
            </w:r>
          </w:p>
        </w:tc>
      </w:tr>
      <w:tr w:rsidR="006709A3" w:rsidRPr="009101E9" w:rsidTr="00FE3C2B">
        <w:trPr>
          <w:trHeight w:val="1512"/>
        </w:trPr>
        <w:tc>
          <w:tcPr>
            <w:tcW w:w="293" w:type="pct"/>
            <w:vMerge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b.</w:t>
            </w:r>
          </w:p>
        </w:tc>
        <w:tc>
          <w:tcPr>
            <w:tcW w:w="3657" w:type="pct"/>
            <w:shd w:val="clear" w:color="auto" w:fill="auto"/>
          </w:tcPr>
          <w:p w:rsidR="000B57E2" w:rsidRPr="009101E9" w:rsidRDefault="006709A3" w:rsidP="00FE3C2B">
            <w:pPr>
              <w:spacing w:line="276" w:lineRule="auto"/>
              <w:jc w:val="both"/>
            </w:pPr>
            <w:r w:rsidRPr="009101E9">
              <w:t>Given the following data, find the first two derivatives of the function tabulated below at x = 56</w:t>
            </w:r>
            <w:r w:rsidR="00FE3C2B"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06"/>
              <w:gridCol w:w="927"/>
              <w:gridCol w:w="876"/>
              <w:gridCol w:w="876"/>
              <w:gridCol w:w="876"/>
              <w:gridCol w:w="876"/>
              <w:gridCol w:w="876"/>
              <w:gridCol w:w="876"/>
            </w:tblGrid>
            <w:tr w:rsidR="006709A3" w:rsidRPr="009101E9" w:rsidTr="009101E9">
              <w:trPr>
                <w:jc w:val="center"/>
              </w:trPr>
              <w:tc>
                <w:tcPr>
                  <w:tcW w:w="50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x</w:t>
                  </w:r>
                </w:p>
              </w:tc>
              <w:tc>
                <w:tcPr>
                  <w:tcW w:w="927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50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51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52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53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54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55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56</w:t>
                  </w:r>
                </w:p>
              </w:tc>
            </w:tr>
            <w:tr w:rsidR="006709A3" w:rsidRPr="009101E9" w:rsidTr="009101E9">
              <w:trPr>
                <w:jc w:val="center"/>
              </w:trPr>
              <w:tc>
                <w:tcPr>
                  <w:tcW w:w="50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y</w:t>
                  </w:r>
                </w:p>
              </w:tc>
              <w:tc>
                <w:tcPr>
                  <w:tcW w:w="927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3.6840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3.7084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3.7325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3.7563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3.7798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3.8030</w:t>
                  </w:r>
                </w:p>
              </w:tc>
              <w:tc>
                <w:tcPr>
                  <w:tcW w:w="876" w:type="dxa"/>
                </w:tcPr>
                <w:p w:rsidR="006709A3" w:rsidRPr="009101E9" w:rsidRDefault="006709A3" w:rsidP="00FE3C2B">
                  <w:pPr>
                    <w:spacing w:line="276" w:lineRule="auto"/>
                    <w:jc w:val="both"/>
                  </w:pPr>
                  <w:r w:rsidRPr="009101E9">
                    <w:t>3.8259</w:t>
                  </w:r>
                </w:p>
              </w:tc>
            </w:tr>
          </w:tbl>
          <w:p w:rsidR="006709A3" w:rsidRPr="009101E9" w:rsidRDefault="006709A3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CO3</w:t>
            </w:r>
          </w:p>
        </w:tc>
        <w:tc>
          <w:tcPr>
            <w:tcW w:w="419" w:type="pct"/>
          </w:tcPr>
          <w:p w:rsidR="000B57E2" w:rsidRPr="009101E9" w:rsidRDefault="000B57E2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261"/>
        </w:trPr>
        <w:tc>
          <w:tcPr>
            <w:tcW w:w="293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vMerge w:val="restar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3.</w:t>
            </w: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a.</w:t>
            </w: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  <w:r w:rsidRPr="009101E9">
              <w:t xml:space="preserve">Find a real root of the equation </w:t>
            </w:r>
            <w:r w:rsidRPr="009101E9">
              <w:rPr>
                <w:i/>
              </w:rPr>
              <w:t>x</w:t>
            </w:r>
            <w:r w:rsidRPr="009101E9">
              <w:rPr>
                <w:vertAlign w:val="superscript"/>
              </w:rPr>
              <w:t>3</w:t>
            </w:r>
            <w:r w:rsidRPr="009101E9">
              <w:t xml:space="preserve"> – </w:t>
            </w:r>
            <w:r w:rsidRPr="009101E9">
              <w:rPr>
                <w:i/>
              </w:rPr>
              <w:t>x</w:t>
            </w:r>
            <w:r w:rsidRPr="009101E9">
              <w:t xml:space="preserve"> = 1 correct to 4 decimal places using Bisection Method.</w:t>
            </w: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  <w:r w:rsidRPr="009101E9">
              <w:t>CO2</w:t>
            </w: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vMerge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b.</w:t>
            </w: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  <w:r w:rsidRPr="009101E9">
              <w:t>Find a real root of the equation 3</w:t>
            </w:r>
            <w:r w:rsidRPr="009101E9">
              <w:rPr>
                <w:i/>
              </w:rPr>
              <w:t>x</w:t>
            </w:r>
            <w:r w:rsidRPr="009101E9">
              <w:t xml:space="preserve"> – </w:t>
            </w:r>
            <w:proofErr w:type="spellStart"/>
            <w:proofErr w:type="gramStart"/>
            <w:r w:rsidRPr="009101E9">
              <w:rPr>
                <w:i/>
              </w:rPr>
              <w:t>cosx</w:t>
            </w:r>
            <w:proofErr w:type="spellEnd"/>
            <w:r w:rsidRPr="009101E9">
              <w:t xml:space="preserve">  –</w:t>
            </w:r>
            <w:proofErr w:type="gramEnd"/>
            <w:r w:rsidRPr="009101E9">
              <w:t xml:space="preserve">  1 = 0 correct to 6 decimal places using Newton Raphson Method.</w:t>
            </w: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  <w:r w:rsidRPr="009101E9">
              <w:t>CO2</w:t>
            </w: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</w:p>
        </w:tc>
      </w:tr>
      <w:tr w:rsidR="006709A3" w:rsidRPr="009101E9" w:rsidTr="00FE3C2B">
        <w:trPr>
          <w:trHeight w:val="432"/>
        </w:trPr>
        <w:tc>
          <w:tcPr>
            <w:tcW w:w="293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4.</w:t>
            </w: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0B57E2" w:rsidRPr="009101E9" w:rsidRDefault="006A6BDB" w:rsidP="00FE3C2B">
            <w:pPr>
              <w:spacing w:line="276" w:lineRule="auto"/>
              <w:jc w:val="both"/>
            </w:pPr>
            <w:r w:rsidRPr="009101E9"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/>
                    </w:rPr>
                    <m:t>0</m:t>
                  </m:r>
                </m:sub>
                <m:sup>
                  <m:r>
                    <w:rPr>
                      <w:rFonts w:ascii="Cambria Math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/>
                        </w:rPr>
                        <m:t xml:space="preserve">1+ 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nary>
            </m:oMath>
            <w:r w:rsidRPr="009101E9">
              <w:t xml:space="preserve"> using (i) Composite Trapezoidal Rule (ii) Composite  Simpson’s 1/3 Rule  (iii) Composite Simpson’s 3/8 Rule</w:t>
            </w: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CO4</w:t>
            </w:r>
          </w:p>
        </w:tc>
        <w:tc>
          <w:tcPr>
            <w:tcW w:w="419" w:type="pct"/>
          </w:tcPr>
          <w:p w:rsidR="000B57E2" w:rsidRPr="009101E9" w:rsidRDefault="006A6BDB" w:rsidP="00565E64">
            <w:pPr>
              <w:jc w:val="center"/>
            </w:pPr>
            <w:r w:rsidRPr="009101E9">
              <w:t>16</w:t>
            </w:r>
          </w:p>
        </w:tc>
      </w:tr>
      <w:tr w:rsidR="009101E9" w:rsidRPr="009101E9" w:rsidTr="00FE3C2B">
        <w:trPr>
          <w:trHeight w:val="216"/>
        </w:trPr>
        <w:tc>
          <w:tcPr>
            <w:tcW w:w="293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vMerge w:val="restar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5.</w:t>
            </w: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a.</w:t>
            </w: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  <w:r w:rsidRPr="009101E9">
              <w:t xml:space="preserve">Using Taylor method compute </w:t>
            </w:r>
            <w:proofErr w:type="gramStart"/>
            <w:r w:rsidRPr="009101E9">
              <w:rPr>
                <w:i/>
                <w:color w:val="333333"/>
              </w:rPr>
              <w:t>y</w:t>
            </w:r>
            <w:r w:rsidRPr="009101E9">
              <w:rPr>
                <w:color w:val="333333"/>
              </w:rPr>
              <w:t>(</w:t>
            </w:r>
            <w:proofErr w:type="gramEnd"/>
            <w:r w:rsidRPr="009101E9">
              <w:rPr>
                <w:color w:val="333333"/>
              </w:rPr>
              <w:t xml:space="preserve">0.2) and </w:t>
            </w:r>
            <w:r w:rsidRPr="009101E9">
              <w:rPr>
                <w:i/>
                <w:color w:val="333333"/>
              </w:rPr>
              <w:t>y</w:t>
            </w:r>
            <w:r w:rsidRPr="009101E9">
              <w:rPr>
                <w:color w:val="333333"/>
              </w:rPr>
              <w:t xml:space="preserve">(0.4) correct to 4 decimal places given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33333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333333"/>
                    </w:rPr>
                    <m:t>dx</m:t>
                  </m:r>
                </m:den>
              </m:f>
              <m:r>
                <w:rPr>
                  <w:rFonts w:ascii="Cambria Math"/>
                  <w:color w:val="333333"/>
                </w:rPr>
                <m:t>= 1</m:t>
              </m:r>
              <m:r>
                <w:rPr>
                  <w:rFonts w:ascii="Cambria Math"/>
                  <w:color w:val="333333"/>
                </w:rPr>
                <m:t>-</m:t>
              </m:r>
              <m:r>
                <w:rPr>
                  <w:rFonts w:ascii="Cambria Math"/>
                  <w:color w:val="333333"/>
                </w:rPr>
                <m:t>2</m:t>
              </m:r>
              <m:r>
                <w:rPr>
                  <w:rFonts w:ascii="Cambria Math" w:hAnsi="Cambria Math"/>
                  <w:color w:val="333333"/>
                </w:rPr>
                <m:t>xy</m:t>
              </m:r>
            </m:oMath>
            <w:r w:rsidRPr="009101E9">
              <w:rPr>
                <w:color w:val="333333"/>
              </w:rPr>
              <w:t xml:space="preserve"> and </w:t>
            </w:r>
            <m:oMath>
              <m:r>
                <w:rPr>
                  <w:rFonts w:ascii="Cambria Math" w:hAnsi="Cambria Math"/>
                  <w:color w:val="333333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/>
                      <w:color w:val="333333"/>
                    </w:rPr>
                    <m:t>0</m:t>
                  </m:r>
                </m:e>
              </m:d>
              <m:r>
                <w:rPr>
                  <w:rFonts w:ascii="Cambria Math"/>
                  <w:color w:val="333333"/>
                </w:rPr>
                <m:t>= 0</m:t>
              </m:r>
            </m:oMath>
            <w:r w:rsidRPr="009101E9">
              <w:rPr>
                <w:color w:val="333333"/>
              </w:rPr>
              <w:t>.</w:t>
            </w: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  <w:r w:rsidRPr="009101E9">
              <w:t>CO5</w:t>
            </w: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vMerge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b.</w:t>
            </w: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  <w:r w:rsidRPr="009101E9">
              <w:t xml:space="preserve">Solve the </w:t>
            </w:r>
            <w:proofErr w:type="gramStart"/>
            <w:r w:rsidRPr="009101E9">
              <w:t xml:space="preserve">equation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33333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333333"/>
                    </w:rPr>
                    <m:t>dx</m:t>
                  </m:r>
                </m:den>
              </m:f>
              <m:r>
                <w:rPr>
                  <w:rFonts w:ascii="Cambria Math"/>
                  <w:color w:val="333333"/>
                </w:rPr>
                <m:t>= 1</m:t>
              </m:r>
              <m:r>
                <w:rPr>
                  <w:rFonts w:ascii="Cambria Math"/>
                  <w:color w:val="333333"/>
                </w:rPr>
                <m:t>-</m:t>
              </m:r>
              <m:r>
                <w:rPr>
                  <w:rFonts w:ascii="Cambria Math" w:hAnsi="Cambria Math"/>
                  <w:color w:val="333333"/>
                </w:rPr>
                <m:t>y</m:t>
              </m:r>
            </m:oMath>
            <w:r w:rsidRPr="009101E9">
              <w:rPr>
                <w:color w:val="333333"/>
              </w:rPr>
              <w:t xml:space="preserve">, given </w:t>
            </w:r>
            <m:oMath>
              <m:r>
                <w:rPr>
                  <w:rFonts w:ascii="Cambria Math" w:hAnsi="Cambria Math"/>
                  <w:color w:val="333333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/>
                      <w:color w:val="333333"/>
                    </w:rPr>
                    <m:t>0</m:t>
                  </m:r>
                </m:e>
              </m:d>
              <m:r>
                <w:rPr>
                  <w:rFonts w:ascii="Cambria Math"/>
                  <w:color w:val="333333"/>
                </w:rPr>
                <m:t>= 0</m:t>
              </m:r>
            </m:oMath>
            <w:r w:rsidRPr="009101E9">
              <w:rPr>
                <w:color w:val="333333"/>
              </w:rPr>
              <w:t xml:space="preserve"> using Modified Euler’s Method for x = 0.1, 0.2 and 0.3.</w:t>
            </w: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  <w:r w:rsidRPr="009101E9">
              <w:t>CO5</w:t>
            </w: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306"/>
        </w:trPr>
        <w:tc>
          <w:tcPr>
            <w:tcW w:w="293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vMerge w:val="restar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6.</w:t>
            </w: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a.</w:t>
            </w: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  <w:r w:rsidRPr="009101E9">
              <w:t>Using Newton’s backward formula find a polynomial of degree two which takes the values</w:t>
            </w:r>
            <w:r w:rsidR="00385759"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89"/>
              <w:gridCol w:w="722"/>
              <w:gridCol w:w="709"/>
              <w:gridCol w:w="747"/>
              <w:gridCol w:w="851"/>
              <w:gridCol w:w="670"/>
              <w:gridCol w:w="709"/>
              <w:gridCol w:w="709"/>
              <w:gridCol w:w="709"/>
            </w:tblGrid>
            <w:tr w:rsidR="009101E9" w:rsidRPr="009101E9" w:rsidTr="009101E9">
              <w:trPr>
                <w:jc w:val="center"/>
              </w:trPr>
              <w:tc>
                <w:tcPr>
                  <w:tcW w:w="78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x</w:t>
                  </w:r>
                </w:p>
              </w:tc>
              <w:tc>
                <w:tcPr>
                  <w:tcW w:w="722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0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1</w:t>
                  </w:r>
                </w:p>
              </w:tc>
              <w:tc>
                <w:tcPr>
                  <w:tcW w:w="747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2</w:t>
                  </w:r>
                </w:p>
              </w:tc>
              <w:tc>
                <w:tcPr>
                  <w:tcW w:w="851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3</w:t>
                  </w:r>
                </w:p>
              </w:tc>
              <w:tc>
                <w:tcPr>
                  <w:tcW w:w="670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4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5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6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7</w:t>
                  </w:r>
                </w:p>
              </w:tc>
            </w:tr>
            <w:tr w:rsidR="009101E9" w:rsidRPr="009101E9" w:rsidTr="009101E9">
              <w:trPr>
                <w:jc w:val="center"/>
              </w:trPr>
              <w:tc>
                <w:tcPr>
                  <w:tcW w:w="78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y</w:t>
                  </w:r>
                </w:p>
              </w:tc>
              <w:tc>
                <w:tcPr>
                  <w:tcW w:w="722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1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2</w:t>
                  </w:r>
                </w:p>
              </w:tc>
              <w:tc>
                <w:tcPr>
                  <w:tcW w:w="747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4</w:t>
                  </w:r>
                </w:p>
              </w:tc>
              <w:tc>
                <w:tcPr>
                  <w:tcW w:w="851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7</w:t>
                  </w:r>
                </w:p>
              </w:tc>
              <w:tc>
                <w:tcPr>
                  <w:tcW w:w="670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11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16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22</w:t>
                  </w:r>
                </w:p>
              </w:tc>
              <w:tc>
                <w:tcPr>
                  <w:tcW w:w="709" w:type="dxa"/>
                </w:tcPr>
                <w:p w:rsidR="009101E9" w:rsidRPr="009101E9" w:rsidRDefault="009101E9" w:rsidP="00FE3C2B">
                  <w:pPr>
                    <w:spacing w:line="276" w:lineRule="auto"/>
                    <w:jc w:val="both"/>
                  </w:pPr>
                  <w:r w:rsidRPr="009101E9">
                    <w:t>29</w:t>
                  </w:r>
                </w:p>
              </w:tc>
            </w:tr>
          </w:tbl>
          <w:p w:rsidR="009101E9" w:rsidRPr="009101E9" w:rsidRDefault="009101E9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  <w:r w:rsidRPr="009101E9">
              <w:t>CO3</w:t>
            </w: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vMerge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  <w:r w:rsidRPr="009101E9">
              <w:t>b.</w:t>
            </w:r>
          </w:p>
        </w:tc>
        <w:tc>
          <w:tcPr>
            <w:tcW w:w="3657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both"/>
            </w:pPr>
            <w:r w:rsidRPr="009101E9">
              <w:t xml:space="preserve">Solve for a positive root of </w:t>
            </w:r>
            <w:r w:rsidRPr="009101E9">
              <w:rPr>
                <w:i/>
              </w:rPr>
              <w:t>x</w:t>
            </w:r>
            <w:r w:rsidRPr="009101E9">
              <w:rPr>
                <w:vertAlign w:val="superscript"/>
              </w:rPr>
              <w:t>3</w:t>
            </w:r>
            <w:r w:rsidRPr="009101E9">
              <w:t xml:space="preserve"> – 4</w:t>
            </w:r>
            <w:r w:rsidRPr="009101E9">
              <w:rPr>
                <w:i/>
              </w:rPr>
              <w:t>x</w:t>
            </w:r>
            <w:r w:rsidRPr="009101E9">
              <w:t xml:space="preserve"> + 1 = </w:t>
            </w:r>
            <w:proofErr w:type="gramStart"/>
            <w:r w:rsidRPr="009101E9">
              <w:t>0  by</w:t>
            </w:r>
            <w:proofErr w:type="gramEnd"/>
            <w:r w:rsidRPr="009101E9">
              <w:t xml:space="preserve"> </w:t>
            </w:r>
            <w:proofErr w:type="spellStart"/>
            <w:r w:rsidRPr="009101E9">
              <w:t>Regula</w:t>
            </w:r>
            <w:proofErr w:type="spellEnd"/>
            <w:r w:rsidRPr="009101E9">
              <w:t xml:space="preserve"> </w:t>
            </w:r>
            <w:proofErr w:type="spellStart"/>
            <w:r w:rsidRPr="009101E9">
              <w:t>Falsi</w:t>
            </w:r>
            <w:proofErr w:type="spellEnd"/>
            <w:r w:rsidRPr="009101E9">
              <w:t xml:space="preserve"> Method</w:t>
            </w:r>
            <w:r w:rsidR="00FE3C2B">
              <w:t>.</w:t>
            </w:r>
          </w:p>
        </w:tc>
        <w:tc>
          <w:tcPr>
            <w:tcW w:w="334" w:type="pct"/>
            <w:shd w:val="clear" w:color="auto" w:fill="auto"/>
          </w:tcPr>
          <w:p w:rsidR="009101E9" w:rsidRPr="009101E9" w:rsidRDefault="00385759" w:rsidP="00565E64">
            <w:pPr>
              <w:jc w:val="center"/>
            </w:pPr>
            <w:r>
              <w:t>CO3</w:t>
            </w: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  <w:r w:rsidRPr="009101E9">
              <w:t>8</w:t>
            </w:r>
          </w:p>
        </w:tc>
      </w:tr>
      <w:tr w:rsidR="009101E9" w:rsidRPr="009101E9" w:rsidTr="00FE3C2B">
        <w:trPr>
          <w:trHeight w:val="432"/>
        </w:trPr>
        <w:tc>
          <w:tcPr>
            <w:tcW w:w="293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101E9" w:rsidRPr="009101E9" w:rsidRDefault="009101E9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9101E9" w:rsidRDefault="009101E9" w:rsidP="00FE3C2B">
            <w:pPr>
              <w:spacing w:line="276" w:lineRule="auto"/>
              <w:jc w:val="both"/>
            </w:pPr>
          </w:p>
          <w:p w:rsidR="00FE3C2B" w:rsidRDefault="00FE3C2B" w:rsidP="00FE3C2B">
            <w:pPr>
              <w:spacing w:line="276" w:lineRule="auto"/>
              <w:jc w:val="both"/>
            </w:pPr>
          </w:p>
          <w:p w:rsidR="00FE3C2B" w:rsidRDefault="00FE3C2B" w:rsidP="00FE3C2B">
            <w:pPr>
              <w:spacing w:line="276" w:lineRule="auto"/>
              <w:jc w:val="both"/>
            </w:pPr>
          </w:p>
          <w:p w:rsidR="00FE3C2B" w:rsidRPr="009101E9" w:rsidRDefault="00FE3C2B" w:rsidP="00FE3C2B">
            <w:pPr>
              <w:spacing w:line="276" w:lineRule="auto"/>
              <w:jc w:val="both"/>
            </w:pPr>
          </w:p>
        </w:tc>
        <w:tc>
          <w:tcPr>
            <w:tcW w:w="334" w:type="pct"/>
            <w:shd w:val="clear" w:color="auto" w:fill="auto"/>
          </w:tcPr>
          <w:p w:rsidR="009101E9" w:rsidRPr="009101E9" w:rsidRDefault="009101E9" w:rsidP="00565E64">
            <w:pPr>
              <w:jc w:val="center"/>
            </w:pPr>
          </w:p>
        </w:tc>
        <w:tc>
          <w:tcPr>
            <w:tcW w:w="419" w:type="pct"/>
          </w:tcPr>
          <w:p w:rsidR="009101E9" w:rsidRPr="009101E9" w:rsidRDefault="009101E9" w:rsidP="00565E64">
            <w:pPr>
              <w:jc w:val="center"/>
            </w:pPr>
          </w:p>
        </w:tc>
      </w:tr>
      <w:tr w:rsidR="006709A3" w:rsidRPr="009101E9" w:rsidTr="00FE3C2B">
        <w:trPr>
          <w:trHeight w:val="432"/>
        </w:trPr>
        <w:tc>
          <w:tcPr>
            <w:tcW w:w="293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lastRenderedPageBreak/>
              <w:t>7.</w:t>
            </w: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0B57E2" w:rsidRPr="009101E9" w:rsidRDefault="00981C8E" w:rsidP="00FE3C2B">
            <w:pPr>
              <w:spacing w:line="276" w:lineRule="auto"/>
              <w:jc w:val="both"/>
            </w:pPr>
            <w:r w:rsidRPr="009101E9">
              <w:rPr>
                <w:color w:val="333333"/>
              </w:rPr>
              <w:t xml:space="preserve">Apply the fourth order </w:t>
            </w:r>
            <w:proofErr w:type="spellStart"/>
            <w:r w:rsidRPr="009101E9">
              <w:rPr>
                <w:color w:val="333333"/>
              </w:rPr>
              <w:t>Runge-Kutta</w:t>
            </w:r>
            <w:proofErr w:type="spellEnd"/>
            <w:r w:rsidRPr="009101E9">
              <w:rPr>
                <w:color w:val="333333"/>
              </w:rPr>
              <w:t xml:space="preserve"> Method to find </w:t>
            </w:r>
            <w:r w:rsidRPr="009101E9">
              <w:rPr>
                <w:i/>
                <w:color w:val="333333"/>
              </w:rPr>
              <w:t>y</w:t>
            </w:r>
            <w:r w:rsidR="00FB07C8" w:rsidRPr="009101E9">
              <w:rPr>
                <w:color w:val="333333"/>
              </w:rPr>
              <w:t>(0.2</w:t>
            </w:r>
            <w:r w:rsidRPr="009101E9">
              <w:rPr>
                <w:color w:val="333333"/>
              </w:rPr>
              <w:t xml:space="preserve">) and </w:t>
            </w:r>
            <w:r w:rsidRPr="009101E9">
              <w:rPr>
                <w:i/>
                <w:color w:val="333333"/>
              </w:rPr>
              <w:t>y</w:t>
            </w:r>
            <w:r w:rsidR="00FB07C8" w:rsidRPr="009101E9">
              <w:rPr>
                <w:color w:val="333333"/>
              </w:rPr>
              <w:t>(0.4</w:t>
            </w:r>
            <w:r w:rsidRPr="009101E9">
              <w:rPr>
                <w:color w:val="333333"/>
              </w:rPr>
              <w:t xml:space="preserve">) given that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33333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333333"/>
                    </w:rPr>
                    <m:t>dx</m:t>
                  </m:r>
                </m:den>
              </m:f>
              <m:r>
                <w:rPr>
                  <w:rFonts w:ascii="Cambria Math"/>
                  <w:color w:val="333333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33333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333333"/>
                        </w:rPr>
                        <m:t>y</m:t>
                      </m:r>
                    </m:e>
                    <m:sup>
                      <m:r>
                        <w:rPr>
                          <w:rFonts w:ascii="Cambria Math"/>
                          <w:color w:val="333333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color w:val="333333"/>
                    </w:rPr>
                    <m:t>-</m:t>
                  </m:r>
                  <m:r>
                    <w:rPr>
                      <w:rFonts w:ascii="Cambria Math"/>
                      <w:color w:val="333333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33333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333333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color w:val="333333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33333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333333"/>
                        </w:rPr>
                        <m:t>y</m:t>
                      </m:r>
                    </m:e>
                    <m:sup>
                      <m:r>
                        <w:rPr>
                          <w:rFonts w:ascii="Cambria Math"/>
                          <w:color w:val="333333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color w:val="333333"/>
                    </w:rPr>
                    <m:t>-</m:t>
                  </m:r>
                  <m:r>
                    <w:rPr>
                      <w:rFonts w:ascii="Cambria Math"/>
                      <w:color w:val="333333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33333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333333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color w:val="333333"/>
                        </w:rPr>
                        <m:t>2</m:t>
                      </m:r>
                    </m:sup>
                  </m:sSup>
                </m:den>
              </m:f>
            </m:oMath>
            <w:r w:rsidRPr="009101E9">
              <w:rPr>
                <w:color w:val="333333"/>
              </w:rPr>
              <w:t xml:space="preserve"> , </w:t>
            </w:r>
            <m:oMath>
              <m:r>
                <w:rPr>
                  <w:rFonts w:ascii="Cambria Math" w:hAnsi="Cambria Math"/>
                  <w:color w:val="333333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dPr>
                <m:e>
                  <m:r>
                    <w:rPr>
                      <w:rFonts w:ascii="Cambria Math"/>
                      <w:color w:val="333333"/>
                    </w:rPr>
                    <m:t>0</m:t>
                  </m:r>
                </m:e>
              </m:d>
              <m:r>
                <w:rPr>
                  <w:rFonts w:ascii="Cambria Math"/>
                  <w:color w:val="333333"/>
                </w:rPr>
                <m:t>= 1</m:t>
              </m:r>
            </m:oMath>
            <w:r w:rsidRPr="009101E9">
              <w:rPr>
                <w:color w:val="333333"/>
              </w:rPr>
              <w:t xml:space="preserve"> and </w:t>
            </w:r>
            <w:r w:rsidRPr="009101E9">
              <w:rPr>
                <w:i/>
                <w:color w:val="333333"/>
              </w:rPr>
              <w:t>h</w:t>
            </w:r>
            <w:r w:rsidRPr="009101E9">
              <w:rPr>
                <w:color w:val="333333"/>
              </w:rPr>
              <w:t xml:space="preserve"> = 0.</w:t>
            </w:r>
            <w:r w:rsidR="00FB07C8" w:rsidRPr="009101E9">
              <w:rPr>
                <w:color w:val="333333"/>
              </w:rPr>
              <w:t>2</w:t>
            </w: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CO5</w:t>
            </w:r>
          </w:p>
        </w:tc>
        <w:tc>
          <w:tcPr>
            <w:tcW w:w="419" w:type="pct"/>
          </w:tcPr>
          <w:p w:rsidR="000B57E2" w:rsidRPr="009101E9" w:rsidRDefault="00981C8E" w:rsidP="00565E64">
            <w:pPr>
              <w:jc w:val="center"/>
            </w:pPr>
            <w:r w:rsidRPr="009101E9">
              <w:t>16</w:t>
            </w:r>
          </w:p>
        </w:tc>
      </w:tr>
      <w:tr w:rsidR="009101E9" w:rsidRPr="009101E9" w:rsidTr="00FE3C2B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9101E9" w:rsidRDefault="009101E9" w:rsidP="00FE3C2B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9101E9" w:rsidRDefault="009101E9" w:rsidP="00FE3C2B">
            <w:pPr>
              <w:spacing w:line="276" w:lineRule="auto"/>
              <w:jc w:val="center"/>
              <w:rPr>
                <w:b/>
                <w:u w:val="single"/>
              </w:rPr>
            </w:pPr>
            <w:r w:rsidRPr="009101E9">
              <w:rPr>
                <w:b/>
                <w:u w:val="single"/>
              </w:rPr>
              <w:t>COMPULSORY QUESTION (1 x 20 = 20 Marks)</w:t>
            </w:r>
          </w:p>
          <w:p w:rsidR="009101E9" w:rsidRPr="009101E9" w:rsidRDefault="009101E9" w:rsidP="00FE3C2B">
            <w:pPr>
              <w:spacing w:line="276" w:lineRule="auto"/>
              <w:jc w:val="center"/>
            </w:pPr>
          </w:p>
        </w:tc>
      </w:tr>
      <w:tr w:rsidR="006709A3" w:rsidRPr="009101E9" w:rsidTr="00FE3C2B">
        <w:trPr>
          <w:trHeight w:val="432"/>
        </w:trPr>
        <w:tc>
          <w:tcPr>
            <w:tcW w:w="293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  <w:r w:rsidRPr="009101E9">
              <w:t>8.</w:t>
            </w:r>
          </w:p>
        </w:tc>
        <w:tc>
          <w:tcPr>
            <w:tcW w:w="298" w:type="pct"/>
            <w:shd w:val="clear" w:color="auto" w:fill="auto"/>
          </w:tcPr>
          <w:p w:rsidR="000B57E2" w:rsidRPr="009101E9" w:rsidRDefault="000B57E2" w:rsidP="00FE3C2B">
            <w:pPr>
              <w:spacing w:line="276" w:lineRule="auto"/>
              <w:jc w:val="center"/>
            </w:pPr>
          </w:p>
        </w:tc>
        <w:tc>
          <w:tcPr>
            <w:tcW w:w="3657" w:type="pct"/>
            <w:shd w:val="clear" w:color="auto" w:fill="auto"/>
          </w:tcPr>
          <w:p w:rsidR="00C95569" w:rsidRPr="009101E9" w:rsidRDefault="00C95569" w:rsidP="00FE3C2B">
            <w:pPr>
              <w:spacing w:line="276" w:lineRule="auto"/>
              <w:jc w:val="both"/>
              <w:rPr>
                <w:color w:val="333333"/>
              </w:rPr>
            </w:pPr>
            <w:r w:rsidRPr="009101E9"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333333"/>
                    </w:rPr>
                    <m:t>∇</m:t>
                  </m:r>
                </m:e>
                <m:sup>
                  <m:r>
                    <w:rPr>
                      <w:rFonts w:ascii="Cambria Math"/>
                      <w:color w:val="33333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33333"/>
                </w:rPr>
                <m:t>u</m:t>
              </m:r>
              <m:r>
                <w:rPr>
                  <w:rFonts w:ascii="Cambria Math"/>
                  <w:color w:val="333333"/>
                </w:rPr>
                <m:t xml:space="preserve">= </m:t>
              </m:r>
              <m:r>
                <w:rPr>
                  <w:rFonts w:ascii="Cambria Math"/>
                  <w:color w:val="333333"/>
                </w:rPr>
                <m:t>-</m:t>
              </m:r>
              <m:r>
                <w:rPr>
                  <w:rFonts w:ascii="Cambria Math"/>
                  <w:color w:val="333333"/>
                </w:rPr>
                <m:t>10(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33333"/>
                    </w:rPr>
                    <m:t>x</m:t>
                  </m:r>
                </m:e>
                <m:sup>
                  <m:r>
                    <w:rPr>
                      <w:rFonts w:ascii="Cambria Math"/>
                      <w:color w:val="333333"/>
                    </w:rPr>
                    <m:t>2</m:t>
                  </m:r>
                </m:sup>
              </m:sSup>
              <m:r>
                <w:rPr>
                  <w:rFonts w:ascii="Cambria Math"/>
                  <w:color w:val="333333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33333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33333"/>
                    </w:rPr>
                    <m:t>y</m:t>
                  </m:r>
                </m:e>
                <m:sup>
                  <m:r>
                    <w:rPr>
                      <w:rFonts w:ascii="Cambria Math"/>
                      <w:color w:val="333333"/>
                    </w:rPr>
                    <m:t>2</m:t>
                  </m:r>
                </m:sup>
              </m:sSup>
              <m:r>
                <w:rPr>
                  <w:rFonts w:ascii="Cambria Math"/>
                  <w:color w:val="333333"/>
                </w:rPr>
                <m:t>+10)</m:t>
              </m:r>
            </m:oMath>
            <w:r w:rsidRPr="009101E9">
              <w:rPr>
                <w:color w:val="333333"/>
              </w:rPr>
              <w:t xml:space="preserve"> over the square mesh with sides</w:t>
            </w:r>
          </w:p>
          <w:p w:rsidR="000B57E2" w:rsidRPr="009101E9" w:rsidRDefault="00C95569" w:rsidP="00FE3C2B">
            <w:pPr>
              <w:spacing w:line="276" w:lineRule="auto"/>
              <w:jc w:val="both"/>
            </w:pPr>
            <w:r w:rsidRPr="009101E9">
              <w:rPr>
                <w:i/>
                <w:color w:val="333333"/>
              </w:rPr>
              <w:t>x</w:t>
            </w:r>
            <w:r w:rsidRPr="009101E9">
              <w:rPr>
                <w:color w:val="333333"/>
              </w:rPr>
              <w:t xml:space="preserve"> = 0,</w:t>
            </w:r>
            <w:r w:rsidRPr="009101E9">
              <w:rPr>
                <w:i/>
                <w:color w:val="333333"/>
              </w:rPr>
              <w:t xml:space="preserve"> y</w:t>
            </w:r>
            <w:r w:rsidRPr="009101E9">
              <w:rPr>
                <w:color w:val="333333"/>
              </w:rPr>
              <w:t xml:space="preserve"> = 0, </w:t>
            </w:r>
            <w:r w:rsidRPr="009101E9">
              <w:rPr>
                <w:i/>
                <w:color w:val="333333"/>
              </w:rPr>
              <w:t>x</w:t>
            </w:r>
            <w:r w:rsidRPr="009101E9">
              <w:rPr>
                <w:color w:val="333333"/>
              </w:rPr>
              <w:t xml:space="preserve"> = 3, </w:t>
            </w:r>
            <w:r w:rsidRPr="009101E9">
              <w:rPr>
                <w:i/>
                <w:color w:val="333333"/>
              </w:rPr>
              <w:t>y</w:t>
            </w:r>
            <w:r w:rsidRPr="009101E9">
              <w:rPr>
                <w:color w:val="333333"/>
              </w:rPr>
              <w:t xml:space="preserve"> = 3 with</w:t>
            </w:r>
            <w:r w:rsidRPr="009101E9">
              <w:rPr>
                <w:i/>
                <w:color w:val="333333"/>
              </w:rPr>
              <w:t xml:space="preserve"> u</w:t>
            </w:r>
            <w:r w:rsidRPr="009101E9">
              <w:rPr>
                <w:color w:val="333333"/>
              </w:rPr>
              <w:t xml:space="preserve"> = 0 on the boundary and mesh length 1 unit. </w:t>
            </w:r>
          </w:p>
        </w:tc>
        <w:tc>
          <w:tcPr>
            <w:tcW w:w="334" w:type="pct"/>
            <w:shd w:val="clear" w:color="auto" w:fill="auto"/>
          </w:tcPr>
          <w:p w:rsidR="000B57E2" w:rsidRPr="009101E9" w:rsidRDefault="006713B7" w:rsidP="00565E64">
            <w:pPr>
              <w:jc w:val="center"/>
            </w:pPr>
            <w:r w:rsidRPr="009101E9">
              <w:t>CO6</w:t>
            </w:r>
          </w:p>
        </w:tc>
        <w:tc>
          <w:tcPr>
            <w:tcW w:w="419" w:type="pct"/>
          </w:tcPr>
          <w:p w:rsidR="000B57E2" w:rsidRPr="009101E9" w:rsidRDefault="006713B7" w:rsidP="00565E64">
            <w:pPr>
              <w:jc w:val="center"/>
            </w:pPr>
            <w:r w:rsidRPr="009101E9">
              <w:t>2</w:t>
            </w:r>
            <w:r w:rsidR="000B57E2" w:rsidRPr="009101E9">
              <w:t>0</w:t>
            </w:r>
          </w:p>
        </w:tc>
      </w:tr>
    </w:tbl>
    <w:p w:rsidR="00856324" w:rsidRPr="009101E9" w:rsidRDefault="00856324" w:rsidP="009101E9"/>
    <w:sectPr w:rsidR="00856324" w:rsidRPr="009101E9" w:rsidSect="00245E6C">
      <w:pgSz w:w="11907" w:h="16839" w:code="9"/>
      <w:pgMar w:top="170" w:right="576" w:bottom="3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10BBF"/>
    <w:multiLevelType w:val="hybridMultilevel"/>
    <w:tmpl w:val="A19C875C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210"/>
    <w:rsid w:val="00020E41"/>
    <w:rsid w:val="000249CD"/>
    <w:rsid w:val="00036ACA"/>
    <w:rsid w:val="00061821"/>
    <w:rsid w:val="000A5900"/>
    <w:rsid w:val="000B57E2"/>
    <w:rsid w:val="000F3EFE"/>
    <w:rsid w:val="001004A3"/>
    <w:rsid w:val="00180FCE"/>
    <w:rsid w:val="0019020D"/>
    <w:rsid w:val="001D0949"/>
    <w:rsid w:val="001D41FE"/>
    <w:rsid w:val="001D670F"/>
    <w:rsid w:val="001E2222"/>
    <w:rsid w:val="001F54D1"/>
    <w:rsid w:val="001F7E9B"/>
    <w:rsid w:val="00207853"/>
    <w:rsid w:val="00222749"/>
    <w:rsid w:val="00245E6C"/>
    <w:rsid w:val="00254BD1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85759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35B85"/>
    <w:rsid w:val="00554AF3"/>
    <w:rsid w:val="005671F5"/>
    <w:rsid w:val="00586756"/>
    <w:rsid w:val="00591335"/>
    <w:rsid w:val="005A3DA4"/>
    <w:rsid w:val="005C1E45"/>
    <w:rsid w:val="005E3751"/>
    <w:rsid w:val="005E531E"/>
    <w:rsid w:val="005F011C"/>
    <w:rsid w:val="0061344D"/>
    <w:rsid w:val="006709A3"/>
    <w:rsid w:val="006713B7"/>
    <w:rsid w:val="00681B25"/>
    <w:rsid w:val="006A3F54"/>
    <w:rsid w:val="006A6BDB"/>
    <w:rsid w:val="006C7354"/>
    <w:rsid w:val="006D20F1"/>
    <w:rsid w:val="007255C8"/>
    <w:rsid w:val="00725A0A"/>
    <w:rsid w:val="007326F6"/>
    <w:rsid w:val="00736E98"/>
    <w:rsid w:val="00742D84"/>
    <w:rsid w:val="00781DB0"/>
    <w:rsid w:val="007C1A52"/>
    <w:rsid w:val="007E1311"/>
    <w:rsid w:val="007F77F4"/>
    <w:rsid w:val="00802202"/>
    <w:rsid w:val="00850ED7"/>
    <w:rsid w:val="00856324"/>
    <w:rsid w:val="00874F8C"/>
    <w:rsid w:val="008A2F21"/>
    <w:rsid w:val="008A56BE"/>
    <w:rsid w:val="008B0703"/>
    <w:rsid w:val="00904D12"/>
    <w:rsid w:val="009101E9"/>
    <w:rsid w:val="00914195"/>
    <w:rsid w:val="009150D3"/>
    <w:rsid w:val="0095679B"/>
    <w:rsid w:val="00965426"/>
    <w:rsid w:val="00975BC4"/>
    <w:rsid w:val="00981C8E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D2D2C"/>
    <w:rsid w:val="00AE264C"/>
    <w:rsid w:val="00B34088"/>
    <w:rsid w:val="00B42152"/>
    <w:rsid w:val="00B60E7E"/>
    <w:rsid w:val="00B70E5A"/>
    <w:rsid w:val="00B85128"/>
    <w:rsid w:val="00BA539E"/>
    <w:rsid w:val="00BB5C6B"/>
    <w:rsid w:val="00BF016C"/>
    <w:rsid w:val="00C32DBD"/>
    <w:rsid w:val="00C3743D"/>
    <w:rsid w:val="00C769D1"/>
    <w:rsid w:val="00C95569"/>
    <w:rsid w:val="00C95F18"/>
    <w:rsid w:val="00CB7A50"/>
    <w:rsid w:val="00CC1F99"/>
    <w:rsid w:val="00CE1825"/>
    <w:rsid w:val="00CE5503"/>
    <w:rsid w:val="00D1548D"/>
    <w:rsid w:val="00D6225B"/>
    <w:rsid w:val="00D62341"/>
    <w:rsid w:val="00D64FF9"/>
    <w:rsid w:val="00D94D54"/>
    <w:rsid w:val="00E101D1"/>
    <w:rsid w:val="00E34929"/>
    <w:rsid w:val="00E51765"/>
    <w:rsid w:val="00E70A47"/>
    <w:rsid w:val="00E824B7"/>
    <w:rsid w:val="00E9085A"/>
    <w:rsid w:val="00EB285A"/>
    <w:rsid w:val="00EF56DF"/>
    <w:rsid w:val="00F11EDB"/>
    <w:rsid w:val="00F162EA"/>
    <w:rsid w:val="00F266A7"/>
    <w:rsid w:val="00F55D6F"/>
    <w:rsid w:val="00FB07C8"/>
    <w:rsid w:val="00FE3C2B"/>
    <w:rsid w:val="00FF7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E13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500E-CFE9-3D4B-AB3A-6B8D8F37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2019-10-15T13:08:00Z</cp:lastPrinted>
  <dcterms:created xsi:type="dcterms:W3CDTF">2019-10-15T13:08:00Z</dcterms:created>
  <dcterms:modified xsi:type="dcterms:W3CDTF">2019-11-30T09:06:00Z</dcterms:modified>
</cp:coreProperties>
</file>