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4A3" w:rsidRPr="00D8796B" w:rsidRDefault="001004A3" w:rsidP="001004A3">
      <w:pPr>
        <w:jc w:val="right"/>
        <w:rPr>
          <w:bCs/>
        </w:rPr>
      </w:pPr>
      <w:proofErr w:type="gramStart"/>
      <w:r w:rsidRPr="00D8796B">
        <w:rPr>
          <w:bCs/>
        </w:rPr>
        <w:t>Reg.</w:t>
      </w:r>
      <w:r w:rsidR="00D8796B">
        <w:rPr>
          <w:bCs/>
        </w:rPr>
        <w:t xml:space="preserve"> </w:t>
      </w:r>
      <w:r w:rsidRPr="00D8796B">
        <w:rPr>
          <w:bCs/>
        </w:rPr>
        <w:t>No.</w:t>
      </w:r>
      <w:proofErr w:type="gramEnd"/>
      <w:r w:rsidRPr="00D8796B">
        <w:rPr>
          <w:bCs/>
        </w:rPr>
        <w:t xml:space="preserve"> _____________</w:t>
      </w:r>
    </w:p>
    <w:p w:rsidR="001004A3" w:rsidRDefault="001004A3" w:rsidP="001004A3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04A3" w:rsidRDefault="001004A3" w:rsidP="001004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4905F8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4905F8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4905F8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4905F8">
            <w:pPr>
              <w:pStyle w:val="Title"/>
              <w:jc w:val="left"/>
              <w:rPr>
                <w:b/>
              </w:rPr>
            </w:pPr>
          </w:p>
        </w:tc>
      </w:tr>
      <w:tr w:rsidR="00BF4124" w:rsidRPr="00AA3F2E" w:rsidTr="007255C8">
        <w:tc>
          <w:tcPr>
            <w:tcW w:w="1616" w:type="dxa"/>
          </w:tcPr>
          <w:p w:rsidR="00BF4124" w:rsidRPr="00AA3F2E" w:rsidRDefault="00BF4124" w:rsidP="004905F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F4124" w:rsidRPr="00AA3F2E" w:rsidRDefault="00BF4124" w:rsidP="004905F8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18MA3001</w:t>
            </w:r>
          </w:p>
        </w:tc>
        <w:tc>
          <w:tcPr>
            <w:tcW w:w="1890" w:type="dxa"/>
          </w:tcPr>
          <w:p w:rsidR="00BF4124" w:rsidRPr="00AA3F2E" w:rsidRDefault="00BF4124" w:rsidP="004905F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F4124" w:rsidRPr="00AA3F2E" w:rsidRDefault="00BF4124" w:rsidP="004905F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F4124" w:rsidRPr="00AA3F2E" w:rsidTr="007255C8">
        <w:tc>
          <w:tcPr>
            <w:tcW w:w="1616" w:type="dxa"/>
          </w:tcPr>
          <w:p w:rsidR="00BF4124" w:rsidRPr="00AA3F2E" w:rsidRDefault="00BF4124" w:rsidP="004905F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F4124" w:rsidRPr="00AA3F2E" w:rsidRDefault="00BF4124" w:rsidP="004905F8">
            <w:pPr>
              <w:pStyle w:val="Title"/>
              <w:jc w:val="left"/>
              <w:rPr>
                <w:b/>
              </w:rPr>
            </w:pPr>
            <w:r w:rsidRPr="00842EFF">
              <w:rPr>
                <w:b/>
                <w:color w:val="010202"/>
                <w:sz w:val="22"/>
                <w:szCs w:val="22"/>
              </w:rPr>
              <w:t xml:space="preserve">ADVANCED MATHEMATICAL METHODS </w:t>
            </w:r>
            <w:r>
              <w:rPr>
                <w:b/>
                <w:color w:val="010202"/>
                <w:sz w:val="22"/>
                <w:szCs w:val="22"/>
              </w:rPr>
              <w:t>IN ENGINEERING</w:t>
            </w:r>
          </w:p>
        </w:tc>
        <w:tc>
          <w:tcPr>
            <w:tcW w:w="1890" w:type="dxa"/>
          </w:tcPr>
          <w:p w:rsidR="00BF4124" w:rsidRPr="00AA3F2E" w:rsidRDefault="00BF4124" w:rsidP="00D8796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D8796B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F4124" w:rsidRPr="00AA3F2E" w:rsidRDefault="00BF4124" w:rsidP="004905F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2E336A" w:rsidRDefault="002E336A" w:rsidP="00856324"/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1008"/>
        <w:gridCol w:w="269"/>
        <w:gridCol w:w="7318"/>
        <w:gridCol w:w="1150"/>
        <w:gridCol w:w="938"/>
      </w:tblGrid>
      <w:tr w:rsidR="00A7142F" w:rsidRPr="004725CA" w:rsidTr="006A4C42">
        <w:trPr>
          <w:trHeight w:val="132"/>
        </w:trPr>
        <w:tc>
          <w:tcPr>
            <w:tcW w:w="472" w:type="pct"/>
            <w:shd w:val="clear" w:color="auto" w:fill="auto"/>
          </w:tcPr>
          <w:p w:rsidR="00A7142F" w:rsidRPr="008C7BA2" w:rsidRDefault="00A7142F" w:rsidP="004905F8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126" w:type="pct"/>
            <w:shd w:val="clear" w:color="auto" w:fill="auto"/>
          </w:tcPr>
          <w:p w:rsidR="00A7142F" w:rsidRPr="008C7BA2" w:rsidRDefault="00A7142F" w:rsidP="004905F8">
            <w:pPr>
              <w:jc w:val="center"/>
              <w:rPr>
                <w:b/>
              </w:rPr>
            </w:pPr>
          </w:p>
        </w:tc>
        <w:tc>
          <w:tcPr>
            <w:tcW w:w="3425" w:type="pct"/>
            <w:shd w:val="clear" w:color="auto" w:fill="auto"/>
          </w:tcPr>
          <w:p w:rsidR="00A7142F" w:rsidRDefault="00A7142F" w:rsidP="004905F8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  <w:p w:rsidR="00A7142F" w:rsidRPr="008C7BA2" w:rsidRDefault="00A7142F" w:rsidP="000A5900">
            <w:pPr>
              <w:jc w:val="center"/>
              <w:rPr>
                <w:b/>
              </w:rPr>
            </w:pPr>
          </w:p>
        </w:tc>
        <w:tc>
          <w:tcPr>
            <w:tcW w:w="538" w:type="pct"/>
            <w:shd w:val="clear" w:color="auto" w:fill="auto"/>
          </w:tcPr>
          <w:p w:rsidR="00A7142F" w:rsidRPr="008C7BA2" w:rsidRDefault="00A7142F" w:rsidP="004905F8">
            <w:pPr>
              <w:rPr>
                <w:b/>
              </w:rPr>
            </w:pPr>
            <w:r>
              <w:rPr>
                <w:b/>
              </w:rPr>
              <w:t>Course Outcome</w:t>
            </w:r>
          </w:p>
        </w:tc>
        <w:tc>
          <w:tcPr>
            <w:tcW w:w="439" w:type="pct"/>
          </w:tcPr>
          <w:p w:rsidR="00A7142F" w:rsidRPr="008C7BA2" w:rsidRDefault="00A7142F" w:rsidP="004905F8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4905F8" w:rsidRPr="004725CA" w:rsidTr="004905F8">
        <w:trPr>
          <w:trHeight w:val="132"/>
        </w:trPr>
        <w:tc>
          <w:tcPr>
            <w:tcW w:w="5000" w:type="pct"/>
            <w:gridSpan w:val="5"/>
            <w:shd w:val="clear" w:color="auto" w:fill="auto"/>
          </w:tcPr>
          <w:p w:rsidR="004905F8" w:rsidRDefault="004905F8" w:rsidP="004905F8">
            <w:pPr>
              <w:jc w:val="center"/>
              <w:rPr>
                <w:b/>
                <w:u w:val="single"/>
              </w:rPr>
            </w:pPr>
          </w:p>
          <w:p w:rsidR="004905F8" w:rsidRDefault="004905F8" w:rsidP="004905F8">
            <w:pPr>
              <w:jc w:val="center"/>
              <w:rPr>
                <w:b/>
                <w:u w:val="single"/>
              </w:rPr>
            </w:pPr>
            <w:r w:rsidRPr="004C0F5A">
              <w:rPr>
                <w:b/>
                <w:u w:val="single"/>
              </w:rPr>
              <w:t xml:space="preserve">ANSWER </w:t>
            </w:r>
            <w:r>
              <w:rPr>
                <w:b/>
                <w:u w:val="single"/>
              </w:rPr>
              <w:t>ANY FIVE  QUESTIONS (5 x 16 = 80 Marks)</w:t>
            </w:r>
          </w:p>
          <w:p w:rsidR="004905F8" w:rsidRPr="008C7BA2" w:rsidRDefault="004905F8" w:rsidP="004905F8">
            <w:pPr>
              <w:rPr>
                <w:b/>
              </w:rPr>
            </w:pPr>
            <w:bookmarkStart w:id="0" w:name="_GoBack"/>
            <w:bookmarkEnd w:id="0"/>
          </w:p>
        </w:tc>
      </w:tr>
      <w:tr w:rsidR="00F602BD" w:rsidRPr="00EF5853" w:rsidTr="006A4C42">
        <w:trPr>
          <w:trHeight w:val="42"/>
        </w:trPr>
        <w:tc>
          <w:tcPr>
            <w:tcW w:w="472" w:type="pct"/>
            <w:shd w:val="clear" w:color="auto" w:fill="auto"/>
          </w:tcPr>
          <w:p w:rsidR="00F602BD" w:rsidRPr="00EF5853" w:rsidRDefault="006A4C42" w:rsidP="004905F8">
            <w:pPr>
              <w:jc w:val="center"/>
            </w:pPr>
            <w:r>
              <w:t>1.</w:t>
            </w:r>
          </w:p>
        </w:tc>
        <w:tc>
          <w:tcPr>
            <w:tcW w:w="126" w:type="pct"/>
            <w:shd w:val="clear" w:color="auto" w:fill="auto"/>
          </w:tcPr>
          <w:p w:rsidR="00F602BD" w:rsidRPr="00EF5853" w:rsidRDefault="00F602BD" w:rsidP="004905F8">
            <w:pPr>
              <w:jc w:val="center"/>
            </w:pPr>
          </w:p>
        </w:tc>
        <w:tc>
          <w:tcPr>
            <w:tcW w:w="3425" w:type="pct"/>
            <w:shd w:val="clear" w:color="auto" w:fill="auto"/>
          </w:tcPr>
          <w:p w:rsidR="00F602BD" w:rsidRDefault="00F602BD" w:rsidP="00BF4124">
            <w:pPr>
              <w:pStyle w:val="NoSpacing"/>
            </w:pPr>
            <w:r w:rsidRPr="00FF4944">
              <w:t xml:space="preserve">Find the </w:t>
            </w:r>
            <w:proofErr w:type="spellStart"/>
            <w:r w:rsidRPr="00FF4944">
              <w:t>extremal</w:t>
            </w:r>
            <w:proofErr w:type="spellEnd"/>
            <w:r w:rsidRPr="00FF4944">
              <w:t xml:space="preserve"> for </w:t>
            </w:r>
            <w:r w:rsidR="001D2405">
              <w:t xml:space="preserve">the following </w:t>
            </w:r>
            <w:r>
              <w:t>function</w:t>
            </w:r>
            <w:r w:rsidR="001D2405">
              <w:t>al:</w:t>
            </w:r>
            <w:r w:rsidRPr="0047313B">
              <w:rPr>
                <w:position w:val="-36"/>
              </w:rPr>
              <w:object w:dxaOrig="2860" w:dyaOrig="9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3.25pt;height:48pt" o:ole="">
                  <v:imagedata r:id="rId7" o:title=""/>
                </v:shape>
                <o:OLEObject Type="Embed" ProgID="Equation.DSMT4" ShapeID="_x0000_i1025" DrawAspect="Content" ObjectID="_1635754114" r:id="rId8"/>
              </w:object>
            </w:r>
            <w:r>
              <w:t xml:space="preserve"> </w:t>
            </w:r>
            <w:r w:rsidR="00F26F83" w:rsidRPr="00115B11">
              <w:fldChar w:fldCharType="begin"/>
            </w:r>
            <w:r w:rsidRPr="00115B11">
              <w:instrText xml:space="preserve"> QUOTE </w:instrText>
            </w:r>
            <w:r>
              <w:rPr>
                <w:noProof/>
              </w:rPr>
              <w:drawing>
                <wp:inline distT="0" distB="0" distL="0" distR="0">
                  <wp:extent cx="1628775" cy="419100"/>
                  <wp:effectExtent l="19050" t="0" r="9525" b="0"/>
                  <wp:docPr id="12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15B11">
              <w:instrText xml:space="preserve"> </w:instrText>
            </w:r>
            <w:r w:rsidR="00F26F83" w:rsidRPr="00115B11">
              <w:fldChar w:fldCharType="end"/>
            </w:r>
            <w:r>
              <w:rPr>
                <w:sz w:val="28"/>
                <w:szCs w:val="28"/>
              </w:rPr>
              <w:t xml:space="preserve"> </w:t>
            </w:r>
            <w:r w:rsidR="001D2405" w:rsidRPr="00955F27">
              <w:t>given</w:t>
            </w:r>
            <w:r w:rsidR="001D2405">
              <w:rPr>
                <w:sz w:val="28"/>
                <w:szCs w:val="28"/>
              </w:rPr>
              <w:t xml:space="preserve"> </w:t>
            </w:r>
            <w:r>
              <w:t xml:space="preserve"> x(0) = 0, </w:t>
            </w:r>
            <w:r w:rsidRPr="0047313B">
              <w:rPr>
                <w:position w:val="-28"/>
              </w:rPr>
              <w:object w:dxaOrig="1100" w:dyaOrig="680">
                <v:shape id="_x0000_i1026" type="#_x0000_t75" style="width:54.75pt;height:33.75pt" o:ole="">
                  <v:imagedata r:id="rId10" o:title=""/>
                </v:shape>
                <o:OLEObject Type="Embed" ProgID="Equation.3" ShapeID="_x0000_i1026" DrawAspect="Content" ObjectID="_1635754115" r:id="rId11"/>
              </w:object>
            </w:r>
            <w:r w:rsidR="00F26F83" w:rsidRPr="00115B11">
              <w:fldChar w:fldCharType="begin"/>
            </w:r>
            <w:r w:rsidRPr="00115B11">
              <w:instrText xml:space="preserve"> QUOTE </w:instrText>
            </w:r>
            <w:r>
              <w:rPr>
                <w:noProof/>
              </w:rPr>
              <w:drawing>
                <wp:inline distT="0" distB="0" distL="0" distR="0">
                  <wp:extent cx="638175" cy="266700"/>
                  <wp:effectExtent l="19050" t="0" r="0" b="0"/>
                  <wp:docPr id="13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15B11">
              <w:instrText xml:space="preserve"> </w:instrText>
            </w:r>
            <w:r w:rsidR="00F26F83" w:rsidRPr="00115B11">
              <w:fldChar w:fldCharType="end"/>
            </w:r>
            <w:r>
              <w:t xml:space="preserve">, </w:t>
            </w:r>
          </w:p>
          <w:p w:rsidR="00F602BD" w:rsidRPr="00EF5853" w:rsidRDefault="00F602BD" w:rsidP="001D2405">
            <w:pPr>
              <w:pStyle w:val="NoSpacing"/>
            </w:pPr>
            <w:r>
              <w:t xml:space="preserve">  </w:t>
            </w:r>
            <w:proofErr w:type="gramStart"/>
            <w:r>
              <w:t>y(</w:t>
            </w:r>
            <w:proofErr w:type="gramEnd"/>
            <w:r>
              <w:t xml:space="preserve">0) = 0 and </w:t>
            </w:r>
            <w:r w:rsidRPr="0047313B">
              <w:rPr>
                <w:position w:val="-28"/>
              </w:rPr>
              <w:object w:dxaOrig="960" w:dyaOrig="680">
                <v:shape id="_x0000_i1027" type="#_x0000_t75" style="width:48pt;height:33.75pt" o:ole="">
                  <v:imagedata r:id="rId13" o:title=""/>
                </v:shape>
                <o:OLEObject Type="Embed" ProgID="Equation.3" ShapeID="_x0000_i1027" DrawAspect="Content" ObjectID="_1635754116" r:id="rId14"/>
              </w:object>
            </w:r>
            <w:r w:rsidR="00F26F83" w:rsidRPr="00115B11">
              <w:fldChar w:fldCharType="begin"/>
            </w:r>
            <w:r w:rsidRPr="00115B11">
              <w:instrText xml:space="preserve"> QUOTE </w:instrText>
            </w:r>
            <w:r>
              <w:rPr>
                <w:noProof/>
              </w:rPr>
              <w:drawing>
                <wp:inline distT="0" distB="0" distL="0" distR="0">
                  <wp:extent cx="638175" cy="266700"/>
                  <wp:effectExtent l="19050" t="0" r="0" b="0"/>
                  <wp:docPr id="14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15B11">
              <w:instrText xml:space="preserve"> </w:instrText>
            </w:r>
            <w:r w:rsidR="00F26F83" w:rsidRPr="00115B11">
              <w:fldChar w:fldCharType="end"/>
            </w:r>
            <w:r w:rsidR="001D2405">
              <w:t>.</w:t>
            </w:r>
            <w:r w:rsidRPr="00FF4944">
              <w:t xml:space="preserve">                     </w:t>
            </w:r>
            <w:r>
              <w:t xml:space="preserve">      </w:t>
            </w:r>
          </w:p>
        </w:tc>
        <w:tc>
          <w:tcPr>
            <w:tcW w:w="538" w:type="pct"/>
            <w:shd w:val="clear" w:color="auto" w:fill="auto"/>
          </w:tcPr>
          <w:p w:rsidR="00F602BD" w:rsidRPr="005814FF" w:rsidRDefault="00F602BD" w:rsidP="004905F8">
            <w:pPr>
              <w:jc w:val="center"/>
            </w:pPr>
            <w:r>
              <w:t>CO1</w:t>
            </w:r>
          </w:p>
        </w:tc>
        <w:tc>
          <w:tcPr>
            <w:tcW w:w="439" w:type="pct"/>
          </w:tcPr>
          <w:p w:rsidR="00F602BD" w:rsidRPr="005814FF" w:rsidRDefault="00F602BD" w:rsidP="004905F8">
            <w:pPr>
              <w:jc w:val="center"/>
            </w:pPr>
            <w:r>
              <w:t>16</w:t>
            </w:r>
          </w:p>
        </w:tc>
      </w:tr>
      <w:tr w:rsidR="00D8796B" w:rsidRPr="00EF5853" w:rsidTr="006A4C42">
        <w:trPr>
          <w:trHeight w:val="42"/>
        </w:trPr>
        <w:tc>
          <w:tcPr>
            <w:tcW w:w="472" w:type="pct"/>
            <w:shd w:val="clear" w:color="auto" w:fill="auto"/>
          </w:tcPr>
          <w:p w:rsidR="00D8796B" w:rsidRDefault="00D8796B" w:rsidP="004905F8">
            <w:pPr>
              <w:jc w:val="center"/>
            </w:pPr>
          </w:p>
        </w:tc>
        <w:tc>
          <w:tcPr>
            <w:tcW w:w="126" w:type="pct"/>
            <w:shd w:val="clear" w:color="auto" w:fill="auto"/>
          </w:tcPr>
          <w:p w:rsidR="00D8796B" w:rsidRPr="00EF5853" w:rsidRDefault="00D8796B" w:rsidP="004905F8">
            <w:pPr>
              <w:jc w:val="center"/>
            </w:pPr>
          </w:p>
        </w:tc>
        <w:tc>
          <w:tcPr>
            <w:tcW w:w="3425" w:type="pct"/>
            <w:shd w:val="clear" w:color="auto" w:fill="auto"/>
          </w:tcPr>
          <w:p w:rsidR="00D8796B" w:rsidRPr="00FF4944" w:rsidRDefault="00D8796B" w:rsidP="00BF4124">
            <w:pPr>
              <w:pStyle w:val="NoSpacing"/>
            </w:pPr>
          </w:p>
        </w:tc>
        <w:tc>
          <w:tcPr>
            <w:tcW w:w="538" w:type="pct"/>
            <w:shd w:val="clear" w:color="auto" w:fill="auto"/>
          </w:tcPr>
          <w:p w:rsidR="00D8796B" w:rsidRDefault="00D8796B" w:rsidP="004905F8">
            <w:pPr>
              <w:jc w:val="center"/>
            </w:pPr>
          </w:p>
        </w:tc>
        <w:tc>
          <w:tcPr>
            <w:tcW w:w="439" w:type="pct"/>
          </w:tcPr>
          <w:p w:rsidR="00D8796B" w:rsidRDefault="00D8796B" w:rsidP="004905F8">
            <w:pPr>
              <w:jc w:val="center"/>
            </w:pPr>
          </w:p>
        </w:tc>
      </w:tr>
      <w:tr w:rsidR="00F602BD" w:rsidRPr="00EF5853" w:rsidTr="006A4C42">
        <w:trPr>
          <w:trHeight w:val="90"/>
        </w:trPr>
        <w:tc>
          <w:tcPr>
            <w:tcW w:w="472" w:type="pct"/>
            <w:shd w:val="clear" w:color="auto" w:fill="auto"/>
          </w:tcPr>
          <w:p w:rsidR="00F602BD" w:rsidRPr="00EF5853" w:rsidRDefault="00F602BD" w:rsidP="004905F8">
            <w:pPr>
              <w:jc w:val="center"/>
            </w:pPr>
            <w:r w:rsidRPr="00EF5853">
              <w:t>2.</w:t>
            </w:r>
          </w:p>
        </w:tc>
        <w:tc>
          <w:tcPr>
            <w:tcW w:w="126" w:type="pct"/>
            <w:shd w:val="clear" w:color="auto" w:fill="auto"/>
          </w:tcPr>
          <w:p w:rsidR="00F602BD" w:rsidRPr="00EF5853" w:rsidRDefault="00F602BD" w:rsidP="004905F8">
            <w:pPr>
              <w:jc w:val="center"/>
            </w:pPr>
          </w:p>
        </w:tc>
        <w:tc>
          <w:tcPr>
            <w:tcW w:w="3425" w:type="pct"/>
            <w:shd w:val="clear" w:color="auto" w:fill="auto"/>
          </w:tcPr>
          <w:p w:rsidR="00F602BD" w:rsidRDefault="00F602BD" w:rsidP="00675980">
            <w:pPr>
              <w:pStyle w:val="NoSpacing"/>
              <w:jc w:val="both"/>
            </w:pPr>
            <w:r>
              <w:t xml:space="preserve">Solve the boundary value problem defined by </w:t>
            </w:r>
            <w:r w:rsidRPr="00891C63">
              <w:rPr>
                <w:position w:val="-10"/>
              </w:rPr>
              <w:object w:dxaOrig="1340" w:dyaOrig="360">
                <v:shape id="_x0000_i1028" type="#_x0000_t75" style="width:66.75pt;height:18pt" o:ole="">
                  <v:imagedata r:id="rId15" o:title=""/>
                </v:shape>
                <o:OLEObject Type="Embed" ProgID="Equation.DSMT4" ShapeID="_x0000_i1028" DrawAspect="Content" ObjectID="_1635754117" r:id="rId16"/>
              </w:object>
            </w:r>
            <w:r>
              <w:t xml:space="preserve"> </w:t>
            </w:r>
            <w:r w:rsidR="00F26F83" w:rsidRPr="00115B11">
              <w:fldChar w:fldCharType="begin"/>
            </w:r>
            <w:r w:rsidRPr="00115B11">
              <w:instrText xml:space="preserve"> QUOTE </w:instrText>
            </w:r>
            <w:r>
              <w:rPr>
                <w:noProof/>
              </w:rPr>
              <w:drawing>
                <wp:inline distT="0" distB="0" distL="0" distR="0">
                  <wp:extent cx="619125" cy="352425"/>
                  <wp:effectExtent l="19050" t="0" r="0" b="0"/>
                  <wp:docPr id="15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15B11">
              <w:instrText xml:space="preserve"> </w:instrText>
            </w:r>
            <w:r w:rsidR="00F26F83" w:rsidRPr="00115B11">
              <w:fldChar w:fldCharType="end"/>
            </w:r>
            <w:r>
              <w:t xml:space="preserve"> given</w:t>
            </w:r>
          </w:p>
          <w:p w:rsidR="00F602BD" w:rsidRPr="00D8796B" w:rsidRDefault="00F602BD" w:rsidP="00D8796B">
            <w:pPr>
              <w:pStyle w:val="NoSpacing"/>
              <w:jc w:val="both"/>
              <w:rPr>
                <w:position w:val="-66"/>
              </w:rPr>
            </w:pPr>
            <w:r>
              <w:t xml:space="preserve"> </w:t>
            </w:r>
            <w:proofErr w:type="gramStart"/>
            <w:r>
              <w:t>y</w:t>
            </w:r>
            <w:proofErr w:type="gramEnd"/>
            <w:r>
              <w:t xml:space="preserve"> (0) = 0,</w:t>
            </w:r>
            <w:r w:rsidRPr="00A31A09">
              <w:t xml:space="preserve"> </w:t>
            </w:r>
            <w:r>
              <w:t xml:space="preserve">y (1) = 0 </w:t>
            </w:r>
            <w:r w:rsidR="00F26F83" w:rsidRPr="00115B11">
              <w:rPr>
                <w:sz w:val="28"/>
              </w:rPr>
              <w:fldChar w:fldCharType="begin"/>
            </w:r>
            <w:r w:rsidRPr="00115B11">
              <w:rPr>
                <w:sz w:val="28"/>
              </w:rPr>
              <w:instrText xml:space="preserve"> QUOTE </w:instrText>
            </w:r>
            <w:r>
              <w:rPr>
                <w:noProof/>
              </w:rPr>
              <w:drawing>
                <wp:inline distT="0" distB="0" distL="0" distR="0">
                  <wp:extent cx="723900" cy="352425"/>
                  <wp:effectExtent l="19050" t="0" r="0" b="0"/>
                  <wp:docPr id="16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15B11">
              <w:rPr>
                <w:sz w:val="28"/>
              </w:rPr>
              <w:instrText xml:space="preserve"> </w:instrText>
            </w:r>
            <w:r w:rsidR="00F26F83" w:rsidRPr="00115B11">
              <w:rPr>
                <w:sz w:val="28"/>
              </w:rPr>
              <w:fldChar w:fldCharType="end"/>
            </w:r>
            <w:r w:rsidRPr="002C7CF1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 </w:t>
            </w:r>
            <w:r w:rsidRPr="00A31A09">
              <w:t xml:space="preserve">by the </w:t>
            </w:r>
            <w:r>
              <w:t xml:space="preserve">Rayleigh-Ritz </w:t>
            </w:r>
            <w:r w:rsidRPr="00A31A09">
              <w:t>method.</w:t>
            </w:r>
            <w:r>
              <w:t xml:space="preserve"> </w:t>
            </w:r>
          </w:p>
        </w:tc>
        <w:tc>
          <w:tcPr>
            <w:tcW w:w="538" w:type="pct"/>
            <w:shd w:val="clear" w:color="auto" w:fill="auto"/>
          </w:tcPr>
          <w:p w:rsidR="00F602BD" w:rsidRPr="005814FF" w:rsidRDefault="00F602BD" w:rsidP="004905F8">
            <w:pPr>
              <w:jc w:val="center"/>
            </w:pPr>
            <w:r>
              <w:t>CO2</w:t>
            </w:r>
          </w:p>
        </w:tc>
        <w:tc>
          <w:tcPr>
            <w:tcW w:w="439" w:type="pct"/>
          </w:tcPr>
          <w:p w:rsidR="00F602BD" w:rsidRPr="005814FF" w:rsidRDefault="00F602BD" w:rsidP="004905F8">
            <w:pPr>
              <w:jc w:val="center"/>
            </w:pPr>
            <w:r>
              <w:t>16</w:t>
            </w:r>
          </w:p>
        </w:tc>
      </w:tr>
      <w:tr w:rsidR="00D8796B" w:rsidRPr="00EF5853" w:rsidTr="006A4C42">
        <w:trPr>
          <w:trHeight w:val="90"/>
        </w:trPr>
        <w:tc>
          <w:tcPr>
            <w:tcW w:w="472" w:type="pct"/>
            <w:shd w:val="clear" w:color="auto" w:fill="auto"/>
          </w:tcPr>
          <w:p w:rsidR="00D8796B" w:rsidRPr="00EF5853" w:rsidRDefault="00D8796B" w:rsidP="004905F8">
            <w:pPr>
              <w:jc w:val="center"/>
            </w:pPr>
          </w:p>
        </w:tc>
        <w:tc>
          <w:tcPr>
            <w:tcW w:w="126" w:type="pct"/>
            <w:shd w:val="clear" w:color="auto" w:fill="auto"/>
          </w:tcPr>
          <w:p w:rsidR="00D8796B" w:rsidRPr="00EF5853" w:rsidRDefault="00D8796B" w:rsidP="004905F8">
            <w:pPr>
              <w:jc w:val="center"/>
            </w:pPr>
          </w:p>
        </w:tc>
        <w:tc>
          <w:tcPr>
            <w:tcW w:w="3425" w:type="pct"/>
            <w:shd w:val="clear" w:color="auto" w:fill="auto"/>
          </w:tcPr>
          <w:p w:rsidR="00D8796B" w:rsidRDefault="00D8796B" w:rsidP="00675980">
            <w:pPr>
              <w:pStyle w:val="NoSpacing"/>
              <w:jc w:val="both"/>
            </w:pPr>
          </w:p>
        </w:tc>
        <w:tc>
          <w:tcPr>
            <w:tcW w:w="538" w:type="pct"/>
            <w:shd w:val="clear" w:color="auto" w:fill="auto"/>
          </w:tcPr>
          <w:p w:rsidR="00D8796B" w:rsidRDefault="00D8796B" w:rsidP="004905F8">
            <w:pPr>
              <w:jc w:val="center"/>
            </w:pPr>
          </w:p>
        </w:tc>
        <w:tc>
          <w:tcPr>
            <w:tcW w:w="439" w:type="pct"/>
          </w:tcPr>
          <w:p w:rsidR="00D8796B" w:rsidRDefault="00D8796B" w:rsidP="004905F8">
            <w:pPr>
              <w:jc w:val="center"/>
            </w:pPr>
          </w:p>
        </w:tc>
      </w:tr>
      <w:tr w:rsidR="00F602BD" w:rsidRPr="00EF5853" w:rsidTr="006A4C42">
        <w:trPr>
          <w:trHeight w:val="90"/>
        </w:trPr>
        <w:tc>
          <w:tcPr>
            <w:tcW w:w="472" w:type="pct"/>
            <w:shd w:val="clear" w:color="auto" w:fill="auto"/>
          </w:tcPr>
          <w:p w:rsidR="00F602BD" w:rsidRPr="00EF5853" w:rsidRDefault="00F602BD" w:rsidP="004905F8">
            <w:pPr>
              <w:jc w:val="center"/>
            </w:pPr>
            <w:r w:rsidRPr="00EF5853">
              <w:t>3.</w:t>
            </w:r>
          </w:p>
        </w:tc>
        <w:tc>
          <w:tcPr>
            <w:tcW w:w="126" w:type="pct"/>
            <w:shd w:val="clear" w:color="auto" w:fill="auto"/>
          </w:tcPr>
          <w:p w:rsidR="00F602BD" w:rsidRPr="00EF5853" w:rsidRDefault="00F602BD" w:rsidP="004905F8">
            <w:pPr>
              <w:jc w:val="center"/>
            </w:pPr>
          </w:p>
        </w:tc>
        <w:tc>
          <w:tcPr>
            <w:tcW w:w="3425" w:type="pct"/>
            <w:shd w:val="clear" w:color="auto" w:fill="auto"/>
          </w:tcPr>
          <w:p w:rsidR="00F602BD" w:rsidRDefault="00F602BD" w:rsidP="00675980">
            <w:pPr>
              <w:ind w:left="3"/>
              <w:jc w:val="both"/>
              <w:rPr>
                <w:bCs/>
              </w:rPr>
            </w:pPr>
            <w:r>
              <w:rPr>
                <w:bCs/>
              </w:rPr>
              <w:t xml:space="preserve">Find the dominant </w:t>
            </w:r>
            <w:proofErr w:type="spellStart"/>
            <w:r>
              <w:rPr>
                <w:bCs/>
              </w:rPr>
              <w:t>eigen</w:t>
            </w:r>
            <w:proofErr w:type="spellEnd"/>
            <w:r>
              <w:rPr>
                <w:bCs/>
              </w:rPr>
              <w:t xml:space="preserve"> value and corresponding </w:t>
            </w:r>
            <w:proofErr w:type="spellStart"/>
            <w:r>
              <w:rPr>
                <w:bCs/>
              </w:rPr>
              <w:t>eigen</w:t>
            </w:r>
            <w:proofErr w:type="spellEnd"/>
            <w:r>
              <w:rPr>
                <w:bCs/>
              </w:rPr>
              <w:t xml:space="preserve"> vector using Power method. Also find the least and third </w:t>
            </w:r>
            <w:proofErr w:type="spellStart"/>
            <w:r>
              <w:rPr>
                <w:bCs/>
              </w:rPr>
              <w:t>eigen</w:t>
            </w:r>
            <w:proofErr w:type="spellEnd"/>
            <w:r>
              <w:rPr>
                <w:bCs/>
              </w:rPr>
              <w:t xml:space="preserve"> values</w:t>
            </w:r>
            <w:r w:rsidR="00A169A9">
              <w:rPr>
                <w:bCs/>
              </w:rPr>
              <w:t>.</w:t>
            </w:r>
          </w:p>
          <w:p w:rsidR="00F602BD" w:rsidRPr="00EF5853" w:rsidRDefault="00F602BD" w:rsidP="00675980">
            <w:r>
              <w:rPr>
                <w:bCs/>
              </w:rPr>
              <w:t xml:space="preserve">                               </w:t>
            </w:r>
            <w:r w:rsidRPr="00F23766">
              <w:rPr>
                <w:bCs/>
                <w:position w:val="-50"/>
              </w:rPr>
              <w:object w:dxaOrig="1520" w:dyaOrig="1120">
                <v:shape id="_x0000_i1029" type="#_x0000_t75" style="width:75.75pt;height:56.25pt" o:ole="">
                  <v:imagedata r:id="rId19" o:title=""/>
                </v:shape>
                <o:OLEObject Type="Embed" ProgID="Equation.DSMT4" ShapeID="_x0000_i1029" DrawAspect="Content" ObjectID="_1635754118" r:id="rId20"/>
              </w:object>
            </w:r>
            <w:r>
              <w:rPr>
                <w:bCs/>
              </w:rPr>
              <w:t xml:space="preserve">.   </w:t>
            </w:r>
          </w:p>
        </w:tc>
        <w:tc>
          <w:tcPr>
            <w:tcW w:w="538" w:type="pct"/>
            <w:shd w:val="clear" w:color="auto" w:fill="auto"/>
          </w:tcPr>
          <w:p w:rsidR="00F602BD" w:rsidRPr="005814FF" w:rsidRDefault="00F602BD" w:rsidP="004905F8">
            <w:pPr>
              <w:jc w:val="center"/>
            </w:pPr>
            <w:r>
              <w:t>CO3</w:t>
            </w:r>
          </w:p>
        </w:tc>
        <w:tc>
          <w:tcPr>
            <w:tcW w:w="439" w:type="pct"/>
          </w:tcPr>
          <w:p w:rsidR="00F602BD" w:rsidRPr="005814FF" w:rsidRDefault="00F602BD" w:rsidP="004905F8">
            <w:pPr>
              <w:jc w:val="center"/>
            </w:pPr>
            <w:r>
              <w:t>16</w:t>
            </w:r>
          </w:p>
        </w:tc>
      </w:tr>
      <w:tr w:rsidR="00D8796B" w:rsidRPr="00EF5853" w:rsidTr="006A4C42">
        <w:trPr>
          <w:trHeight w:val="90"/>
        </w:trPr>
        <w:tc>
          <w:tcPr>
            <w:tcW w:w="472" w:type="pct"/>
            <w:shd w:val="clear" w:color="auto" w:fill="auto"/>
          </w:tcPr>
          <w:p w:rsidR="00D8796B" w:rsidRPr="00EF5853" w:rsidRDefault="00D8796B" w:rsidP="004905F8">
            <w:pPr>
              <w:jc w:val="center"/>
            </w:pPr>
          </w:p>
        </w:tc>
        <w:tc>
          <w:tcPr>
            <w:tcW w:w="126" w:type="pct"/>
            <w:shd w:val="clear" w:color="auto" w:fill="auto"/>
          </w:tcPr>
          <w:p w:rsidR="00D8796B" w:rsidRPr="00EF5853" w:rsidRDefault="00D8796B" w:rsidP="004905F8">
            <w:pPr>
              <w:jc w:val="center"/>
            </w:pPr>
          </w:p>
        </w:tc>
        <w:tc>
          <w:tcPr>
            <w:tcW w:w="3425" w:type="pct"/>
            <w:shd w:val="clear" w:color="auto" w:fill="auto"/>
          </w:tcPr>
          <w:p w:rsidR="00D8796B" w:rsidRDefault="00D8796B" w:rsidP="00675980">
            <w:pPr>
              <w:ind w:left="3"/>
              <w:jc w:val="both"/>
              <w:rPr>
                <w:bCs/>
              </w:rPr>
            </w:pPr>
          </w:p>
        </w:tc>
        <w:tc>
          <w:tcPr>
            <w:tcW w:w="538" w:type="pct"/>
            <w:shd w:val="clear" w:color="auto" w:fill="auto"/>
          </w:tcPr>
          <w:p w:rsidR="00D8796B" w:rsidRDefault="00D8796B" w:rsidP="004905F8">
            <w:pPr>
              <w:jc w:val="center"/>
            </w:pPr>
          </w:p>
        </w:tc>
        <w:tc>
          <w:tcPr>
            <w:tcW w:w="439" w:type="pct"/>
          </w:tcPr>
          <w:p w:rsidR="00D8796B" w:rsidRDefault="00D8796B" w:rsidP="004905F8">
            <w:pPr>
              <w:jc w:val="center"/>
            </w:pPr>
          </w:p>
        </w:tc>
      </w:tr>
      <w:tr w:rsidR="00F602BD" w:rsidRPr="00EF5853" w:rsidTr="006A4C42">
        <w:trPr>
          <w:trHeight w:val="90"/>
        </w:trPr>
        <w:tc>
          <w:tcPr>
            <w:tcW w:w="472" w:type="pct"/>
            <w:shd w:val="clear" w:color="auto" w:fill="auto"/>
          </w:tcPr>
          <w:p w:rsidR="00F602BD" w:rsidRPr="00EF5853" w:rsidRDefault="00F602BD" w:rsidP="004905F8">
            <w:pPr>
              <w:jc w:val="center"/>
            </w:pPr>
            <w:r w:rsidRPr="00EF5853">
              <w:t>4.</w:t>
            </w:r>
          </w:p>
        </w:tc>
        <w:tc>
          <w:tcPr>
            <w:tcW w:w="126" w:type="pct"/>
            <w:shd w:val="clear" w:color="auto" w:fill="auto"/>
          </w:tcPr>
          <w:p w:rsidR="00F602BD" w:rsidRPr="00EF5853" w:rsidRDefault="00F602BD" w:rsidP="004905F8">
            <w:pPr>
              <w:jc w:val="center"/>
            </w:pPr>
          </w:p>
        </w:tc>
        <w:tc>
          <w:tcPr>
            <w:tcW w:w="3425" w:type="pct"/>
            <w:shd w:val="clear" w:color="auto" w:fill="auto"/>
          </w:tcPr>
          <w:p w:rsidR="00F602BD" w:rsidRPr="006D05A6" w:rsidRDefault="00F602BD" w:rsidP="00A169A9">
            <w:pPr>
              <w:jc w:val="both"/>
              <w:rPr>
                <w:bCs/>
              </w:rPr>
            </w:pPr>
            <w:r w:rsidRPr="00EA0CD2">
              <w:rPr>
                <w:bCs/>
              </w:rPr>
              <w:t xml:space="preserve">An infinitely long rectangular plate with </w:t>
            </w:r>
            <w:r w:rsidR="00A169A9">
              <w:rPr>
                <w:bCs/>
              </w:rPr>
              <w:t xml:space="preserve">insulated surface is 10cm wide. </w:t>
            </w:r>
            <w:r w:rsidRPr="00EA0CD2">
              <w:rPr>
                <w:bCs/>
              </w:rPr>
              <w:t xml:space="preserve">The two long edges and one short edge are kept at zero temperature, while the other short edge x = 0 is kept at temperature given </w:t>
            </w:r>
            <w:proofErr w:type="gramStart"/>
            <w:r w:rsidRPr="00EA0CD2">
              <w:rPr>
                <w:bCs/>
              </w:rPr>
              <w:t xml:space="preserve">by  </w:t>
            </w:r>
            <w:proofErr w:type="gramEnd"/>
            <w:r w:rsidRPr="00EA0CD2">
              <w:rPr>
                <w:bCs/>
                <w:position w:val="-10"/>
              </w:rPr>
              <w:object w:dxaOrig="260" w:dyaOrig="300">
                <v:shape id="_x0000_i1030" type="#_x0000_t75" style="width:13.5pt;height:15pt" o:ole="">
                  <v:imagedata r:id="rId21" o:title=""/>
                </v:shape>
                <o:OLEObject Type="Embed" ProgID="Equation.DSMT4" ShapeID="_x0000_i1030" DrawAspect="Content" ObjectID="_1635754119" r:id="rId22"/>
              </w:object>
            </w:r>
            <w:r>
              <w:rPr>
                <w:bCs/>
              </w:rPr>
              <w:t xml:space="preserve">. </w:t>
            </w:r>
            <w:r w:rsidRPr="00EA0CD2">
              <w:rPr>
                <w:bCs/>
              </w:rPr>
              <w:t>Find the steady – state temperature distribution in the plate.</w:t>
            </w:r>
          </w:p>
        </w:tc>
        <w:tc>
          <w:tcPr>
            <w:tcW w:w="538" w:type="pct"/>
            <w:shd w:val="clear" w:color="auto" w:fill="auto"/>
          </w:tcPr>
          <w:p w:rsidR="00F602BD" w:rsidRPr="005814FF" w:rsidRDefault="00F602BD" w:rsidP="004905F8">
            <w:pPr>
              <w:jc w:val="center"/>
            </w:pPr>
            <w:r>
              <w:t>CO4</w:t>
            </w:r>
          </w:p>
        </w:tc>
        <w:tc>
          <w:tcPr>
            <w:tcW w:w="439" w:type="pct"/>
          </w:tcPr>
          <w:p w:rsidR="00F602BD" w:rsidRPr="005814FF" w:rsidRDefault="00F602BD" w:rsidP="004905F8">
            <w:pPr>
              <w:jc w:val="center"/>
            </w:pPr>
            <w:r>
              <w:t>16</w:t>
            </w:r>
          </w:p>
        </w:tc>
      </w:tr>
      <w:tr w:rsidR="00D8796B" w:rsidRPr="00EF5853" w:rsidTr="006A4C42">
        <w:trPr>
          <w:trHeight w:val="90"/>
        </w:trPr>
        <w:tc>
          <w:tcPr>
            <w:tcW w:w="472" w:type="pct"/>
            <w:shd w:val="clear" w:color="auto" w:fill="auto"/>
          </w:tcPr>
          <w:p w:rsidR="00D8796B" w:rsidRPr="00EF5853" w:rsidRDefault="00D8796B" w:rsidP="004905F8">
            <w:pPr>
              <w:jc w:val="center"/>
            </w:pPr>
          </w:p>
        </w:tc>
        <w:tc>
          <w:tcPr>
            <w:tcW w:w="126" w:type="pct"/>
            <w:shd w:val="clear" w:color="auto" w:fill="auto"/>
          </w:tcPr>
          <w:p w:rsidR="00D8796B" w:rsidRPr="00EF5853" w:rsidRDefault="00D8796B" w:rsidP="004905F8">
            <w:pPr>
              <w:jc w:val="center"/>
            </w:pPr>
          </w:p>
        </w:tc>
        <w:tc>
          <w:tcPr>
            <w:tcW w:w="3425" w:type="pct"/>
            <w:shd w:val="clear" w:color="auto" w:fill="auto"/>
          </w:tcPr>
          <w:p w:rsidR="00D8796B" w:rsidRPr="00EA0CD2" w:rsidRDefault="00D8796B" w:rsidP="006D05A6">
            <w:pPr>
              <w:ind w:left="86" w:hanging="86"/>
              <w:jc w:val="both"/>
              <w:rPr>
                <w:bCs/>
              </w:rPr>
            </w:pPr>
          </w:p>
        </w:tc>
        <w:tc>
          <w:tcPr>
            <w:tcW w:w="538" w:type="pct"/>
            <w:shd w:val="clear" w:color="auto" w:fill="auto"/>
          </w:tcPr>
          <w:p w:rsidR="00D8796B" w:rsidRDefault="00D8796B" w:rsidP="004905F8">
            <w:pPr>
              <w:jc w:val="center"/>
            </w:pPr>
          </w:p>
        </w:tc>
        <w:tc>
          <w:tcPr>
            <w:tcW w:w="439" w:type="pct"/>
          </w:tcPr>
          <w:p w:rsidR="00D8796B" w:rsidRDefault="00D8796B" w:rsidP="004905F8">
            <w:pPr>
              <w:jc w:val="center"/>
            </w:pPr>
          </w:p>
        </w:tc>
      </w:tr>
      <w:tr w:rsidR="00F602BD" w:rsidRPr="00EF5853" w:rsidTr="006A4C42">
        <w:trPr>
          <w:trHeight w:val="90"/>
        </w:trPr>
        <w:tc>
          <w:tcPr>
            <w:tcW w:w="472" w:type="pct"/>
            <w:shd w:val="clear" w:color="auto" w:fill="auto"/>
          </w:tcPr>
          <w:p w:rsidR="00F602BD" w:rsidRPr="00EF5853" w:rsidRDefault="00F602BD" w:rsidP="006A4C42">
            <w:pPr>
              <w:pStyle w:val="NoSpacing"/>
              <w:jc w:val="center"/>
            </w:pPr>
            <w:r w:rsidRPr="00EF5853">
              <w:t>5.</w:t>
            </w:r>
          </w:p>
        </w:tc>
        <w:tc>
          <w:tcPr>
            <w:tcW w:w="126" w:type="pct"/>
            <w:shd w:val="clear" w:color="auto" w:fill="auto"/>
          </w:tcPr>
          <w:p w:rsidR="00F602BD" w:rsidRPr="00EF5853" w:rsidRDefault="00F602BD" w:rsidP="006A4C42">
            <w:pPr>
              <w:pStyle w:val="NoSpacing"/>
              <w:jc w:val="center"/>
            </w:pPr>
          </w:p>
        </w:tc>
        <w:tc>
          <w:tcPr>
            <w:tcW w:w="3425" w:type="pct"/>
            <w:shd w:val="clear" w:color="auto" w:fill="auto"/>
          </w:tcPr>
          <w:p w:rsidR="00F602BD" w:rsidRPr="00EF5853" w:rsidRDefault="00F602BD" w:rsidP="006A4C42">
            <w:pPr>
              <w:pStyle w:val="NoSpacing"/>
              <w:jc w:val="both"/>
            </w:pPr>
            <w:r w:rsidRPr="00EA0CD2">
              <w:rPr>
                <w:bCs/>
              </w:rPr>
              <w:t xml:space="preserve">Transform the differential equation </w:t>
            </w:r>
            <w:r w:rsidRPr="00EA0CD2">
              <w:rPr>
                <w:position w:val="-10"/>
              </w:rPr>
              <w:object w:dxaOrig="2340" w:dyaOrig="320">
                <v:shape id="_x0000_i1031" type="#_x0000_t75" style="width:116.25pt;height:16.5pt" o:ole="">
                  <v:imagedata r:id="rId23" o:title=""/>
                </v:shape>
                <o:OLEObject Type="Embed" ProgID="Equation.DSMT4" ShapeID="_x0000_i1031" DrawAspect="Content" ObjectID="_1635754120" r:id="rId24"/>
              </w:object>
            </w:r>
            <w:r w:rsidRPr="00EA0CD2">
              <w:rPr>
                <w:bCs/>
              </w:rPr>
              <w:t xml:space="preserve"> to a </w:t>
            </w:r>
            <w:proofErr w:type="spellStart"/>
            <w:r w:rsidRPr="00EA0CD2">
              <w:rPr>
                <w:bCs/>
              </w:rPr>
              <w:t>Fredholm</w:t>
            </w:r>
            <w:proofErr w:type="spellEnd"/>
            <w:r w:rsidRPr="00EA0CD2">
              <w:rPr>
                <w:bCs/>
              </w:rPr>
              <w:t xml:space="preserve"> integral equation and find the corresponding Green’s function.</w:t>
            </w:r>
          </w:p>
        </w:tc>
        <w:tc>
          <w:tcPr>
            <w:tcW w:w="538" w:type="pct"/>
            <w:shd w:val="clear" w:color="auto" w:fill="auto"/>
          </w:tcPr>
          <w:p w:rsidR="00F602BD" w:rsidRPr="005814FF" w:rsidRDefault="00F602BD" w:rsidP="006A4C42">
            <w:pPr>
              <w:pStyle w:val="NoSpacing"/>
              <w:jc w:val="center"/>
            </w:pPr>
            <w:r>
              <w:t>CO5</w:t>
            </w:r>
          </w:p>
        </w:tc>
        <w:tc>
          <w:tcPr>
            <w:tcW w:w="439" w:type="pct"/>
          </w:tcPr>
          <w:p w:rsidR="00F602BD" w:rsidRPr="005814FF" w:rsidRDefault="00F602BD" w:rsidP="006A4C42">
            <w:pPr>
              <w:pStyle w:val="NoSpacing"/>
              <w:jc w:val="center"/>
            </w:pPr>
            <w:r>
              <w:t>16</w:t>
            </w:r>
          </w:p>
        </w:tc>
      </w:tr>
      <w:tr w:rsidR="00D8796B" w:rsidRPr="00EF5853" w:rsidTr="006A4C42">
        <w:trPr>
          <w:trHeight w:val="90"/>
        </w:trPr>
        <w:tc>
          <w:tcPr>
            <w:tcW w:w="472" w:type="pct"/>
            <w:shd w:val="clear" w:color="auto" w:fill="auto"/>
          </w:tcPr>
          <w:p w:rsidR="00D8796B" w:rsidRPr="00EF5853" w:rsidRDefault="00D8796B" w:rsidP="006A4C42">
            <w:pPr>
              <w:pStyle w:val="NoSpacing"/>
              <w:jc w:val="center"/>
            </w:pPr>
          </w:p>
        </w:tc>
        <w:tc>
          <w:tcPr>
            <w:tcW w:w="126" w:type="pct"/>
            <w:shd w:val="clear" w:color="auto" w:fill="auto"/>
          </w:tcPr>
          <w:p w:rsidR="00D8796B" w:rsidRPr="00EF5853" w:rsidRDefault="00D8796B" w:rsidP="006A4C42">
            <w:pPr>
              <w:pStyle w:val="NoSpacing"/>
              <w:jc w:val="center"/>
            </w:pPr>
          </w:p>
        </w:tc>
        <w:tc>
          <w:tcPr>
            <w:tcW w:w="3425" w:type="pct"/>
            <w:shd w:val="clear" w:color="auto" w:fill="auto"/>
          </w:tcPr>
          <w:p w:rsidR="00D8796B" w:rsidRPr="00EA0CD2" w:rsidRDefault="00D8796B" w:rsidP="006A4C42">
            <w:pPr>
              <w:pStyle w:val="NoSpacing"/>
              <w:jc w:val="both"/>
              <w:rPr>
                <w:bCs/>
              </w:rPr>
            </w:pPr>
          </w:p>
        </w:tc>
        <w:tc>
          <w:tcPr>
            <w:tcW w:w="538" w:type="pct"/>
            <w:shd w:val="clear" w:color="auto" w:fill="auto"/>
          </w:tcPr>
          <w:p w:rsidR="00D8796B" w:rsidRDefault="00D8796B" w:rsidP="006A4C42">
            <w:pPr>
              <w:pStyle w:val="NoSpacing"/>
              <w:jc w:val="center"/>
            </w:pPr>
          </w:p>
        </w:tc>
        <w:tc>
          <w:tcPr>
            <w:tcW w:w="439" w:type="pct"/>
          </w:tcPr>
          <w:p w:rsidR="00D8796B" w:rsidRDefault="00D8796B" w:rsidP="006A4C42">
            <w:pPr>
              <w:pStyle w:val="NoSpacing"/>
              <w:jc w:val="center"/>
            </w:pPr>
          </w:p>
        </w:tc>
      </w:tr>
      <w:tr w:rsidR="00F602BD" w:rsidRPr="00EF5853" w:rsidTr="006A4C42">
        <w:trPr>
          <w:trHeight w:val="90"/>
        </w:trPr>
        <w:tc>
          <w:tcPr>
            <w:tcW w:w="472" w:type="pct"/>
            <w:shd w:val="clear" w:color="auto" w:fill="auto"/>
          </w:tcPr>
          <w:p w:rsidR="00F602BD" w:rsidRPr="00EF5853" w:rsidRDefault="00F602BD" w:rsidP="004905F8">
            <w:pPr>
              <w:jc w:val="center"/>
            </w:pPr>
            <w:r w:rsidRPr="00EF5853">
              <w:t>6.</w:t>
            </w:r>
          </w:p>
        </w:tc>
        <w:tc>
          <w:tcPr>
            <w:tcW w:w="126" w:type="pct"/>
            <w:shd w:val="clear" w:color="auto" w:fill="auto"/>
          </w:tcPr>
          <w:p w:rsidR="00F602BD" w:rsidRPr="00EF5853" w:rsidRDefault="00F602BD" w:rsidP="004905F8">
            <w:pPr>
              <w:jc w:val="center"/>
            </w:pPr>
          </w:p>
        </w:tc>
        <w:tc>
          <w:tcPr>
            <w:tcW w:w="3425" w:type="pct"/>
            <w:shd w:val="clear" w:color="auto" w:fill="auto"/>
          </w:tcPr>
          <w:p w:rsidR="00F602BD" w:rsidRPr="00BF4124" w:rsidRDefault="00F602BD" w:rsidP="00F602BD">
            <w:pPr>
              <w:jc w:val="both"/>
              <w:rPr>
                <w:bCs/>
              </w:rPr>
            </w:pPr>
            <w:r w:rsidRPr="00BF4124">
              <w:rPr>
                <w:bCs/>
              </w:rPr>
              <w:t xml:space="preserve">Solve by Horner’s method and correct to 3 decimal places.                        </w:t>
            </w:r>
          </w:p>
          <w:p w:rsidR="00F602BD" w:rsidRPr="006A4C42" w:rsidRDefault="00F602BD" w:rsidP="006A4C42">
            <w:pPr>
              <w:jc w:val="both"/>
              <w:rPr>
                <w:position w:val="-6"/>
              </w:rPr>
            </w:pPr>
            <w:r w:rsidRPr="00BF4124">
              <w:rPr>
                <w:position w:val="-6"/>
              </w:rPr>
              <w:t xml:space="preserve">    </w:t>
            </w:r>
            <w:r w:rsidRPr="00BF4124">
              <w:rPr>
                <w:position w:val="-6"/>
              </w:rPr>
              <w:object w:dxaOrig="1380" w:dyaOrig="320">
                <v:shape id="_x0000_i1032" type="#_x0000_t75" style="width:69pt;height:15.75pt" o:ole="">
                  <v:imagedata r:id="rId25" o:title=""/>
                </v:shape>
                <o:OLEObject Type="Embed" ProgID="Equation.DSMT4" ShapeID="_x0000_i1032" DrawAspect="Content" ObjectID="_1635754121" r:id="rId26"/>
              </w:object>
            </w:r>
            <w:r w:rsidR="004156A7">
              <w:rPr>
                <w:position w:val="-6"/>
              </w:rPr>
              <w:t>.</w:t>
            </w:r>
          </w:p>
        </w:tc>
        <w:tc>
          <w:tcPr>
            <w:tcW w:w="538" w:type="pct"/>
            <w:shd w:val="clear" w:color="auto" w:fill="auto"/>
          </w:tcPr>
          <w:p w:rsidR="00F602BD" w:rsidRPr="005814FF" w:rsidRDefault="00F602BD" w:rsidP="004905F8">
            <w:pPr>
              <w:jc w:val="center"/>
            </w:pPr>
            <w:r>
              <w:t>CO2</w:t>
            </w:r>
          </w:p>
        </w:tc>
        <w:tc>
          <w:tcPr>
            <w:tcW w:w="439" w:type="pct"/>
          </w:tcPr>
          <w:p w:rsidR="00F602BD" w:rsidRPr="005814FF" w:rsidRDefault="00F602BD" w:rsidP="004905F8">
            <w:pPr>
              <w:jc w:val="center"/>
            </w:pPr>
            <w:r>
              <w:t>16</w:t>
            </w:r>
          </w:p>
        </w:tc>
      </w:tr>
      <w:tr w:rsidR="00D8796B" w:rsidRPr="00EF5853" w:rsidTr="006A4C42">
        <w:trPr>
          <w:trHeight w:val="90"/>
        </w:trPr>
        <w:tc>
          <w:tcPr>
            <w:tcW w:w="472" w:type="pct"/>
            <w:shd w:val="clear" w:color="auto" w:fill="auto"/>
          </w:tcPr>
          <w:p w:rsidR="00D8796B" w:rsidRPr="00EF5853" w:rsidRDefault="00D8796B" w:rsidP="004905F8">
            <w:pPr>
              <w:jc w:val="center"/>
            </w:pPr>
          </w:p>
        </w:tc>
        <w:tc>
          <w:tcPr>
            <w:tcW w:w="126" w:type="pct"/>
            <w:shd w:val="clear" w:color="auto" w:fill="auto"/>
          </w:tcPr>
          <w:p w:rsidR="00D8796B" w:rsidRPr="00EF5853" w:rsidRDefault="00D8796B" w:rsidP="004905F8">
            <w:pPr>
              <w:jc w:val="center"/>
            </w:pPr>
          </w:p>
        </w:tc>
        <w:tc>
          <w:tcPr>
            <w:tcW w:w="3425" w:type="pct"/>
            <w:shd w:val="clear" w:color="auto" w:fill="auto"/>
          </w:tcPr>
          <w:p w:rsidR="00D8796B" w:rsidRPr="00BF4124" w:rsidRDefault="00D8796B" w:rsidP="00F602BD">
            <w:pPr>
              <w:jc w:val="both"/>
              <w:rPr>
                <w:bCs/>
              </w:rPr>
            </w:pPr>
          </w:p>
        </w:tc>
        <w:tc>
          <w:tcPr>
            <w:tcW w:w="538" w:type="pct"/>
            <w:shd w:val="clear" w:color="auto" w:fill="auto"/>
          </w:tcPr>
          <w:p w:rsidR="00D8796B" w:rsidRDefault="00D8796B" w:rsidP="004905F8">
            <w:pPr>
              <w:jc w:val="center"/>
            </w:pPr>
          </w:p>
        </w:tc>
        <w:tc>
          <w:tcPr>
            <w:tcW w:w="439" w:type="pct"/>
          </w:tcPr>
          <w:p w:rsidR="00D8796B" w:rsidRDefault="00D8796B" w:rsidP="004905F8">
            <w:pPr>
              <w:jc w:val="center"/>
            </w:pPr>
          </w:p>
        </w:tc>
      </w:tr>
      <w:tr w:rsidR="00F602BD" w:rsidRPr="00EF5853" w:rsidTr="006A4C42">
        <w:trPr>
          <w:trHeight w:val="90"/>
        </w:trPr>
        <w:tc>
          <w:tcPr>
            <w:tcW w:w="472" w:type="pct"/>
            <w:shd w:val="clear" w:color="auto" w:fill="auto"/>
          </w:tcPr>
          <w:p w:rsidR="00F602BD" w:rsidRPr="00EF5853" w:rsidRDefault="00F602BD" w:rsidP="006A4C42">
            <w:pPr>
              <w:pStyle w:val="NoSpacing"/>
              <w:jc w:val="center"/>
            </w:pPr>
            <w:r w:rsidRPr="00EF5853">
              <w:t>7.</w:t>
            </w:r>
          </w:p>
        </w:tc>
        <w:tc>
          <w:tcPr>
            <w:tcW w:w="126" w:type="pct"/>
            <w:shd w:val="clear" w:color="auto" w:fill="auto"/>
          </w:tcPr>
          <w:p w:rsidR="00F602BD" w:rsidRPr="00EF5853" w:rsidRDefault="00F602BD" w:rsidP="006A4C42">
            <w:pPr>
              <w:pStyle w:val="NoSpacing"/>
              <w:jc w:val="center"/>
            </w:pPr>
          </w:p>
        </w:tc>
        <w:tc>
          <w:tcPr>
            <w:tcW w:w="3425" w:type="pct"/>
            <w:shd w:val="clear" w:color="auto" w:fill="auto"/>
          </w:tcPr>
          <w:p w:rsidR="00F602BD" w:rsidRDefault="00F602BD" w:rsidP="006A4C42">
            <w:pPr>
              <w:pStyle w:val="NoSpacing"/>
            </w:pPr>
            <w:r>
              <w:t>Solve the following equations</w:t>
            </w:r>
            <w:r w:rsidR="006A4C42">
              <w:t xml:space="preserve"> using relaxation – method.</w:t>
            </w:r>
            <w:r w:rsidR="006A4C42">
              <w:tab/>
            </w:r>
            <w:r w:rsidR="006A4C42">
              <w:tab/>
            </w:r>
          </w:p>
          <w:p w:rsidR="00F602BD" w:rsidRPr="00EF5853" w:rsidRDefault="00F602BD" w:rsidP="006A4C42">
            <w:pPr>
              <w:pStyle w:val="NoSpacing"/>
            </w:pPr>
            <w:r>
              <w:t>10x – 2y – 2z = 6, -x + 10y – 2z = 7, -x – y + 10z = 8.</w:t>
            </w:r>
          </w:p>
        </w:tc>
        <w:tc>
          <w:tcPr>
            <w:tcW w:w="538" w:type="pct"/>
            <w:shd w:val="clear" w:color="auto" w:fill="auto"/>
          </w:tcPr>
          <w:p w:rsidR="00F602BD" w:rsidRPr="005814FF" w:rsidRDefault="00F602BD" w:rsidP="006A4C42">
            <w:pPr>
              <w:pStyle w:val="NoSpacing"/>
              <w:jc w:val="center"/>
            </w:pPr>
            <w:r>
              <w:t>CO1</w:t>
            </w:r>
          </w:p>
        </w:tc>
        <w:tc>
          <w:tcPr>
            <w:tcW w:w="439" w:type="pct"/>
          </w:tcPr>
          <w:p w:rsidR="00F602BD" w:rsidRPr="005814FF" w:rsidRDefault="00F602BD" w:rsidP="006A4C42">
            <w:pPr>
              <w:pStyle w:val="NoSpacing"/>
              <w:jc w:val="center"/>
            </w:pPr>
            <w:r>
              <w:t>16</w:t>
            </w:r>
          </w:p>
        </w:tc>
      </w:tr>
      <w:tr w:rsidR="00D8796B" w:rsidRPr="00EF5853" w:rsidTr="006A4C42">
        <w:trPr>
          <w:trHeight w:val="90"/>
        </w:trPr>
        <w:tc>
          <w:tcPr>
            <w:tcW w:w="472" w:type="pct"/>
            <w:shd w:val="clear" w:color="auto" w:fill="auto"/>
          </w:tcPr>
          <w:p w:rsidR="00D8796B" w:rsidRPr="00EF5853" w:rsidRDefault="00D8796B" w:rsidP="006A4C42">
            <w:pPr>
              <w:pStyle w:val="NoSpacing"/>
              <w:jc w:val="center"/>
            </w:pPr>
          </w:p>
        </w:tc>
        <w:tc>
          <w:tcPr>
            <w:tcW w:w="126" w:type="pct"/>
            <w:shd w:val="clear" w:color="auto" w:fill="auto"/>
          </w:tcPr>
          <w:p w:rsidR="00D8796B" w:rsidRPr="00EF5853" w:rsidRDefault="00D8796B" w:rsidP="006A4C42">
            <w:pPr>
              <w:pStyle w:val="NoSpacing"/>
              <w:jc w:val="center"/>
            </w:pPr>
          </w:p>
        </w:tc>
        <w:tc>
          <w:tcPr>
            <w:tcW w:w="3425" w:type="pct"/>
            <w:shd w:val="clear" w:color="auto" w:fill="auto"/>
          </w:tcPr>
          <w:p w:rsidR="00D8796B" w:rsidRDefault="00D8796B" w:rsidP="006A4C42">
            <w:pPr>
              <w:pStyle w:val="NoSpacing"/>
            </w:pPr>
          </w:p>
        </w:tc>
        <w:tc>
          <w:tcPr>
            <w:tcW w:w="538" w:type="pct"/>
            <w:shd w:val="clear" w:color="auto" w:fill="auto"/>
          </w:tcPr>
          <w:p w:rsidR="00D8796B" w:rsidRDefault="00D8796B" w:rsidP="006A4C42">
            <w:pPr>
              <w:pStyle w:val="NoSpacing"/>
              <w:jc w:val="center"/>
            </w:pPr>
          </w:p>
        </w:tc>
        <w:tc>
          <w:tcPr>
            <w:tcW w:w="439" w:type="pct"/>
          </w:tcPr>
          <w:p w:rsidR="00D8796B" w:rsidRDefault="00D8796B" w:rsidP="006A4C42">
            <w:pPr>
              <w:pStyle w:val="NoSpacing"/>
              <w:jc w:val="center"/>
            </w:pPr>
          </w:p>
        </w:tc>
      </w:tr>
      <w:tr w:rsidR="00F602BD" w:rsidRPr="00EF5853" w:rsidTr="006A4C42">
        <w:trPr>
          <w:trHeight w:val="42"/>
        </w:trPr>
        <w:tc>
          <w:tcPr>
            <w:tcW w:w="598" w:type="pct"/>
            <w:gridSpan w:val="2"/>
            <w:shd w:val="clear" w:color="auto" w:fill="auto"/>
          </w:tcPr>
          <w:p w:rsidR="00F602BD" w:rsidRPr="00EF5853" w:rsidRDefault="00F602BD" w:rsidP="004905F8">
            <w:pPr>
              <w:jc w:val="center"/>
            </w:pPr>
          </w:p>
        </w:tc>
        <w:tc>
          <w:tcPr>
            <w:tcW w:w="3425" w:type="pct"/>
            <w:shd w:val="clear" w:color="auto" w:fill="auto"/>
          </w:tcPr>
          <w:p w:rsidR="006A4C42" w:rsidRDefault="006A4C42" w:rsidP="00EF56DF">
            <w:pPr>
              <w:jc w:val="center"/>
              <w:rPr>
                <w:b/>
              </w:rPr>
            </w:pPr>
            <w:r w:rsidRPr="002F6E2C">
              <w:rPr>
                <w:b/>
                <w:u w:val="single"/>
              </w:rPr>
              <w:t>COMPULSORY QUESTION (1 x 20 = 20 Marks)</w:t>
            </w:r>
          </w:p>
          <w:p w:rsidR="006A4C42" w:rsidRPr="00875196" w:rsidRDefault="006A4C42" w:rsidP="006A4C42">
            <w:pPr>
              <w:jc w:val="center"/>
              <w:rPr>
                <w:u w:val="single"/>
              </w:rPr>
            </w:pPr>
          </w:p>
        </w:tc>
        <w:tc>
          <w:tcPr>
            <w:tcW w:w="538" w:type="pct"/>
            <w:shd w:val="clear" w:color="auto" w:fill="auto"/>
          </w:tcPr>
          <w:p w:rsidR="00F602BD" w:rsidRPr="005814FF" w:rsidRDefault="00F602BD" w:rsidP="004905F8">
            <w:pPr>
              <w:jc w:val="center"/>
            </w:pPr>
          </w:p>
        </w:tc>
        <w:tc>
          <w:tcPr>
            <w:tcW w:w="439" w:type="pct"/>
          </w:tcPr>
          <w:p w:rsidR="00F602BD" w:rsidRPr="005814FF" w:rsidRDefault="00F602BD" w:rsidP="004905F8">
            <w:pPr>
              <w:jc w:val="center"/>
            </w:pPr>
          </w:p>
        </w:tc>
      </w:tr>
      <w:tr w:rsidR="00F602BD" w:rsidRPr="00A0654A" w:rsidTr="006A4C42">
        <w:trPr>
          <w:trHeight w:val="42"/>
        </w:trPr>
        <w:tc>
          <w:tcPr>
            <w:tcW w:w="472" w:type="pct"/>
            <w:shd w:val="clear" w:color="auto" w:fill="auto"/>
          </w:tcPr>
          <w:p w:rsidR="00F602BD" w:rsidRPr="00A0654A" w:rsidRDefault="00F602BD" w:rsidP="00A0654A">
            <w:pPr>
              <w:pStyle w:val="NoSpacing"/>
              <w:jc w:val="center"/>
            </w:pPr>
            <w:r w:rsidRPr="00A0654A">
              <w:t>8.</w:t>
            </w:r>
          </w:p>
        </w:tc>
        <w:tc>
          <w:tcPr>
            <w:tcW w:w="126" w:type="pct"/>
            <w:shd w:val="clear" w:color="auto" w:fill="auto"/>
          </w:tcPr>
          <w:p w:rsidR="00F602BD" w:rsidRPr="00A0654A" w:rsidRDefault="00F602BD" w:rsidP="00A0654A">
            <w:pPr>
              <w:pStyle w:val="NoSpacing"/>
              <w:jc w:val="center"/>
            </w:pPr>
          </w:p>
        </w:tc>
        <w:tc>
          <w:tcPr>
            <w:tcW w:w="3425" w:type="pct"/>
            <w:shd w:val="clear" w:color="auto" w:fill="auto"/>
          </w:tcPr>
          <w:p w:rsidR="00A0654A" w:rsidRDefault="00F602BD" w:rsidP="00A0654A">
            <w:pPr>
              <w:jc w:val="both"/>
            </w:pPr>
            <w:r w:rsidRPr="00A0654A">
              <w:t xml:space="preserve">Show that the process </w:t>
            </w:r>
            <w:r w:rsidRPr="00A0654A">
              <w:rPr>
                <w:position w:val="-10"/>
              </w:rPr>
              <w:object w:dxaOrig="2100" w:dyaOrig="300">
                <v:shape id="_x0000_i1033" type="#_x0000_t75" style="width:105pt;height:15pt" o:ole="">
                  <v:imagedata r:id="rId27" o:title=""/>
                </v:shape>
                <o:OLEObject Type="Embed" ProgID="Equation.DSMT4" ShapeID="_x0000_i1033" DrawAspect="Content" ObjectID="_1635754122" r:id="rId28"/>
              </w:object>
            </w:r>
            <w:r w:rsidR="00A169A9">
              <w:rPr>
                <w:position w:val="-10"/>
              </w:rPr>
              <w:t xml:space="preserve"> </w:t>
            </w:r>
            <w:r w:rsidRPr="00A0654A">
              <w:t xml:space="preserve">is a wide sense process (WSS), </w:t>
            </w:r>
            <w:proofErr w:type="spellStart"/>
            <w:r w:rsidRPr="00A0654A">
              <w:t>where‘A</w:t>
            </w:r>
            <w:proofErr w:type="spellEnd"/>
            <w:r w:rsidRPr="00A0654A">
              <w:t>’ and ‘B’ are random variables</w:t>
            </w:r>
            <w:r w:rsidR="00A0654A">
              <w:t>,</w:t>
            </w:r>
            <w:r w:rsidRPr="00A0654A">
              <w:t xml:space="preserve"> </w:t>
            </w:r>
            <w:r w:rsidR="00A0654A">
              <w:t>i</w:t>
            </w:r>
            <w:r w:rsidRPr="00A0654A">
              <w:t>f</w:t>
            </w:r>
          </w:p>
          <w:p w:rsidR="00F602BD" w:rsidRPr="00A0654A" w:rsidRDefault="00F602BD" w:rsidP="00A0654A">
            <w:pPr>
              <w:jc w:val="both"/>
            </w:pPr>
            <w:r w:rsidRPr="00A0654A">
              <w:t xml:space="preserve"> (</w:t>
            </w:r>
            <w:proofErr w:type="spellStart"/>
            <w:r w:rsidRPr="00A0654A">
              <w:t>i</w:t>
            </w:r>
            <w:proofErr w:type="spellEnd"/>
            <w:proofErr w:type="gramStart"/>
            <w:r w:rsidRPr="00A0654A">
              <w:t xml:space="preserve">) </w:t>
            </w:r>
            <w:proofErr w:type="gramEnd"/>
            <w:r w:rsidRPr="00A0654A">
              <w:rPr>
                <w:position w:val="-10"/>
              </w:rPr>
              <w:object w:dxaOrig="1420" w:dyaOrig="300">
                <v:shape id="_x0000_i1034" type="#_x0000_t75" style="width:71.25pt;height:15pt" o:ole="">
                  <v:imagedata r:id="rId29" o:title=""/>
                </v:shape>
                <o:OLEObject Type="Embed" ProgID="Equation.DSMT4" ShapeID="_x0000_i1034" DrawAspect="Content" ObjectID="_1635754123" r:id="rId30"/>
              </w:object>
            </w:r>
            <w:r w:rsidR="00E81672">
              <w:t>,</w:t>
            </w:r>
            <w:r w:rsidR="00A0654A">
              <w:t xml:space="preserve">        </w:t>
            </w:r>
            <w:r w:rsidRPr="00A0654A">
              <w:t>(ii)</w:t>
            </w:r>
            <w:r w:rsidRPr="00A0654A">
              <w:rPr>
                <w:position w:val="-10"/>
              </w:rPr>
              <w:object w:dxaOrig="1560" w:dyaOrig="320">
                <v:shape id="_x0000_i1035" type="#_x0000_t75" style="width:78pt;height:15.75pt" o:ole="">
                  <v:imagedata r:id="rId31" o:title=""/>
                </v:shape>
                <o:OLEObject Type="Embed" ProgID="Equation.DSMT4" ShapeID="_x0000_i1035" DrawAspect="Content" ObjectID="_1635754124" r:id="rId32"/>
              </w:object>
            </w:r>
            <w:r w:rsidR="00E81672">
              <w:t>,</w:t>
            </w:r>
            <w:r w:rsidR="00A0654A">
              <w:t xml:space="preserve">        </w:t>
            </w:r>
            <w:r w:rsidRPr="00A0654A">
              <w:t xml:space="preserve">(iii)  </w:t>
            </w:r>
            <w:r w:rsidRPr="00A0654A">
              <w:rPr>
                <w:position w:val="-10"/>
              </w:rPr>
              <w:object w:dxaOrig="920" w:dyaOrig="300">
                <v:shape id="_x0000_i1036" type="#_x0000_t75" style="width:45.75pt;height:15pt" o:ole="">
                  <v:imagedata r:id="rId33" o:title=""/>
                </v:shape>
                <o:OLEObject Type="Embed" ProgID="Equation.DSMT4" ShapeID="_x0000_i1036" DrawAspect="Content" ObjectID="_1635754125" r:id="rId34"/>
              </w:object>
            </w:r>
            <w:r w:rsidRPr="00A0654A">
              <w:t xml:space="preserve">  </w:t>
            </w:r>
            <w:r w:rsidR="00447188">
              <w:t>.</w:t>
            </w:r>
            <w:r w:rsidRPr="00A0654A">
              <w:t xml:space="preserve">        </w:t>
            </w:r>
          </w:p>
        </w:tc>
        <w:tc>
          <w:tcPr>
            <w:tcW w:w="538" w:type="pct"/>
            <w:shd w:val="clear" w:color="auto" w:fill="auto"/>
          </w:tcPr>
          <w:p w:rsidR="00F602BD" w:rsidRPr="00A0654A" w:rsidRDefault="00F602BD" w:rsidP="00A0654A">
            <w:pPr>
              <w:pStyle w:val="NoSpacing"/>
              <w:jc w:val="center"/>
            </w:pPr>
            <w:r w:rsidRPr="00A0654A">
              <w:t>CO6</w:t>
            </w:r>
          </w:p>
        </w:tc>
        <w:tc>
          <w:tcPr>
            <w:tcW w:w="439" w:type="pct"/>
          </w:tcPr>
          <w:p w:rsidR="00F602BD" w:rsidRPr="00A0654A" w:rsidRDefault="00AA4650" w:rsidP="00A0654A">
            <w:pPr>
              <w:pStyle w:val="NoSpacing"/>
              <w:jc w:val="center"/>
            </w:pPr>
            <w:r w:rsidRPr="00A0654A">
              <w:t>20</w:t>
            </w:r>
          </w:p>
        </w:tc>
      </w:tr>
    </w:tbl>
    <w:p w:rsidR="00856324" w:rsidRDefault="00856324" w:rsidP="00856324"/>
    <w:sectPr w:rsidR="00856324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8C1BF5"/>
    <w:multiLevelType w:val="hybridMultilevel"/>
    <w:tmpl w:val="E4AACE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61821"/>
    <w:rsid w:val="00076CC5"/>
    <w:rsid w:val="00086FBD"/>
    <w:rsid w:val="000A5900"/>
    <w:rsid w:val="000F35EF"/>
    <w:rsid w:val="000F3EFE"/>
    <w:rsid w:val="001004A3"/>
    <w:rsid w:val="0019020D"/>
    <w:rsid w:val="00197803"/>
    <w:rsid w:val="001D2405"/>
    <w:rsid w:val="001D41FE"/>
    <w:rsid w:val="001D670F"/>
    <w:rsid w:val="001E2222"/>
    <w:rsid w:val="001F5329"/>
    <w:rsid w:val="001F54D1"/>
    <w:rsid w:val="001F7E9B"/>
    <w:rsid w:val="00211F52"/>
    <w:rsid w:val="002A080A"/>
    <w:rsid w:val="002C5BA7"/>
    <w:rsid w:val="002D09FF"/>
    <w:rsid w:val="002D7611"/>
    <w:rsid w:val="002D76BB"/>
    <w:rsid w:val="002E336A"/>
    <w:rsid w:val="002E552A"/>
    <w:rsid w:val="00304757"/>
    <w:rsid w:val="00324247"/>
    <w:rsid w:val="00330F0C"/>
    <w:rsid w:val="00335FBF"/>
    <w:rsid w:val="003620F5"/>
    <w:rsid w:val="003855F1"/>
    <w:rsid w:val="003B14BC"/>
    <w:rsid w:val="003B1F06"/>
    <w:rsid w:val="003C6BB4"/>
    <w:rsid w:val="004008B8"/>
    <w:rsid w:val="004156A7"/>
    <w:rsid w:val="00447188"/>
    <w:rsid w:val="0046314C"/>
    <w:rsid w:val="0046787F"/>
    <w:rsid w:val="004905F8"/>
    <w:rsid w:val="004A621F"/>
    <w:rsid w:val="004C6197"/>
    <w:rsid w:val="004E2DFF"/>
    <w:rsid w:val="00501F18"/>
    <w:rsid w:val="005055F7"/>
    <w:rsid w:val="0050571C"/>
    <w:rsid w:val="005133D7"/>
    <w:rsid w:val="005A3DA4"/>
    <w:rsid w:val="005C1E45"/>
    <w:rsid w:val="005E3751"/>
    <w:rsid w:val="005E531E"/>
    <w:rsid w:val="005F011C"/>
    <w:rsid w:val="00622173"/>
    <w:rsid w:val="00675980"/>
    <w:rsid w:val="00681B25"/>
    <w:rsid w:val="006A4C42"/>
    <w:rsid w:val="006C7354"/>
    <w:rsid w:val="006D05A6"/>
    <w:rsid w:val="006D20F1"/>
    <w:rsid w:val="006D3BF5"/>
    <w:rsid w:val="007255C8"/>
    <w:rsid w:val="00725A0A"/>
    <w:rsid w:val="007326F6"/>
    <w:rsid w:val="00736E98"/>
    <w:rsid w:val="007D32AC"/>
    <w:rsid w:val="007F77F4"/>
    <w:rsid w:val="00802202"/>
    <w:rsid w:val="00856324"/>
    <w:rsid w:val="00874F8C"/>
    <w:rsid w:val="008A2F21"/>
    <w:rsid w:val="008A56BE"/>
    <w:rsid w:val="008B0703"/>
    <w:rsid w:val="00904D12"/>
    <w:rsid w:val="00914195"/>
    <w:rsid w:val="009150D3"/>
    <w:rsid w:val="00955F27"/>
    <w:rsid w:val="0095679B"/>
    <w:rsid w:val="009B53DD"/>
    <w:rsid w:val="009C5A1D"/>
    <w:rsid w:val="00A0654A"/>
    <w:rsid w:val="00A169A9"/>
    <w:rsid w:val="00A20724"/>
    <w:rsid w:val="00A67886"/>
    <w:rsid w:val="00A7142F"/>
    <w:rsid w:val="00A96A1F"/>
    <w:rsid w:val="00AA4650"/>
    <w:rsid w:val="00AA5129"/>
    <w:rsid w:val="00AA5E39"/>
    <w:rsid w:val="00AA6B40"/>
    <w:rsid w:val="00AE264C"/>
    <w:rsid w:val="00B34088"/>
    <w:rsid w:val="00B42152"/>
    <w:rsid w:val="00B60E7E"/>
    <w:rsid w:val="00BA539E"/>
    <w:rsid w:val="00BB5C6B"/>
    <w:rsid w:val="00BF016C"/>
    <w:rsid w:val="00BF4124"/>
    <w:rsid w:val="00C32DBD"/>
    <w:rsid w:val="00C3743D"/>
    <w:rsid w:val="00C769D1"/>
    <w:rsid w:val="00C95F18"/>
    <w:rsid w:val="00CB7A50"/>
    <w:rsid w:val="00CE1825"/>
    <w:rsid w:val="00CE5503"/>
    <w:rsid w:val="00D02CF5"/>
    <w:rsid w:val="00D1548D"/>
    <w:rsid w:val="00D30901"/>
    <w:rsid w:val="00D62341"/>
    <w:rsid w:val="00D64FF9"/>
    <w:rsid w:val="00D8796B"/>
    <w:rsid w:val="00D94D54"/>
    <w:rsid w:val="00E45BCB"/>
    <w:rsid w:val="00E51765"/>
    <w:rsid w:val="00E70A47"/>
    <w:rsid w:val="00E81672"/>
    <w:rsid w:val="00E824B7"/>
    <w:rsid w:val="00EF56DF"/>
    <w:rsid w:val="00F11EDB"/>
    <w:rsid w:val="00F162EA"/>
    <w:rsid w:val="00F203B1"/>
    <w:rsid w:val="00F266A7"/>
    <w:rsid w:val="00F26F83"/>
    <w:rsid w:val="00F55D6F"/>
    <w:rsid w:val="00F602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6759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6.wmf"/><Relationship Id="rId18" Type="http://schemas.openxmlformats.org/officeDocument/2006/relationships/image" Target="media/image9.png"/><Relationship Id="rId26" Type="http://schemas.openxmlformats.org/officeDocument/2006/relationships/oleObject" Target="embeddings/oleObject8.bin"/><Relationship Id="rId3" Type="http://schemas.openxmlformats.org/officeDocument/2006/relationships/styles" Target="styles.xml"/><Relationship Id="rId21" Type="http://schemas.openxmlformats.org/officeDocument/2006/relationships/image" Target="media/image11.wmf"/><Relationship Id="rId34" Type="http://schemas.openxmlformats.org/officeDocument/2006/relationships/oleObject" Target="embeddings/oleObject12.bin"/><Relationship Id="rId7" Type="http://schemas.openxmlformats.org/officeDocument/2006/relationships/image" Target="media/image2.wmf"/><Relationship Id="rId12" Type="http://schemas.openxmlformats.org/officeDocument/2006/relationships/image" Target="media/image5.png"/><Relationship Id="rId17" Type="http://schemas.openxmlformats.org/officeDocument/2006/relationships/image" Target="media/image8.png"/><Relationship Id="rId25" Type="http://schemas.openxmlformats.org/officeDocument/2006/relationships/image" Target="media/image13.wmf"/><Relationship Id="rId33" Type="http://schemas.openxmlformats.org/officeDocument/2006/relationships/image" Target="media/image17.wmf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5.bin"/><Relationship Id="rId29" Type="http://schemas.openxmlformats.org/officeDocument/2006/relationships/image" Target="media/image15.wmf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7.bin"/><Relationship Id="rId32" Type="http://schemas.openxmlformats.org/officeDocument/2006/relationships/oleObject" Target="embeddings/oleObject11.bin"/><Relationship Id="rId5" Type="http://schemas.openxmlformats.org/officeDocument/2006/relationships/webSettings" Target="webSettings.xml"/><Relationship Id="rId15" Type="http://schemas.openxmlformats.org/officeDocument/2006/relationships/image" Target="media/image7.wmf"/><Relationship Id="rId23" Type="http://schemas.openxmlformats.org/officeDocument/2006/relationships/image" Target="media/image12.wmf"/><Relationship Id="rId28" Type="http://schemas.openxmlformats.org/officeDocument/2006/relationships/oleObject" Target="embeddings/oleObject9.bin"/><Relationship Id="rId36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image" Target="media/image10.wmf"/><Relationship Id="rId31" Type="http://schemas.openxmlformats.org/officeDocument/2006/relationships/image" Target="media/image16.w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6.bin"/><Relationship Id="rId27" Type="http://schemas.openxmlformats.org/officeDocument/2006/relationships/image" Target="media/image14.wmf"/><Relationship Id="rId30" Type="http://schemas.openxmlformats.org/officeDocument/2006/relationships/oleObject" Target="embeddings/oleObject10.bin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2FBB2-0C14-4BD7-80BA-109FF22C9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19</cp:revision>
  <cp:lastPrinted>2016-09-22T05:18:00Z</cp:lastPrinted>
  <dcterms:created xsi:type="dcterms:W3CDTF">2019-10-03T02:34:00Z</dcterms:created>
  <dcterms:modified xsi:type="dcterms:W3CDTF">2019-11-20T05:52:00Z</dcterms:modified>
</cp:coreProperties>
</file>