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AA5" w:rsidRPr="00F93870" w:rsidRDefault="003B5AA5" w:rsidP="003B5AA5">
      <w:pPr>
        <w:jc w:val="right"/>
        <w:rPr>
          <w:bCs/>
        </w:rPr>
      </w:pPr>
      <w:r w:rsidRPr="00F93870">
        <w:rPr>
          <w:bCs/>
        </w:rPr>
        <w:t>Reg.</w:t>
      </w:r>
      <w:r w:rsidR="00F93870">
        <w:rPr>
          <w:bCs/>
        </w:rPr>
        <w:t xml:space="preserve"> </w:t>
      </w:r>
      <w:r w:rsidRPr="00F93870">
        <w:rPr>
          <w:bCs/>
        </w:rPr>
        <w:t>No. _____________</w:t>
      </w:r>
    </w:p>
    <w:p w:rsidR="003B5AA5" w:rsidRDefault="00F511D8" w:rsidP="003B5AA5">
      <w:pPr>
        <w:jc w:val="center"/>
        <w:rPr>
          <w:rFonts w:ascii="Arial" w:hAnsi="Arial" w:cs="Arial"/>
          <w:bCs/>
        </w:rPr>
      </w:pPr>
      <w:r>
        <w:rPr>
          <w:rFonts w:ascii="Arial" w:hAnsi="Arial" w:cs="Arial"/>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3B5AA5" w:rsidRDefault="003B5AA5" w:rsidP="003B5AA5">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3B5AA5" w:rsidRPr="00AA3F2E" w:rsidTr="003B5AA5">
        <w:tc>
          <w:tcPr>
            <w:tcW w:w="1616" w:type="dxa"/>
          </w:tcPr>
          <w:p w:rsidR="003B5AA5" w:rsidRPr="00A757E7" w:rsidRDefault="003B5AA5" w:rsidP="003B5AA5">
            <w:pPr>
              <w:pStyle w:val="Title"/>
              <w:jc w:val="left"/>
              <w:rPr>
                <w:b/>
                <w:lang w:val="en-US" w:eastAsia="en-US"/>
              </w:rPr>
            </w:pPr>
          </w:p>
        </w:tc>
        <w:tc>
          <w:tcPr>
            <w:tcW w:w="6232" w:type="dxa"/>
          </w:tcPr>
          <w:p w:rsidR="003B5AA5" w:rsidRPr="00A757E7" w:rsidRDefault="003B5AA5" w:rsidP="003B5AA5">
            <w:pPr>
              <w:pStyle w:val="Title"/>
              <w:jc w:val="left"/>
              <w:rPr>
                <w:b/>
                <w:lang w:val="en-US" w:eastAsia="en-US"/>
              </w:rPr>
            </w:pPr>
          </w:p>
        </w:tc>
        <w:tc>
          <w:tcPr>
            <w:tcW w:w="1890" w:type="dxa"/>
          </w:tcPr>
          <w:p w:rsidR="003B5AA5" w:rsidRPr="00A757E7" w:rsidRDefault="003B5AA5" w:rsidP="003B5AA5">
            <w:pPr>
              <w:pStyle w:val="Title"/>
              <w:ind w:left="-468" w:firstLine="468"/>
              <w:jc w:val="left"/>
              <w:rPr>
                <w:lang w:val="en-US" w:eastAsia="en-US"/>
              </w:rPr>
            </w:pPr>
          </w:p>
        </w:tc>
        <w:tc>
          <w:tcPr>
            <w:tcW w:w="900" w:type="dxa"/>
          </w:tcPr>
          <w:p w:rsidR="003B5AA5" w:rsidRPr="00A757E7" w:rsidRDefault="003B5AA5" w:rsidP="003B5AA5">
            <w:pPr>
              <w:pStyle w:val="Title"/>
              <w:jc w:val="left"/>
              <w:rPr>
                <w:b/>
                <w:lang w:val="en-US" w:eastAsia="en-US"/>
              </w:rPr>
            </w:pPr>
          </w:p>
        </w:tc>
      </w:tr>
      <w:tr w:rsidR="003B5AA5" w:rsidRPr="00AA3F2E" w:rsidTr="003B5AA5">
        <w:tc>
          <w:tcPr>
            <w:tcW w:w="1616" w:type="dxa"/>
          </w:tcPr>
          <w:p w:rsidR="003B5AA5" w:rsidRPr="00A757E7" w:rsidRDefault="003B5AA5" w:rsidP="003B5AA5">
            <w:pPr>
              <w:pStyle w:val="Title"/>
              <w:jc w:val="left"/>
              <w:rPr>
                <w:b/>
                <w:lang w:val="en-US" w:eastAsia="en-US"/>
              </w:rPr>
            </w:pPr>
            <w:r w:rsidRPr="00A757E7">
              <w:rPr>
                <w:b/>
                <w:lang w:val="en-US" w:eastAsia="en-US"/>
              </w:rPr>
              <w:t>Code           :</w:t>
            </w:r>
          </w:p>
        </w:tc>
        <w:tc>
          <w:tcPr>
            <w:tcW w:w="6232" w:type="dxa"/>
          </w:tcPr>
          <w:p w:rsidR="003B5AA5" w:rsidRPr="00A757E7" w:rsidRDefault="003B5AA5" w:rsidP="003B5AA5">
            <w:pPr>
              <w:pStyle w:val="Title"/>
              <w:jc w:val="left"/>
              <w:rPr>
                <w:b/>
                <w:lang w:val="en-US" w:eastAsia="en-US"/>
              </w:rPr>
            </w:pPr>
            <w:r>
              <w:rPr>
                <w:b/>
                <w:lang w:val="en-US" w:eastAsia="en-US"/>
              </w:rPr>
              <w:t>17MA2022</w:t>
            </w:r>
          </w:p>
        </w:tc>
        <w:tc>
          <w:tcPr>
            <w:tcW w:w="1890" w:type="dxa"/>
          </w:tcPr>
          <w:p w:rsidR="003B5AA5" w:rsidRPr="00C4262F" w:rsidRDefault="003B5AA5" w:rsidP="003B5AA5">
            <w:pPr>
              <w:pStyle w:val="Title"/>
              <w:jc w:val="left"/>
              <w:rPr>
                <w:b/>
                <w:lang w:val="en-US" w:eastAsia="en-US"/>
              </w:rPr>
            </w:pPr>
            <w:r w:rsidRPr="00C4262F">
              <w:rPr>
                <w:b/>
                <w:lang w:val="en-US" w:eastAsia="en-US"/>
              </w:rPr>
              <w:t>Duration      :</w:t>
            </w:r>
          </w:p>
        </w:tc>
        <w:tc>
          <w:tcPr>
            <w:tcW w:w="900" w:type="dxa"/>
          </w:tcPr>
          <w:p w:rsidR="003B5AA5" w:rsidRPr="00A757E7" w:rsidRDefault="003B5AA5" w:rsidP="003B5AA5">
            <w:pPr>
              <w:pStyle w:val="Title"/>
              <w:jc w:val="left"/>
              <w:rPr>
                <w:b/>
                <w:lang w:val="en-US" w:eastAsia="en-US"/>
              </w:rPr>
            </w:pPr>
            <w:r w:rsidRPr="00A757E7">
              <w:rPr>
                <w:b/>
                <w:lang w:val="en-US" w:eastAsia="en-US"/>
              </w:rPr>
              <w:t>3hrs</w:t>
            </w:r>
          </w:p>
        </w:tc>
      </w:tr>
      <w:tr w:rsidR="003B5AA5" w:rsidRPr="00AA3F2E" w:rsidTr="003B5AA5">
        <w:tc>
          <w:tcPr>
            <w:tcW w:w="1616" w:type="dxa"/>
          </w:tcPr>
          <w:p w:rsidR="003B5AA5" w:rsidRPr="00A757E7" w:rsidRDefault="003B5AA5" w:rsidP="003B5AA5">
            <w:pPr>
              <w:pStyle w:val="Title"/>
              <w:jc w:val="left"/>
              <w:rPr>
                <w:b/>
                <w:lang w:val="en-US" w:eastAsia="en-US"/>
              </w:rPr>
            </w:pPr>
            <w:r w:rsidRPr="00A757E7">
              <w:rPr>
                <w:b/>
                <w:lang w:val="en-US" w:eastAsia="en-US"/>
              </w:rPr>
              <w:t>Sub. Name :</w:t>
            </w:r>
          </w:p>
        </w:tc>
        <w:tc>
          <w:tcPr>
            <w:tcW w:w="6232" w:type="dxa"/>
          </w:tcPr>
          <w:p w:rsidR="003B5AA5" w:rsidRPr="00A757E7" w:rsidRDefault="00C4262F" w:rsidP="003B5AA5">
            <w:pPr>
              <w:pStyle w:val="Title"/>
              <w:jc w:val="left"/>
              <w:rPr>
                <w:b/>
                <w:lang w:val="en-US" w:eastAsia="en-US"/>
              </w:rPr>
            </w:pPr>
            <w:r>
              <w:rPr>
                <w:b/>
                <w:szCs w:val="24"/>
                <w:lang w:val="en-US" w:eastAsia="en-US"/>
              </w:rPr>
              <w:t>QUANTITATIVE TECHNIQUES</w:t>
            </w:r>
          </w:p>
        </w:tc>
        <w:tc>
          <w:tcPr>
            <w:tcW w:w="1890" w:type="dxa"/>
          </w:tcPr>
          <w:p w:rsidR="003B5AA5" w:rsidRPr="00C4262F" w:rsidRDefault="003B5AA5" w:rsidP="00F93870">
            <w:pPr>
              <w:pStyle w:val="Title"/>
              <w:jc w:val="left"/>
              <w:rPr>
                <w:b/>
                <w:lang w:val="en-US" w:eastAsia="en-US"/>
              </w:rPr>
            </w:pPr>
            <w:r w:rsidRPr="00C4262F">
              <w:rPr>
                <w:b/>
                <w:lang w:val="en-US" w:eastAsia="en-US"/>
              </w:rPr>
              <w:t xml:space="preserve">Max. </w:t>
            </w:r>
            <w:r w:rsidR="00F93870">
              <w:rPr>
                <w:b/>
                <w:lang w:val="en-US" w:eastAsia="en-US"/>
              </w:rPr>
              <w:t>M</w:t>
            </w:r>
            <w:r w:rsidRPr="00C4262F">
              <w:rPr>
                <w:b/>
                <w:lang w:val="en-US" w:eastAsia="en-US"/>
              </w:rPr>
              <w:t>arks :</w:t>
            </w:r>
          </w:p>
        </w:tc>
        <w:tc>
          <w:tcPr>
            <w:tcW w:w="900" w:type="dxa"/>
          </w:tcPr>
          <w:p w:rsidR="003B5AA5" w:rsidRPr="00A757E7" w:rsidRDefault="003B5AA5" w:rsidP="003B5AA5">
            <w:pPr>
              <w:pStyle w:val="Title"/>
              <w:jc w:val="left"/>
              <w:rPr>
                <w:b/>
                <w:lang w:val="en-US" w:eastAsia="en-US"/>
              </w:rPr>
            </w:pPr>
            <w:r w:rsidRPr="00A757E7">
              <w:rPr>
                <w:b/>
                <w:lang w:val="en-US" w:eastAsia="en-US"/>
              </w:rPr>
              <w:t>100</w:t>
            </w:r>
          </w:p>
        </w:tc>
      </w:tr>
    </w:tbl>
    <w:p w:rsidR="005527A4" w:rsidRPr="003B5AA5" w:rsidRDefault="005527A4" w:rsidP="005527A4">
      <w:pPr>
        <w:pStyle w:val="Title"/>
        <w:jc w:val="left"/>
        <w:rPr>
          <w:b/>
          <w:lang w:val="en-US"/>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409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608"/>
        <w:gridCol w:w="669"/>
        <w:gridCol w:w="7494"/>
        <w:gridCol w:w="1154"/>
        <w:gridCol w:w="905"/>
        <w:gridCol w:w="1071"/>
        <w:gridCol w:w="1071"/>
        <w:gridCol w:w="1118"/>
      </w:tblGrid>
      <w:tr w:rsidR="008C7BA2" w:rsidRPr="004725CA" w:rsidTr="00621785">
        <w:trPr>
          <w:gridAfter w:val="3"/>
          <w:wAfter w:w="3260" w:type="dxa"/>
          <w:trHeight w:val="132"/>
        </w:trPr>
        <w:tc>
          <w:tcPr>
            <w:tcW w:w="608" w:type="dxa"/>
            <w:shd w:val="clear" w:color="auto" w:fill="auto"/>
          </w:tcPr>
          <w:p w:rsidR="008C7BA2" w:rsidRPr="008C7BA2" w:rsidRDefault="008C7BA2" w:rsidP="008C7BA2">
            <w:pPr>
              <w:jc w:val="center"/>
              <w:rPr>
                <w:b/>
              </w:rPr>
            </w:pPr>
            <w:r w:rsidRPr="008C7BA2">
              <w:rPr>
                <w:b/>
              </w:rPr>
              <w:t>Q. No.</w:t>
            </w:r>
          </w:p>
        </w:tc>
        <w:tc>
          <w:tcPr>
            <w:tcW w:w="669" w:type="dxa"/>
            <w:shd w:val="clear" w:color="auto" w:fill="auto"/>
          </w:tcPr>
          <w:p w:rsidR="008C7BA2" w:rsidRPr="008C7BA2" w:rsidRDefault="008C7BA2" w:rsidP="008C7BA2">
            <w:pPr>
              <w:jc w:val="center"/>
              <w:rPr>
                <w:b/>
              </w:rPr>
            </w:pPr>
            <w:r w:rsidRPr="008C7BA2">
              <w:rPr>
                <w:b/>
              </w:rPr>
              <w:t>Sub Div.</w:t>
            </w:r>
          </w:p>
        </w:tc>
        <w:tc>
          <w:tcPr>
            <w:tcW w:w="7494" w:type="dxa"/>
            <w:shd w:val="clear" w:color="auto" w:fill="auto"/>
          </w:tcPr>
          <w:p w:rsidR="008C7BA2" w:rsidRPr="008C7BA2" w:rsidRDefault="008C7BA2" w:rsidP="00AD30EE">
            <w:pPr>
              <w:jc w:val="center"/>
              <w:rPr>
                <w:b/>
              </w:rPr>
            </w:pPr>
            <w:r w:rsidRPr="008C7BA2">
              <w:rPr>
                <w:b/>
              </w:rPr>
              <w:t>Questions</w:t>
            </w:r>
          </w:p>
        </w:tc>
        <w:tc>
          <w:tcPr>
            <w:tcW w:w="1154" w:type="dxa"/>
            <w:shd w:val="clear" w:color="auto" w:fill="auto"/>
          </w:tcPr>
          <w:p w:rsidR="008C7BA2" w:rsidRPr="008C7BA2" w:rsidRDefault="008C7BA2" w:rsidP="00AD30EE">
            <w:pPr>
              <w:rPr>
                <w:b/>
              </w:rPr>
            </w:pPr>
            <w:r w:rsidRPr="008C7BA2">
              <w:rPr>
                <w:b/>
              </w:rPr>
              <w:t xml:space="preserve">Course </w:t>
            </w:r>
          </w:p>
          <w:p w:rsidR="008C7BA2" w:rsidRPr="008C7BA2" w:rsidRDefault="008C7BA2" w:rsidP="00AD30EE">
            <w:pPr>
              <w:rPr>
                <w:b/>
              </w:rPr>
            </w:pPr>
            <w:r w:rsidRPr="008C7BA2">
              <w:rPr>
                <w:b/>
              </w:rPr>
              <w:t>Outcome</w:t>
            </w:r>
          </w:p>
        </w:tc>
        <w:tc>
          <w:tcPr>
            <w:tcW w:w="905" w:type="dxa"/>
            <w:shd w:val="clear" w:color="auto" w:fill="auto"/>
          </w:tcPr>
          <w:p w:rsidR="008C7BA2" w:rsidRPr="008C7BA2" w:rsidRDefault="008C7BA2" w:rsidP="00AD30EE">
            <w:pPr>
              <w:rPr>
                <w:b/>
              </w:rPr>
            </w:pPr>
            <w:r w:rsidRPr="008C7BA2">
              <w:rPr>
                <w:b/>
              </w:rPr>
              <w:t>Marks</w:t>
            </w:r>
          </w:p>
        </w:tc>
      </w:tr>
      <w:tr w:rsidR="00D846CE" w:rsidRPr="00EF5853" w:rsidTr="00F93870">
        <w:trPr>
          <w:gridAfter w:val="3"/>
          <w:wAfter w:w="3260" w:type="dxa"/>
          <w:trHeight w:val="1313"/>
        </w:trPr>
        <w:tc>
          <w:tcPr>
            <w:tcW w:w="608" w:type="dxa"/>
            <w:vMerge w:val="restart"/>
            <w:shd w:val="clear" w:color="auto" w:fill="auto"/>
          </w:tcPr>
          <w:p w:rsidR="00D846CE" w:rsidRPr="00EF5853" w:rsidRDefault="00D846CE" w:rsidP="008C7BA2">
            <w:pPr>
              <w:jc w:val="center"/>
            </w:pPr>
            <w:r w:rsidRPr="00EF5853">
              <w:t>1.</w:t>
            </w:r>
          </w:p>
        </w:tc>
        <w:tc>
          <w:tcPr>
            <w:tcW w:w="669" w:type="dxa"/>
            <w:shd w:val="clear" w:color="auto" w:fill="auto"/>
          </w:tcPr>
          <w:p w:rsidR="00D846CE" w:rsidRPr="00EF5853" w:rsidRDefault="00D846CE" w:rsidP="008C7BA2">
            <w:pPr>
              <w:jc w:val="center"/>
            </w:pPr>
            <w:r w:rsidRPr="00EF5853">
              <w:t>a.</w:t>
            </w:r>
          </w:p>
        </w:tc>
        <w:tc>
          <w:tcPr>
            <w:tcW w:w="7494" w:type="dxa"/>
            <w:shd w:val="clear" w:color="auto" w:fill="auto"/>
            <w:vAlign w:val="center"/>
          </w:tcPr>
          <w:p w:rsidR="00D846CE" w:rsidRPr="00AF01E4" w:rsidRDefault="000B562F" w:rsidP="000B562F">
            <w:pPr>
              <w:autoSpaceDE w:val="0"/>
              <w:autoSpaceDN w:val="0"/>
              <w:adjustRightInd w:val="0"/>
            </w:pPr>
            <w:r>
              <w:t>Find the rank of</w:t>
            </w:r>
            <w:r w:rsidR="00FE5B43" w:rsidRPr="00F71933">
              <w:rPr>
                <w:position w:val="-50"/>
              </w:rPr>
              <w:object w:dxaOrig="1219"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56.25pt" o:ole="">
                  <v:imagedata r:id="rId7" o:title=""/>
                </v:shape>
                <o:OLEObject Type="Embed" ProgID="Equation.3" ShapeID="_x0000_i1025" DrawAspect="Content" ObjectID="_1635001199" r:id="rId8"/>
              </w:object>
            </w:r>
            <w:r>
              <w:t>.</w:t>
            </w:r>
          </w:p>
        </w:tc>
        <w:tc>
          <w:tcPr>
            <w:tcW w:w="1154" w:type="dxa"/>
            <w:shd w:val="clear" w:color="auto" w:fill="auto"/>
            <w:vAlign w:val="center"/>
          </w:tcPr>
          <w:p w:rsidR="00D846CE" w:rsidRPr="00875196" w:rsidRDefault="00D846CE" w:rsidP="00F56BBB">
            <w:pPr>
              <w:jc w:val="center"/>
              <w:rPr>
                <w:sz w:val="22"/>
                <w:szCs w:val="22"/>
              </w:rPr>
            </w:pPr>
            <w:r w:rsidRPr="002C48D8">
              <w:t>CO</w:t>
            </w:r>
            <w:r>
              <w:t>1</w:t>
            </w:r>
          </w:p>
        </w:tc>
        <w:tc>
          <w:tcPr>
            <w:tcW w:w="905" w:type="dxa"/>
            <w:shd w:val="clear" w:color="auto" w:fill="auto"/>
            <w:vAlign w:val="center"/>
          </w:tcPr>
          <w:p w:rsidR="00D846CE" w:rsidRPr="005814FF" w:rsidRDefault="00D846CE" w:rsidP="00F56BBB">
            <w:pPr>
              <w:jc w:val="center"/>
            </w:pPr>
            <w:r>
              <w:t>10</w:t>
            </w:r>
          </w:p>
        </w:tc>
      </w:tr>
      <w:tr w:rsidR="00F56BBB" w:rsidRPr="00EF5853" w:rsidTr="00F93870">
        <w:trPr>
          <w:gridAfter w:val="3"/>
          <w:wAfter w:w="3260" w:type="dxa"/>
          <w:trHeight w:val="1349"/>
        </w:trPr>
        <w:tc>
          <w:tcPr>
            <w:tcW w:w="608" w:type="dxa"/>
            <w:vMerge/>
            <w:shd w:val="clear" w:color="auto" w:fill="auto"/>
          </w:tcPr>
          <w:p w:rsidR="00F56BBB" w:rsidRPr="00EF5853" w:rsidRDefault="00F56BBB" w:rsidP="008C7BA2">
            <w:pPr>
              <w:jc w:val="center"/>
            </w:pPr>
          </w:p>
        </w:tc>
        <w:tc>
          <w:tcPr>
            <w:tcW w:w="669" w:type="dxa"/>
            <w:shd w:val="clear" w:color="auto" w:fill="auto"/>
          </w:tcPr>
          <w:p w:rsidR="00F56BBB" w:rsidRPr="00EF5853" w:rsidRDefault="00F56BBB" w:rsidP="008C7BA2">
            <w:pPr>
              <w:jc w:val="center"/>
            </w:pPr>
            <w:r w:rsidRPr="00EF5853">
              <w:t>b.</w:t>
            </w:r>
          </w:p>
        </w:tc>
        <w:tc>
          <w:tcPr>
            <w:tcW w:w="7494" w:type="dxa"/>
            <w:shd w:val="clear" w:color="auto" w:fill="auto"/>
          </w:tcPr>
          <w:p w:rsidR="00D846CE" w:rsidRDefault="00D846CE" w:rsidP="00D846CE">
            <w:r>
              <w:t>Solve the following equations by Cramer’s rule</w:t>
            </w:r>
            <w:r w:rsidR="00C4262F">
              <w:t>.</w:t>
            </w:r>
          </w:p>
          <w:p w:rsidR="00F56BBB" w:rsidRPr="00EF5853" w:rsidRDefault="00D846CE" w:rsidP="00AD30EE">
            <w:r w:rsidRPr="00517772">
              <w:rPr>
                <w:position w:val="-46"/>
              </w:rPr>
              <w:object w:dxaOrig="1640" w:dyaOrig="1040">
                <v:shape id="_x0000_i1026" type="#_x0000_t75" style="width:81.75pt;height:51.75pt" o:ole="">
                  <v:imagedata r:id="rId9" o:title=""/>
                </v:shape>
                <o:OLEObject Type="Embed" ProgID="Equation.3" ShapeID="_x0000_i1026" DrawAspect="Content" ObjectID="_1635001200" r:id="rId10"/>
              </w:object>
            </w:r>
            <w:r>
              <w:t>.</w:t>
            </w:r>
          </w:p>
        </w:tc>
        <w:tc>
          <w:tcPr>
            <w:tcW w:w="1154" w:type="dxa"/>
            <w:shd w:val="clear" w:color="auto" w:fill="auto"/>
            <w:vAlign w:val="center"/>
          </w:tcPr>
          <w:p w:rsidR="00F56BBB" w:rsidRPr="00875196" w:rsidRDefault="00F56BBB" w:rsidP="00F56BBB">
            <w:pPr>
              <w:jc w:val="center"/>
              <w:rPr>
                <w:sz w:val="22"/>
                <w:szCs w:val="22"/>
              </w:rPr>
            </w:pPr>
            <w:r w:rsidRPr="002C48D8">
              <w:t>CO</w:t>
            </w:r>
            <w:r>
              <w:t>1</w:t>
            </w:r>
          </w:p>
        </w:tc>
        <w:tc>
          <w:tcPr>
            <w:tcW w:w="905" w:type="dxa"/>
            <w:shd w:val="clear" w:color="auto" w:fill="auto"/>
            <w:vAlign w:val="center"/>
          </w:tcPr>
          <w:p w:rsidR="00F56BBB" w:rsidRPr="005814FF" w:rsidRDefault="00F56BBB" w:rsidP="00F56BBB">
            <w:pPr>
              <w:jc w:val="center"/>
            </w:pPr>
            <w:r>
              <w:t>10</w:t>
            </w:r>
          </w:p>
        </w:tc>
      </w:tr>
      <w:tr w:rsidR="008C7BA2" w:rsidRPr="00EF5853" w:rsidTr="00F93870">
        <w:trPr>
          <w:gridAfter w:val="3"/>
          <w:wAfter w:w="3260" w:type="dxa"/>
          <w:trHeight w:val="359"/>
        </w:trPr>
        <w:tc>
          <w:tcPr>
            <w:tcW w:w="10830" w:type="dxa"/>
            <w:gridSpan w:val="5"/>
            <w:shd w:val="clear" w:color="auto" w:fill="auto"/>
          </w:tcPr>
          <w:p w:rsidR="008C7BA2" w:rsidRPr="00F93870" w:rsidRDefault="008C7BA2" w:rsidP="008C7BA2">
            <w:pPr>
              <w:jc w:val="center"/>
              <w:rPr>
                <w:b/>
              </w:rPr>
            </w:pPr>
            <w:r w:rsidRPr="00F93870">
              <w:rPr>
                <w:b/>
              </w:rPr>
              <w:t>(OR)</w:t>
            </w:r>
          </w:p>
        </w:tc>
      </w:tr>
      <w:tr w:rsidR="00F56BBB" w:rsidRPr="00EF5853" w:rsidTr="00F93870">
        <w:trPr>
          <w:gridAfter w:val="3"/>
          <w:wAfter w:w="3260" w:type="dxa"/>
          <w:trHeight w:val="1241"/>
        </w:trPr>
        <w:tc>
          <w:tcPr>
            <w:tcW w:w="608" w:type="dxa"/>
            <w:vMerge w:val="restart"/>
            <w:shd w:val="clear" w:color="auto" w:fill="auto"/>
          </w:tcPr>
          <w:p w:rsidR="00F56BBB" w:rsidRPr="00EF5853" w:rsidRDefault="00F56BBB" w:rsidP="008C7BA2">
            <w:pPr>
              <w:jc w:val="center"/>
            </w:pPr>
            <w:r w:rsidRPr="00EF5853">
              <w:t>2.</w:t>
            </w:r>
          </w:p>
        </w:tc>
        <w:tc>
          <w:tcPr>
            <w:tcW w:w="669" w:type="dxa"/>
            <w:shd w:val="clear" w:color="auto" w:fill="auto"/>
          </w:tcPr>
          <w:p w:rsidR="00F56BBB" w:rsidRPr="00EF5853" w:rsidRDefault="00F56BBB" w:rsidP="008C7BA2">
            <w:pPr>
              <w:jc w:val="center"/>
            </w:pPr>
            <w:r w:rsidRPr="00EF5853">
              <w:t>a.</w:t>
            </w:r>
          </w:p>
        </w:tc>
        <w:tc>
          <w:tcPr>
            <w:tcW w:w="7494" w:type="dxa"/>
            <w:shd w:val="clear" w:color="auto" w:fill="auto"/>
          </w:tcPr>
          <w:p w:rsidR="00F56BBB" w:rsidRPr="00EF5853" w:rsidRDefault="000B562F" w:rsidP="00AD30EE">
            <w:r>
              <w:t xml:space="preserve">Find the inverse of the matrix </w:t>
            </w:r>
            <w:r w:rsidRPr="00F71933">
              <w:rPr>
                <w:position w:val="-50"/>
              </w:rPr>
              <w:object w:dxaOrig="1800" w:dyaOrig="1120">
                <v:shape id="_x0000_i1027" type="#_x0000_t75" style="width:90pt;height:56.25pt" o:ole="">
                  <v:imagedata r:id="rId11" o:title=""/>
                </v:shape>
                <o:OLEObject Type="Embed" ProgID="Equation.3" ShapeID="_x0000_i1027" DrawAspect="Content" ObjectID="_1635001201" r:id="rId12"/>
              </w:object>
            </w:r>
            <w:r>
              <w:t>.</w:t>
            </w:r>
          </w:p>
        </w:tc>
        <w:tc>
          <w:tcPr>
            <w:tcW w:w="1154" w:type="dxa"/>
            <w:shd w:val="clear" w:color="auto" w:fill="auto"/>
            <w:vAlign w:val="center"/>
          </w:tcPr>
          <w:p w:rsidR="00F56BBB" w:rsidRPr="00875196" w:rsidRDefault="00F56BBB" w:rsidP="00F56BBB">
            <w:pPr>
              <w:jc w:val="center"/>
              <w:rPr>
                <w:sz w:val="22"/>
                <w:szCs w:val="22"/>
              </w:rPr>
            </w:pPr>
            <w:r w:rsidRPr="002C48D8">
              <w:t>CO</w:t>
            </w:r>
            <w:r>
              <w:t>1</w:t>
            </w:r>
          </w:p>
        </w:tc>
        <w:tc>
          <w:tcPr>
            <w:tcW w:w="905" w:type="dxa"/>
            <w:shd w:val="clear" w:color="auto" w:fill="auto"/>
            <w:vAlign w:val="center"/>
          </w:tcPr>
          <w:p w:rsidR="00F56BBB" w:rsidRPr="005814FF" w:rsidRDefault="00F56BBB" w:rsidP="00F56BBB">
            <w:pPr>
              <w:jc w:val="center"/>
            </w:pPr>
            <w:r>
              <w:t>10</w:t>
            </w:r>
          </w:p>
        </w:tc>
      </w:tr>
      <w:tr w:rsidR="00F56BBB" w:rsidRPr="00EF5853" w:rsidTr="00F93870">
        <w:trPr>
          <w:gridAfter w:val="3"/>
          <w:wAfter w:w="3260" w:type="dxa"/>
          <w:trHeight w:val="1781"/>
        </w:trPr>
        <w:tc>
          <w:tcPr>
            <w:tcW w:w="608" w:type="dxa"/>
            <w:vMerge/>
            <w:shd w:val="clear" w:color="auto" w:fill="auto"/>
          </w:tcPr>
          <w:p w:rsidR="00F56BBB" w:rsidRPr="00EF5853" w:rsidRDefault="00F56BBB" w:rsidP="008C7BA2">
            <w:pPr>
              <w:jc w:val="center"/>
            </w:pPr>
          </w:p>
        </w:tc>
        <w:tc>
          <w:tcPr>
            <w:tcW w:w="669" w:type="dxa"/>
            <w:shd w:val="clear" w:color="auto" w:fill="auto"/>
          </w:tcPr>
          <w:p w:rsidR="00F56BBB" w:rsidRPr="00EF5853" w:rsidRDefault="00F56BBB" w:rsidP="008C7BA2">
            <w:pPr>
              <w:jc w:val="center"/>
            </w:pPr>
            <w:r w:rsidRPr="00EF5853">
              <w:t>b.</w:t>
            </w:r>
          </w:p>
        </w:tc>
        <w:tc>
          <w:tcPr>
            <w:tcW w:w="7494" w:type="dxa"/>
            <w:shd w:val="clear" w:color="auto" w:fill="auto"/>
          </w:tcPr>
          <w:p w:rsidR="00F56BBB" w:rsidRPr="00EF5853" w:rsidRDefault="000B562F" w:rsidP="00C4262F">
            <w:pPr>
              <w:jc w:val="both"/>
            </w:pPr>
            <w:r>
              <w:t xml:space="preserve">Ram, Shyam and Mohan purchased biscuits of different brand P,Q and R. Ram purchased 10 packets of  P, 7 packets of Q and 3 packets of R. Shyam purchased 4 packets of  P, 8 packets of Q and 10 packets of R. Mohan purchased 4 packets of  P, 7 packets of Q and 8 packets of R. If brand P cost </w:t>
            </w:r>
            <w:r w:rsidR="00C4262F">
              <w:t>Rs.</w:t>
            </w:r>
            <w:r>
              <w:t xml:space="preserve">4 each, Q costs </w:t>
            </w:r>
            <w:r w:rsidR="00C4262F">
              <w:t>Rs.</w:t>
            </w:r>
            <w:r>
              <w:t xml:space="preserve">5 and R costs </w:t>
            </w:r>
            <w:r w:rsidR="00C4262F">
              <w:t>Rs.</w:t>
            </w:r>
            <w:r>
              <w:t>6 each, then using matrix operation, find the amount of money spent by these person individually.</w:t>
            </w:r>
          </w:p>
        </w:tc>
        <w:tc>
          <w:tcPr>
            <w:tcW w:w="1154" w:type="dxa"/>
            <w:shd w:val="clear" w:color="auto" w:fill="auto"/>
            <w:vAlign w:val="center"/>
          </w:tcPr>
          <w:p w:rsidR="00F56BBB" w:rsidRPr="00875196" w:rsidRDefault="00F56BBB" w:rsidP="00F56BBB">
            <w:pPr>
              <w:jc w:val="center"/>
              <w:rPr>
                <w:sz w:val="22"/>
                <w:szCs w:val="22"/>
              </w:rPr>
            </w:pPr>
            <w:r w:rsidRPr="002C48D8">
              <w:t>CO</w:t>
            </w:r>
            <w:r>
              <w:t>1</w:t>
            </w:r>
          </w:p>
        </w:tc>
        <w:tc>
          <w:tcPr>
            <w:tcW w:w="905" w:type="dxa"/>
            <w:shd w:val="clear" w:color="auto" w:fill="auto"/>
            <w:vAlign w:val="center"/>
          </w:tcPr>
          <w:p w:rsidR="00F56BBB" w:rsidRPr="005814FF" w:rsidRDefault="00F56BBB" w:rsidP="00F56BBB">
            <w:pPr>
              <w:jc w:val="center"/>
            </w:pPr>
            <w:r>
              <w:t>10</w:t>
            </w:r>
          </w:p>
        </w:tc>
      </w:tr>
      <w:tr w:rsidR="00D85619" w:rsidRPr="00EF5853" w:rsidTr="00621785">
        <w:trPr>
          <w:gridAfter w:val="3"/>
          <w:wAfter w:w="3260" w:type="dxa"/>
          <w:trHeight w:val="90"/>
        </w:trPr>
        <w:tc>
          <w:tcPr>
            <w:tcW w:w="608" w:type="dxa"/>
            <w:shd w:val="clear" w:color="auto" w:fill="auto"/>
          </w:tcPr>
          <w:p w:rsidR="00D85619" w:rsidRPr="00EF5853" w:rsidRDefault="00D85619" w:rsidP="008C7BA2">
            <w:pPr>
              <w:jc w:val="center"/>
            </w:pPr>
          </w:p>
        </w:tc>
        <w:tc>
          <w:tcPr>
            <w:tcW w:w="669" w:type="dxa"/>
            <w:shd w:val="clear" w:color="auto" w:fill="auto"/>
          </w:tcPr>
          <w:p w:rsidR="00D85619" w:rsidRPr="00EF5853" w:rsidRDefault="00D85619" w:rsidP="008C7BA2">
            <w:pPr>
              <w:jc w:val="center"/>
            </w:pPr>
          </w:p>
        </w:tc>
        <w:tc>
          <w:tcPr>
            <w:tcW w:w="7494" w:type="dxa"/>
            <w:shd w:val="clear" w:color="auto" w:fill="auto"/>
          </w:tcPr>
          <w:p w:rsidR="00D85619" w:rsidRPr="00EF5853" w:rsidRDefault="00D85619" w:rsidP="00AD30EE"/>
        </w:tc>
        <w:tc>
          <w:tcPr>
            <w:tcW w:w="1154" w:type="dxa"/>
            <w:shd w:val="clear" w:color="auto" w:fill="auto"/>
          </w:tcPr>
          <w:p w:rsidR="00D85619" w:rsidRPr="00875196" w:rsidRDefault="00D85619" w:rsidP="00AD30EE">
            <w:pPr>
              <w:jc w:val="center"/>
              <w:rPr>
                <w:sz w:val="22"/>
                <w:szCs w:val="22"/>
              </w:rPr>
            </w:pPr>
          </w:p>
        </w:tc>
        <w:tc>
          <w:tcPr>
            <w:tcW w:w="905" w:type="dxa"/>
            <w:shd w:val="clear" w:color="auto" w:fill="auto"/>
          </w:tcPr>
          <w:p w:rsidR="00D85619" w:rsidRPr="005814FF" w:rsidRDefault="00D85619" w:rsidP="00AD30EE">
            <w:pPr>
              <w:jc w:val="center"/>
            </w:pPr>
          </w:p>
        </w:tc>
      </w:tr>
      <w:tr w:rsidR="00F93870" w:rsidRPr="00EF5853" w:rsidTr="00F93870">
        <w:trPr>
          <w:gridAfter w:val="3"/>
          <w:wAfter w:w="3260" w:type="dxa"/>
          <w:trHeight w:val="1871"/>
        </w:trPr>
        <w:tc>
          <w:tcPr>
            <w:tcW w:w="608" w:type="dxa"/>
            <w:vMerge w:val="restart"/>
            <w:shd w:val="clear" w:color="auto" w:fill="auto"/>
          </w:tcPr>
          <w:p w:rsidR="00F93870" w:rsidRPr="00EF5853" w:rsidRDefault="00F93870" w:rsidP="008C7BA2">
            <w:pPr>
              <w:jc w:val="center"/>
            </w:pPr>
            <w:r w:rsidRPr="00EF5853">
              <w:t>3.</w:t>
            </w:r>
          </w:p>
        </w:tc>
        <w:tc>
          <w:tcPr>
            <w:tcW w:w="669" w:type="dxa"/>
            <w:shd w:val="clear" w:color="auto" w:fill="auto"/>
          </w:tcPr>
          <w:p w:rsidR="00F93870" w:rsidRPr="00EF5853" w:rsidRDefault="00F93870" w:rsidP="008C7BA2">
            <w:pPr>
              <w:jc w:val="center"/>
            </w:pPr>
            <w:r w:rsidRPr="00EF5853">
              <w:t>a.</w:t>
            </w:r>
          </w:p>
        </w:tc>
        <w:tc>
          <w:tcPr>
            <w:tcW w:w="7494" w:type="dxa"/>
            <w:shd w:val="clear" w:color="auto" w:fill="auto"/>
          </w:tcPr>
          <w:p w:rsidR="00F93870" w:rsidRDefault="00F93870" w:rsidP="006B4B65">
            <w:r>
              <w:t>If</w:t>
            </w:r>
            <w:r w:rsidRPr="00FD6218">
              <w:rPr>
                <w:position w:val="-10"/>
              </w:rPr>
              <w:object w:dxaOrig="2160" w:dyaOrig="320">
                <v:shape id="_x0000_i1028" type="#_x0000_t75" style="width:108pt;height:15.75pt" o:ole="">
                  <v:imagedata r:id="rId13" o:title=""/>
                </v:shape>
                <o:OLEObject Type="Embed" ProgID="Equation.3" ShapeID="_x0000_i1028" DrawAspect="Content" ObjectID="_1635001202" r:id="rId14"/>
              </w:object>
            </w:r>
            <w:r>
              <w:t xml:space="preserve">, </w:t>
            </w:r>
            <w:r w:rsidRPr="00FD6218">
              <w:rPr>
                <w:position w:val="-10"/>
              </w:rPr>
              <w:object w:dxaOrig="1260" w:dyaOrig="320">
                <v:shape id="_x0000_i1029" type="#_x0000_t75" style="width:63pt;height:15.75pt" o:ole="">
                  <v:imagedata r:id="rId15" o:title=""/>
                </v:shape>
                <o:OLEObject Type="Embed" ProgID="Equation.3" ShapeID="_x0000_i1029" DrawAspect="Content" ObjectID="_1635001203" r:id="rId16"/>
              </w:object>
            </w:r>
            <w:r>
              <w:t xml:space="preserve">, </w:t>
            </w:r>
            <w:r w:rsidRPr="00FD6218">
              <w:rPr>
                <w:position w:val="-10"/>
              </w:rPr>
              <w:object w:dxaOrig="1300" w:dyaOrig="320">
                <v:shape id="_x0000_i1030" type="#_x0000_t75" style="width:65.25pt;height:15.75pt" o:ole="">
                  <v:imagedata r:id="rId17" o:title=""/>
                </v:shape>
                <o:OLEObject Type="Embed" ProgID="Equation.3" ShapeID="_x0000_i1030" DrawAspect="Content" ObjectID="_1635001204" r:id="rId18"/>
              </w:object>
            </w:r>
            <w:r>
              <w:t>and</w:t>
            </w:r>
            <w:r w:rsidRPr="00FD6218">
              <w:rPr>
                <w:position w:val="-10"/>
              </w:rPr>
              <w:object w:dxaOrig="1440" w:dyaOrig="320">
                <v:shape id="_x0000_i1031" type="#_x0000_t75" style="width:1in;height:15.75pt" o:ole="">
                  <v:imagedata r:id="rId19" o:title=""/>
                </v:shape>
                <o:OLEObject Type="Embed" ProgID="Equation.3" ShapeID="_x0000_i1031" DrawAspect="Content" ObjectID="_1635001205" r:id="rId20"/>
              </w:object>
            </w:r>
            <w:r>
              <w:t xml:space="preserve">. Prove that; </w:t>
            </w:r>
          </w:p>
          <w:p w:rsidR="00F93870" w:rsidRDefault="00F93870" w:rsidP="006B4B65">
            <w:r>
              <w:t xml:space="preserve"> (i) </w:t>
            </w:r>
            <w:r w:rsidRPr="003923BB">
              <w:rPr>
                <w:position w:val="-10"/>
              </w:rPr>
              <w:object w:dxaOrig="3300" w:dyaOrig="320">
                <v:shape id="_x0000_i1032" type="#_x0000_t75" style="width:165pt;height:15.75pt" o:ole="">
                  <v:imagedata r:id="rId21" o:title=""/>
                </v:shape>
                <o:OLEObject Type="Embed" ProgID="Equation.3" ShapeID="_x0000_i1032" DrawAspect="Content" ObjectID="_1635001206" r:id="rId22"/>
              </w:object>
            </w:r>
          </w:p>
          <w:p w:rsidR="00F93870" w:rsidRDefault="00F93870" w:rsidP="00EC3DDF">
            <w:r>
              <w:t xml:space="preserve">(ii) </w:t>
            </w:r>
            <w:r w:rsidRPr="003923BB">
              <w:rPr>
                <w:position w:val="-10"/>
              </w:rPr>
              <w:object w:dxaOrig="1760" w:dyaOrig="420">
                <v:shape id="_x0000_i1033" type="#_x0000_t75" style="width:87.75pt;height:21pt" o:ole="">
                  <v:imagedata r:id="rId23" o:title=""/>
                </v:shape>
                <o:OLEObject Type="Embed" ProgID="Equation.3" ShapeID="_x0000_i1033" DrawAspect="Content" ObjectID="_1635001207" r:id="rId24"/>
              </w:object>
            </w:r>
            <w:r>
              <w:t xml:space="preserve">                    </w:t>
            </w:r>
          </w:p>
          <w:p w:rsidR="00F93870" w:rsidRPr="00EF5853" w:rsidRDefault="00F93870" w:rsidP="00EC3DDF">
            <w:r>
              <w:t xml:space="preserve">(iii) </w:t>
            </w:r>
            <w:r w:rsidRPr="003923BB">
              <w:rPr>
                <w:position w:val="-10"/>
              </w:rPr>
              <w:object w:dxaOrig="1820" w:dyaOrig="420">
                <v:shape id="_x0000_i1034" type="#_x0000_t75" style="width:90.75pt;height:21pt" o:ole="">
                  <v:imagedata r:id="rId25" o:title=""/>
                </v:shape>
                <o:OLEObject Type="Embed" ProgID="Equation.3" ShapeID="_x0000_i1034" DrawAspect="Content" ObjectID="_1635001208" r:id="rId26"/>
              </w:object>
            </w:r>
            <w:r>
              <w:t>.</w:t>
            </w:r>
          </w:p>
        </w:tc>
        <w:tc>
          <w:tcPr>
            <w:tcW w:w="1154" w:type="dxa"/>
            <w:shd w:val="clear" w:color="auto" w:fill="auto"/>
            <w:vAlign w:val="center"/>
          </w:tcPr>
          <w:p w:rsidR="00F93870" w:rsidRPr="00875196" w:rsidRDefault="00F93870" w:rsidP="00F56BBB">
            <w:pPr>
              <w:jc w:val="center"/>
              <w:rPr>
                <w:sz w:val="22"/>
                <w:szCs w:val="22"/>
              </w:rPr>
            </w:pPr>
            <w:r w:rsidRPr="002C48D8">
              <w:t>CO</w:t>
            </w:r>
            <w:r>
              <w:t>2</w:t>
            </w:r>
          </w:p>
        </w:tc>
        <w:tc>
          <w:tcPr>
            <w:tcW w:w="905" w:type="dxa"/>
            <w:shd w:val="clear" w:color="auto" w:fill="auto"/>
            <w:vAlign w:val="center"/>
          </w:tcPr>
          <w:p w:rsidR="00F93870" w:rsidRPr="005814FF" w:rsidRDefault="00F93870" w:rsidP="00F56BBB">
            <w:pPr>
              <w:jc w:val="center"/>
            </w:pPr>
            <w:r>
              <w:t>10</w:t>
            </w:r>
          </w:p>
        </w:tc>
      </w:tr>
      <w:tr w:rsidR="00F93870" w:rsidRPr="00EF5853" w:rsidTr="00F93870">
        <w:trPr>
          <w:gridAfter w:val="3"/>
          <w:wAfter w:w="3260" w:type="dxa"/>
          <w:trHeight w:val="989"/>
        </w:trPr>
        <w:tc>
          <w:tcPr>
            <w:tcW w:w="608" w:type="dxa"/>
            <w:vMerge/>
            <w:shd w:val="clear" w:color="auto" w:fill="auto"/>
          </w:tcPr>
          <w:p w:rsidR="00F93870" w:rsidRPr="00EF5853" w:rsidRDefault="00F93870" w:rsidP="008C7BA2">
            <w:pPr>
              <w:jc w:val="center"/>
            </w:pPr>
          </w:p>
        </w:tc>
        <w:tc>
          <w:tcPr>
            <w:tcW w:w="669" w:type="dxa"/>
            <w:shd w:val="clear" w:color="auto" w:fill="auto"/>
          </w:tcPr>
          <w:p w:rsidR="00F93870" w:rsidRPr="00EF5853" w:rsidRDefault="00F93870" w:rsidP="008C7BA2">
            <w:pPr>
              <w:jc w:val="center"/>
            </w:pPr>
            <w:r w:rsidRPr="00EF5853">
              <w:t>b.</w:t>
            </w:r>
          </w:p>
        </w:tc>
        <w:tc>
          <w:tcPr>
            <w:tcW w:w="7494" w:type="dxa"/>
            <w:shd w:val="clear" w:color="auto" w:fill="auto"/>
          </w:tcPr>
          <w:p w:rsidR="00F93870" w:rsidRDefault="00F93870" w:rsidP="00A75847">
            <w:r>
              <w:t>If A, B and C are any three sets then use Venn diagrams to prove that</w:t>
            </w:r>
          </w:p>
          <w:p w:rsidR="00F93870" w:rsidRDefault="00F93870" w:rsidP="00A75847">
            <w:r>
              <w:t xml:space="preserve">(i)  </w:t>
            </w:r>
            <w:r w:rsidRPr="003923BB">
              <w:rPr>
                <w:position w:val="-10"/>
              </w:rPr>
              <w:object w:dxaOrig="3159" w:dyaOrig="320">
                <v:shape id="_x0000_i1035" type="#_x0000_t75" style="width:158.25pt;height:15.75pt" o:ole="">
                  <v:imagedata r:id="rId27" o:title=""/>
                </v:shape>
                <o:OLEObject Type="Embed" ProgID="Equation.3" ShapeID="_x0000_i1035" DrawAspect="Content" ObjectID="_1635001209" r:id="rId28"/>
              </w:object>
            </w:r>
            <w:r>
              <w:t xml:space="preserve"> (</w:t>
            </w:r>
          </w:p>
          <w:p w:rsidR="00F93870" w:rsidRPr="00EF5853" w:rsidRDefault="00F93870" w:rsidP="00A75847">
            <w:r>
              <w:t xml:space="preserve">ii) </w:t>
            </w:r>
            <w:r w:rsidRPr="003923BB">
              <w:rPr>
                <w:position w:val="-10"/>
              </w:rPr>
              <w:object w:dxaOrig="3159" w:dyaOrig="320">
                <v:shape id="_x0000_i1036" type="#_x0000_t75" style="width:158.25pt;height:15.75pt" o:ole="">
                  <v:imagedata r:id="rId29" o:title=""/>
                </v:shape>
                <o:OLEObject Type="Embed" ProgID="Equation.3" ShapeID="_x0000_i1036" DrawAspect="Content" ObjectID="_1635001210" r:id="rId30"/>
              </w:object>
            </w:r>
            <w:r>
              <w:t>.</w:t>
            </w:r>
          </w:p>
        </w:tc>
        <w:tc>
          <w:tcPr>
            <w:tcW w:w="1154" w:type="dxa"/>
            <w:shd w:val="clear" w:color="auto" w:fill="auto"/>
            <w:vAlign w:val="center"/>
          </w:tcPr>
          <w:p w:rsidR="00F93870" w:rsidRPr="00875196" w:rsidRDefault="00F93870" w:rsidP="00F56BBB">
            <w:pPr>
              <w:jc w:val="center"/>
              <w:rPr>
                <w:sz w:val="22"/>
                <w:szCs w:val="22"/>
              </w:rPr>
            </w:pPr>
            <w:r w:rsidRPr="002C48D8">
              <w:t>CO</w:t>
            </w:r>
            <w:r>
              <w:t>2</w:t>
            </w:r>
          </w:p>
        </w:tc>
        <w:tc>
          <w:tcPr>
            <w:tcW w:w="905" w:type="dxa"/>
            <w:shd w:val="clear" w:color="auto" w:fill="auto"/>
            <w:vAlign w:val="center"/>
          </w:tcPr>
          <w:p w:rsidR="00F93870" w:rsidRPr="005814FF" w:rsidRDefault="00F93870" w:rsidP="00F56BBB">
            <w:pPr>
              <w:jc w:val="center"/>
            </w:pPr>
            <w:r>
              <w:t>10</w:t>
            </w:r>
          </w:p>
        </w:tc>
      </w:tr>
      <w:tr w:rsidR="00F56BBB" w:rsidRPr="00EF5853" w:rsidTr="00F93870">
        <w:trPr>
          <w:trHeight w:val="359"/>
        </w:trPr>
        <w:tc>
          <w:tcPr>
            <w:tcW w:w="10830" w:type="dxa"/>
            <w:gridSpan w:val="5"/>
            <w:shd w:val="clear" w:color="auto" w:fill="auto"/>
          </w:tcPr>
          <w:p w:rsidR="00F56BBB" w:rsidRPr="00F93870" w:rsidRDefault="00F56BBB" w:rsidP="008C7BA2">
            <w:pPr>
              <w:jc w:val="center"/>
              <w:rPr>
                <w:b/>
              </w:rPr>
            </w:pPr>
            <w:r w:rsidRPr="00F93870">
              <w:rPr>
                <w:b/>
              </w:rPr>
              <w:t>(OR)</w:t>
            </w:r>
          </w:p>
        </w:tc>
        <w:tc>
          <w:tcPr>
            <w:tcW w:w="1071" w:type="dxa"/>
          </w:tcPr>
          <w:p w:rsidR="00F56BBB" w:rsidRPr="00EF5853" w:rsidRDefault="00F56BBB"/>
        </w:tc>
        <w:tc>
          <w:tcPr>
            <w:tcW w:w="1071" w:type="dxa"/>
          </w:tcPr>
          <w:p w:rsidR="00F56BBB" w:rsidRPr="00EF5853" w:rsidRDefault="00F56BBB"/>
        </w:tc>
        <w:tc>
          <w:tcPr>
            <w:tcW w:w="1118" w:type="dxa"/>
            <w:vAlign w:val="center"/>
          </w:tcPr>
          <w:p w:rsidR="00F56BBB" w:rsidRPr="00875196" w:rsidRDefault="00F56BBB" w:rsidP="002D55F0">
            <w:pPr>
              <w:jc w:val="center"/>
              <w:rPr>
                <w:sz w:val="22"/>
                <w:szCs w:val="22"/>
              </w:rPr>
            </w:pPr>
            <w:r w:rsidRPr="002C48D8">
              <w:t>CO</w:t>
            </w:r>
            <w:r>
              <w:t>1</w:t>
            </w:r>
          </w:p>
        </w:tc>
      </w:tr>
      <w:tr w:rsidR="00F93870" w:rsidRPr="00EF5853" w:rsidTr="00F93870">
        <w:trPr>
          <w:gridAfter w:val="3"/>
          <w:wAfter w:w="3260" w:type="dxa"/>
          <w:trHeight w:val="611"/>
        </w:trPr>
        <w:tc>
          <w:tcPr>
            <w:tcW w:w="608" w:type="dxa"/>
            <w:vMerge w:val="restart"/>
            <w:shd w:val="clear" w:color="auto" w:fill="auto"/>
          </w:tcPr>
          <w:p w:rsidR="00F93870" w:rsidRPr="00EF5853" w:rsidRDefault="00F93870" w:rsidP="008C7BA2">
            <w:pPr>
              <w:jc w:val="center"/>
            </w:pPr>
            <w:r w:rsidRPr="00EF5853">
              <w:t>4.</w:t>
            </w:r>
          </w:p>
        </w:tc>
        <w:tc>
          <w:tcPr>
            <w:tcW w:w="669" w:type="dxa"/>
            <w:shd w:val="clear" w:color="auto" w:fill="auto"/>
          </w:tcPr>
          <w:p w:rsidR="00F93870" w:rsidRPr="00EF5853" w:rsidRDefault="00F93870" w:rsidP="008C7BA2">
            <w:pPr>
              <w:jc w:val="center"/>
            </w:pPr>
            <w:r w:rsidRPr="00EF5853">
              <w:t>a.</w:t>
            </w:r>
          </w:p>
        </w:tc>
        <w:tc>
          <w:tcPr>
            <w:tcW w:w="7494" w:type="dxa"/>
            <w:shd w:val="clear" w:color="auto" w:fill="auto"/>
          </w:tcPr>
          <w:p w:rsidR="00F93870" w:rsidRPr="00EF5853" w:rsidRDefault="00F93870" w:rsidP="00F93870">
            <w:pPr>
              <w:jc w:val="both"/>
            </w:pPr>
            <w:r>
              <w:t>Find the simple interest on Rs. 7000 for 4 year at 6% p.a. Also find the amount at the end of 4 years.</w:t>
            </w:r>
          </w:p>
        </w:tc>
        <w:tc>
          <w:tcPr>
            <w:tcW w:w="1154" w:type="dxa"/>
            <w:shd w:val="clear" w:color="auto" w:fill="auto"/>
            <w:vAlign w:val="center"/>
          </w:tcPr>
          <w:p w:rsidR="00F93870" w:rsidRPr="00875196" w:rsidRDefault="00F93870" w:rsidP="00F56BBB">
            <w:pPr>
              <w:jc w:val="center"/>
              <w:rPr>
                <w:sz w:val="22"/>
                <w:szCs w:val="22"/>
              </w:rPr>
            </w:pPr>
            <w:r w:rsidRPr="002C48D8">
              <w:t>CO</w:t>
            </w:r>
            <w:r>
              <w:t>3</w:t>
            </w:r>
          </w:p>
        </w:tc>
        <w:tc>
          <w:tcPr>
            <w:tcW w:w="905" w:type="dxa"/>
            <w:shd w:val="clear" w:color="auto" w:fill="auto"/>
            <w:vAlign w:val="center"/>
          </w:tcPr>
          <w:p w:rsidR="00F93870" w:rsidRPr="005814FF" w:rsidRDefault="00F93870" w:rsidP="00F56BBB">
            <w:pPr>
              <w:jc w:val="center"/>
            </w:pPr>
            <w:r>
              <w:t>5</w:t>
            </w:r>
          </w:p>
        </w:tc>
      </w:tr>
      <w:tr w:rsidR="00F93870" w:rsidRPr="00EF5853" w:rsidTr="00F93870">
        <w:trPr>
          <w:gridAfter w:val="3"/>
          <w:wAfter w:w="3260" w:type="dxa"/>
          <w:trHeight w:val="1241"/>
        </w:trPr>
        <w:tc>
          <w:tcPr>
            <w:tcW w:w="608" w:type="dxa"/>
            <w:vMerge/>
            <w:shd w:val="clear" w:color="auto" w:fill="auto"/>
          </w:tcPr>
          <w:p w:rsidR="00F93870" w:rsidRPr="00EF5853" w:rsidRDefault="00F93870" w:rsidP="008C7BA2">
            <w:pPr>
              <w:jc w:val="center"/>
            </w:pPr>
          </w:p>
        </w:tc>
        <w:tc>
          <w:tcPr>
            <w:tcW w:w="669" w:type="dxa"/>
            <w:shd w:val="clear" w:color="auto" w:fill="auto"/>
          </w:tcPr>
          <w:p w:rsidR="00F93870" w:rsidRPr="00EF5853" w:rsidRDefault="00F93870" w:rsidP="008C7BA2">
            <w:pPr>
              <w:jc w:val="center"/>
            </w:pPr>
            <w:r w:rsidRPr="00EF5853">
              <w:t>b.</w:t>
            </w:r>
          </w:p>
        </w:tc>
        <w:tc>
          <w:tcPr>
            <w:tcW w:w="7494" w:type="dxa"/>
            <w:shd w:val="clear" w:color="auto" w:fill="auto"/>
          </w:tcPr>
          <w:p w:rsidR="00F93870" w:rsidRPr="00EF5853" w:rsidRDefault="00F93870" w:rsidP="00F93870">
            <w:pPr>
              <w:jc w:val="both"/>
            </w:pPr>
            <w:r w:rsidRPr="002F246E">
              <w:t xml:space="preserve">A person has two daughters A and </w:t>
            </w:r>
            <w:r>
              <w:t>B aged 13 and 16 years. He has Rs.</w:t>
            </w:r>
            <w:r w:rsidRPr="002F246E">
              <w:t xml:space="preserve">40000 with him now but wants that both of them should get an equal amount when they are 20 years old. How he should divide the money if it were to be deposited in a bank giving 9% compound interest per annum?  </w:t>
            </w:r>
          </w:p>
        </w:tc>
        <w:tc>
          <w:tcPr>
            <w:tcW w:w="1154" w:type="dxa"/>
            <w:shd w:val="clear" w:color="auto" w:fill="auto"/>
            <w:vAlign w:val="center"/>
          </w:tcPr>
          <w:p w:rsidR="00F93870" w:rsidRPr="00875196" w:rsidRDefault="00F93870" w:rsidP="00F56BBB">
            <w:pPr>
              <w:jc w:val="center"/>
              <w:rPr>
                <w:sz w:val="22"/>
                <w:szCs w:val="22"/>
              </w:rPr>
            </w:pPr>
            <w:r w:rsidRPr="002C48D8">
              <w:t>CO</w:t>
            </w:r>
            <w:r>
              <w:t>3</w:t>
            </w:r>
          </w:p>
        </w:tc>
        <w:tc>
          <w:tcPr>
            <w:tcW w:w="905" w:type="dxa"/>
            <w:shd w:val="clear" w:color="auto" w:fill="auto"/>
            <w:vAlign w:val="center"/>
          </w:tcPr>
          <w:p w:rsidR="00F93870" w:rsidRPr="005814FF" w:rsidRDefault="00F93870" w:rsidP="00F56BBB">
            <w:pPr>
              <w:jc w:val="center"/>
            </w:pPr>
            <w:r>
              <w:t>15</w:t>
            </w:r>
          </w:p>
        </w:tc>
      </w:tr>
      <w:tr w:rsidR="00F56BBB" w:rsidRPr="00EF5853" w:rsidTr="00621785">
        <w:trPr>
          <w:gridAfter w:val="3"/>
          <w:wAfter w:w="3260" w:type="dxa"/>
          <w:trHeight w:val="90"/>
        </w:trPr>
        <w:tc>
          <w:tcPr>
            <w:tcW w:w="608" w:type="dxa"/>
            <w:shd w:val="clear" w:color="auto" w:fill="auto"/>
          </w:tcPr>
          <w:p w:rsidR="00F56BBB" w:rsidRPr="00EF5853" w:rsidRDefault="00F56BBB" w:rsidP="008C7BA2">
            <w:pPr>
              <w:jc w:val="center"/>
            </w:pPr>
          </w:p>
        </w:tc>
        <w:tc>
          <w:tcPr>
            <w:tcW w:w="669" w:type="dxa"/>
            <w:shd w:val="clear" w:color="auto" w:fill="auto"/>
          </w:tcPr>
          <w:p w:rsidR="00F56BBB" w:rsidRPr="00EF5853" w:rsidRDefault="00F56BBB" w:rsidP="008C7BA2">
            <w:pPr>
              <w:jc w:val="center"/>
            </w:pPr>
          </w:p>
        </w:tc>
        <w:tc>
          <w:tcPr>
            <w:tcW w:w="7494" w:type="dxa"/>
            <w:shd w:val="clear" w:color="auto" w:fill="auto"/>
          </w:tcPr>
          <w:p w:rsidR="00F56BBB" w:rsidRPr="00EF5853" w:rsidRDefault="00F56BBB" w:rsidP="00AD30EE"/>
        </w:tc>
        <w:tc>
          <w:tcPr>
            <w:tcW w:w="1154" w:type="dxa"/>
            <w:shd w:val="clear" w:color="auto" w:fill="auto"/>
          </w:tcPr>
          <w:p w:rsidR="00F56BBB" w:rsidRPr="00875196" w:rsidRDefault="00F56BBB" w:rsidP="00AD30EE">
            <w:pPr>
              <w:jc w:val="center"/>
              <w:rPr>
                <w:sz w:val="22"/>
                <w:szCs w:val="22"/>
              </w:rPr>
            </w:pPr>
          </w:p>
        </w:tc>
        <w:tc>
          <w:tcPr>
            <w:tcW w:w="905" w:type="dxa"/>
            <w:shd w:val="clear" w:color="auto" w:fill="auto"/>
          </w:tcPr>
          <w:p w:rsidR="00F56BBB" w:rsidRPr="005814FF" w:rsidRDefault="00F56BBB" w:rsidP="00AD30EE">
            <w:pPr>
              <w:jc w:val="center"/>
            </w:pPr>
          </w:p>
        </w:tc>
      </w:tr>
      <w:tr w:rsidR="00F93870" w:rsidRPr="00EF5853" w:rsidTr="00F93870">
        <w:trPr>
          <w:gridAfter w:val="3"/>
          <w:wAfter w:w="3260" w:type="dxa"/>
          <w:trHeight w:val="1691"/>
        </w:trPr>
        <w:tc>
          <w:tcPr>
            <w:tcW w:w="608" w:type="dxa"/>
            <w:vMerge w:val="restart"/>
            <w:shd w:val="clear" w:color="auto" w:fill="auto"/>
          </w:tcPr>
          <w:p w:rsidR="00F93870" w:rsidRPr="00EF5853" w:rsidRDefault="00F93870" w:rsidP="008C7BA2">
            <w:pPr>
              <w:jc w:val="center"/>
            </w:pPr>
            <w:r w:rsidRPr="00EF5853">
              <w:lastRenderedPageBreak/>
              <w:t>5.</w:t>
            </w:r>
          </w:p>
        </w:tc>
        <w:tc>
          <w:tcPr>
            <w:tcW w:w="669" w:type="dxa"/>
            <w:shd w:val="clear" w:color="auto" w:fill="auto"/>
          </w:tcPr>
          <w:p w:rsidR="00F93870" w:rsidRPr="00EF5853" w:rsidRDefault="00F93870" w:rsidP="008C7BA2">
            <w:pPr>
              <w:jc w:val="center"/>
            </w:pPr>
            <w:r w:rsidRPr="00EF5853">
              <w:t>a.</w:t>
            </w:r>
          </w:p>
        </w:tc>
        <w:tc>
          <w:tcPr>
            <w:tcW w:w="7494" w:type="dxa"/>
            <w:shd w:val="clear" w:color="auto" w:fill="auto"/>
          </w:tcPr>
          <w:p w:rsidR="00F93870" w:rsidRDefault="00F93870" w:rsidP="00621785">
            <w:r w:rsidRPr="00BC560D">
              <w:t>Represent the following data of investment patt</w:t>
            </w:r>
            <w:r>
              <w:t>ern in the five year plan by a p</w:t>
            </w:r>
            <w:r w:rsidRPr="00BC560D">
              <w:t>ie diagram.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5"/>
              <w:gridCol w:w="1138"/>
              <w:gridCol w:w="972"/>
              <w:gridCol w:w="1049"/>
              <w:gridCol w:w="994"/>
              <w:gridCol w:w="894"/>
              <w:gridCol w:w="1116"/>
            </w:tblGrid>
            <w:tr w:rsidR="00F93870" w:rsidRPr="005240F6" w:rsidTr="00614C65">
              <w:tc>
                <w:tcPr>
                  <w:tcW w:w="0" w:type="auto"/>
                  <w:vAlign w:val="center"/>
                </w:tcPr>
                <w:p w:rsidR="00F93870" w:rsidRPr="005240F6" w:rsidRDefault="00F93870" w:rsidP="00614C65">
                  <w:pPr>
                    <w:jc w:val="center"/>
                    <w:rPr>
                      <w:sz w:val="20"/>
                      <w:szCs w:val="20"/>
                    </w:rPr>
                  </w:pPr>
                  <w:r w:rsidRPr="005240F6">
                    <w:rPr>
                      <w:sz w:val="20"/>
                      <w:szCs w:val="20"/>
                    </w:rPr>
                    <w:t>Item</w:t>
                  </w:r>
                </w:p>
              </w:tc>
              <w:tc>
                <w:tcPr>
                  <w:tcW w:w="0" w:type="auto"/>
                  <w:vAlign w:val="center"/>
                </w:tcPr>
                <w:p w:rsidR="00F93870" w:rsidRPr="005240F6" w:rsidRDefault="00F93870" w:rsidP="00614C65">
                  <w:pPr>
                    <w:jc w:val="center"/>
                    <w:rPr>
                      <w:sz w:val="20"/>
                      <w:szCs w:val="20"/>
                    </w:rPr>
                  </w:pPr>
                  <w:r w:rsidRPr="005240F6">
                    <w:rPr>
                      <w:sz w:val="20"/>
                      <w:szCs w:val="20"/>
                    </w:rPr>
                    <w:t>Agriculture</w:t>
                  </w:r>
                </w:p>
              </w:tc>
              <w:tc>
                <w:tcPr>
                  <w:tcW w:w="0" w:type="auto"/>
                  <w:vAlign w:val="center"/>
                </w:tcPr>
                <w:p w:rsidR="00F93870" w:rsidRPr="005240F6" w:rsidRDefault="00F93870" w:rsidP="00614C65">
                  <w:pPr>
                    <w:jc w:val="center"/>
                    <w:rPr>
                      <w:sz w:val="20"/>
                      <w:szCs w:val="20"/>
                    </w:rPr>
                  </w:pPr>
                  <w:r w:rsidRPr="005240F6">
                    <w:rPr>
                      <w:sz w:val="20"/>
                      <w:szCs w:val="20"/>
                    </w:rPr>
                    <w:t>Irrigation</w:t>
                  </w:r>
                </w:p>
              </w:tc>
              <w:tc>
                <w:tcPr>
                  <w:tcW w:w="0" w:type="auto"/>
                  <w:vAlign w:val="center"/>
                </w:tcPr>
                <w:p w:rsidR="00F93870" w:rsidRPr="005240F6" w:rsidRDefault="00F93870" w:rsidP="00614C65">
                  <w:pPr>
                    <w:jc w:val="center"/>
                    <w:rPr>
                      <w:sz w:val="20"/>
                      <w:szCs w:val="20"/>
                    </w:rPr>
                  </w:pPr>
                  <w:r w:rsidRPr="005240F6">
                    <w:rPr>
                      <w:sz w:val="20"/>
                      <w:szCs w:val="20"/>
                    </w:rPr>
                    <w:t>Organized</w:t>
                  </w:r>
                </w:p>
                <w:p w:rsidR="00F93870" w:rsidRPr="005240F6" w:rsidRDefault="00F93870" w:rsidP="00614C65">
                  <w:pPr>
                    <w:jc w:val="center"/>
                    <w:rPr>
                      <w:sz w:val="20"/>
                      <w:szCs w:val="20"/>
                    </w:rPr>
                  </w:pPr>
                  <w:r w:rsidRPr="005240F6">
                    <w:rPr>
                      <w:sz w:val="20"/>
                      <w:szCs w:val="20"/>
                    </w:rPr>
                    <w:t>Industries</w:t>
                  </w:r>
                </w:p>
              </w:tc>
              <w:tc>
                <w:tcPr>
                  <w:tcW w:w="0" w:type="auto"/>
                  <w:vAlign w:val="center"/>
                </w:tcPr>
                <w:p w:rsidR="00F93870" w:rsidRPr="005240F6" w:rsidRDefault="00F93870" w:rsidP="00614C65">
                  <w:pPr>
                    <w:jc w:val="center"/>
                    <w:rPr>
                      <w:sz w:val="20"/>
                      <w:szCs w:val="20"/>
                    </w:rPr>
                  </w:pPr>
                  <w:r w:rsidRPr="005240F6">
                    <w:rPr>
                      <w:sz w:val="20"/>
                      <w:szCs w:val="20"/>
                    </w:rPr>
                    <w:t>Transport</w:t>
                  </w:r>
                </w:p>
              </w:tc>
              <w:tc>
                <w:tcPr>
                  <w:tcW w:w="0" w:type="auto"/>
                  <w:vAlign w:val="center"/>
                </w:tcPr>
                <w:p w:rsidR="00F93870" w:rsidRPr="005240F6" w:rsidRDefault="00F93870" w:rsidP="00614C65">
                  <w:pPr>
                    <w:jc w:val="center"/>
                    <w:rPr>
                      <w:sz w:val="20"/>
                      <w:szCs w:val="20"/>
                    </w:rPr>
                  </w:pPr>
                  <w:r w:rsidRPr="005240F6">
                    <w:rPr>
                      <w:sz w:val="20"/>
                      <w:szCs w:val="20"/>
                    </w:rPr>
                    <w:t>Social</w:t>
                  </w:r>
                </w:p>
                <w:p w:rsidR="00F93870" w:rsidRPr="005240F6" w:rsidRDefault="00F93870" w:rsidP="00614C65">
                  <w:pPr>
                    <w:jc w:val="center"/>
                    <w:rPr>
                      <w:sz w:val="20"/>
                      <w:szCs w:val="20"/>
                    </w:rPr>
                  </w:pPr>
                  <w:r w:rsidRPr="005240F6">
                    <w:rPr>
                      <w:sz w:val="20"/>
                      <w:szCs w:val="20"/>
                    </w:rPr>
                    <w:t>Services</w:t>
                  </w:r>
                </w:p>
              </w:tc>
              <w:tc>
                <w:tcPr>
                  <w:tcW w:w="0" w:type="auto"/>
                  <w:vAlign w:val="center"/>
                </w:tcPr>
                <w:p w:rsidR="00F93870" w:rsidRPr="005240F6" w:rsidRDefault="00F93870" w:rsidP="00614C65">
                  <w:pPr>
                    <w:jc w:val="center"/>
                    <w:rPr>
                      <w:sz w:val="20"/>
                      <w:szCs w:val="20"/>
                    </w:rPr>
                  </w:pPr>
                  <w:r w:rsidRPr="005240F6">
                    <w:rPr>
                      <w:sz w:val="20"/>
                      <w:szCs w:val="20"/>
                    </w:rPr>
                    <w:t>Inventories</w:t>
                  </w:r>
                </w:p>
              </w:tc>
            </w:tr>
            <w:tr w:rsidR="00F93870" w:rsidRPr="005240F6" w:rsidTr="00614C65">
              <w:tc>
                <w:tcPr>
                  <w:tcW w:w="0" w:type="auto"/>
                  <w:vAlign w:val="center"/>
                </w:tcPr>
                <w:p w:rsidR="00F93870" w:rsidRPr="005240F6" w:rsidRDefault="00F93870" w:rsidP="00614C65">
                  <w:pPr>
                    <w:jc w:val="center"/>
                    <w:rPr>
                      <w:sz w:val="20"/>
                      <w:szCs w:val="20"/>
                    </w:rPr>
                  </w:pPr>
                  <w:r w:rsidRPr="005240F6">
                    <w:rPr>
                      <w:sz w:val="20"/>
                      <w:szCs w:val="20"/>
                    </w:rPr>
                    <w:t xml:space="preserve">Investment </w:t>
                  </w:r>
                </w:p>
                <w:p w:rsidR="00F93870" w:rsidRPr="005240F6" w:rsidRDefault="00F93870" w:rsidP="00614C65">
                  <w:pPr>
                    <w:jc w:val="center"/>
                    <w:rPr>
                      <w:sz w:val="20"/>
                      <w:szCs w:val="20"/>
                    </w:rPr>
                  </w:pPr>
                  <w:r w:rsidRPr="005240F6">
                    <w:rPr>
                      <w:sz w:val="20"/>
                      <w:szCs w:val="20"/>
                    </w:rPr>
                    <w:t>(in %)</w:t>
                  </w:r>
                </w:p>
              </w:tc>
              <w:tc>
                <w:tcPr>
                  <w:tcW w:w="0" w:type="auto"/>
                  <w:vAlign w:val="center"/>
                </w:tcPr>
                <w:p w:rsidR="00F93870" w:rsidRPr="005240F6" w:rsidRDefault="00F93870" w:rsidP="00614C65">
                  <w:pPr>
                    <w:jc w:val="center"/>
                    <w:rPr>
                      <w:sz w:val="20"/>
                      <w:szCs w:val="20"/>
                    </w:rPr>
                  </w:pPr>
                  <w:r w:rsidRPr="005240F6">
                    <w:rPr>
                      <w:sz w:val="20"/>
                      <w:szCs w:val="20"/>
                    </w:rPr>
                    <w:t>14</w:t>
                  </w:r>
                </w:p>
              </w:tc>
              <w:tc>
                <w:tcPr>
                  <w:tcW w:w="0" w:type="auto"/>
                  <w:vAlign w:val="center"/>
                </w:tcPr>
                <w:p w:rsidR="00F93870" w:rsidRPr="005240F6" w:rsidRDefault="00F93870" w:rsidP="00614C65">
                  <w:pPr>
                    <w:jc w:val="center"/>
                    <w:rPr>
                      <w:sz w:val="20"/>
                      <w:szCs w:val="20"/>
                    </w:rPr>
                  </w:pPr>
                  <w:r w:rsidRPr="005240F6">
                    <w:rPr>
                      <w:sz w:val="20"/>
                      <w:szCs w:val="20"/>
                    </w:rPr>
                    <w:t>16</w:t>
                  </w:r>
                </w:p>
              </w:tc>
              <w:tc>
                <w:tcPr>
                  <w:tcW w:w="0" w:type="auto"/>
                  <w:vAlign w:val="center"/>
                </w:tcPr>
                <w:p w:rsidR="00F93870" w:rsidRPr="005240F6" w:rsidRDefault="00F93870" w:rsidP="00614C65">
                  <w:pPr>
                    <w:jc w:val="center"/>
                    <w:rPr>
                      <w:sz w:val="20"/>
                      <w:szCs w:val="20"/>
                    </w:rPr>
                  </w:pPr>
                  <w:r w:rsidRPr="005240F6">
                    <w:rPr>
                      <w:sz w:val="20"/>
                      <w:szCs w:val="20"/>
                    </w:rPr>
                    <w:t>29</w:t>
                  </w:r>
                </w:p>
              </w:tc>
              <w:tc>
                <w:tcPr>
                  <w:tcW w:w="0" w:type="auto"/>
                  <w:vAlign w:val="center"/>
                </w:tcPr>
                <w:p w:rsidR="00F93870" w:rsidRPr="005240F6" w:rsidRDefault="00F93870" w:rsidP="00614C65">
                  <w:pPr>
                    <w:jc w:val="center"/>
                    <w:rPr>
                      <w:sz w:val="20"/>
                      <w:szCs w:val="20"/>
                    </w:rPr>
                  </w:pPr>
                  <w:r w:rsidRPr="005240F6">
                    <w:rPr>
                      <w:sz w:val="20"/>
                      <w:szCs w:val="20"/>
                    </w:rPr>
                    <w:t>17</w:t>
                  </w:r>
                </w:p>
              </w:tc>
              <w:tc>
                <w:tcPr>
                  <w:tcW w:w="0" w:type="auto"/>
                  <w:vAlign w:val="center"/>
                </w:tcPr>
                <w:p w:rsidR="00F93870" w:rsidRPr="005240F6" w:rsidRDefault="00F93870" w:rsidP="00614C65">
                  <w:pPr>
                    <w:jc w:val="center"/>
                    <w:rPr>
                      <w:sz w:val="20"/>
                      <w:szCs w:val="20"/>
                    </w:rPr>
                  </w:pPr>
                  <w:r w:rsidRPr="005240F6">
                    <w:rPr>
                      <w:sz w:val="20"/>
                      <w:szCs w:val="20"/>
                    </w:rPr>
                    <w:t>16</w:t>
                  </w:r>
                </w:p>
              </w:tc>
              <w:tc>
                <w:tcPr>
                  <w:tcW w:w="0" w:type="auto"/>
                  <w:vAlign w:val="center"/>
                </w:tcPr>
                <w:p w:rsidR="00F93870" w:rsidRPr="005240F6" w:rsidRDefault="00F93870" w:rsidP="00614C65">
                  <w:pPr>
                    <w:jc w:val="center"/>
                    <w:rPr>
                      <w:sz w:val="20"/>
                      <w:szCs w:val="20"/>
                    </w:rPr>
                  </w:pPr>
                  <w:r w:rsidRPr="005240F6">
                    <w:rPr>
                      <w:sz w:val="20"/>
                      <w:szCs w:val="20"/>
                    </w:rPr>
                    <w:t>8</w:t>
                  </w:r>
                </w:p>
              </w:tc>
            </w:tr>
          </w:tbl>
          <w:p w:rsidR="00F93870" w:rsidRPr="00EF5853" w:rsidRDefault="00F93870" w:rsidP="00AD30EE"/>
        </w:tc>
        <w:tc>
          <w:tcPr>
            <w:tcW w:w="1154" w:type="dxa"/>
            <w:shd w:val="clear" w:color="auto" w:fill="auto"/>
            <w:vAlign w:val="center"/>
          </w:tcPr>
          <w:p w:rsidR="00F93870" w:rsidRPr="00875196" w:rsidRDefault="00F93870" w:rsidP="00F56BBB">
            <w:pPr>
              <w:jc w:val="center"/>
              <w:rPr>
                <w:sz w:val="22"/>
                <w:szCs w:val="22"/>
              </w:rPr>
            </w:pPr>
            <w:r w:rsidRPr="002C48D8">
              <w:t>CO</w:t>
            </w:r>
            <w:r>
              <w:t>4</w:t>
            </w:r>
          </w:p>
        </w:tc>
        <w:tc>
          <w:tcPr>
            <w:tcW w:w="905" w:type="dxa"/>
            <w:shd w:val="clear" w:color="auto" w:fill="auto"/>
            <w:vAlign w:val="center"/>
          </w:tcPr>
          <w:p w:rsidR="00F93870" w:rsidRPr="005814FF" w:rsidRDefault="00F93870" w:rsidP="00F56BBB">
            <w:pPr>
              <w:jc w:val="center"/>
            </w:pPr>
            <w:r>
              <w:t>10</w:t>
            </w:r>
          </w:p>
        </w:tc>
      </w:tr>
      <w:tr w:rsidR="00F93870" w:rsidRPr="00EF5853" w:rsidTr="00F93870">
        <w:trPr>
          <w:gridAfter w:val="3"/>
          <w:wAfter w:w="3260" w:type="dxa"/>
          <w:trHeight w:val="1871"/>
        </w:trPr>
        <w:tc>
          <w:tcPr>
            <w:tcW w:w="608" w:type="dxa"/>
            <w:vMerge/>
            <w:shd w:val="clear" w:color="auto" w:fill="auto"/>
          </w:tcPr>
          <w:p w:rsidR="00F93870" w:rsidRPr="00EF5853" w:rsidRDefault="00F93870" w:rsidP="008C7BA2">
            <w:pPr>
              <w:jc w:val="center"/>
            </w:pPr>
          </w:p>
        </w:tc>
        <w:tc>
          <w:tcPr>
            <w:tcW w:w="669" w:type="dxa"/>
            <w:shd w:val="clear" w:color="auto" w:fill="auto"/>
          </w:tcPr>
          <w:p w:rsidR="00F93870" w:rsidRPr="00EF5853" w:rsidRDefault="00F93870" w:rsidP="008C7BA2">
            <w:pPr>
              <w:jc w:val="center"/>
            </w:pPr>
            <w:r w:rsidRPr="00EF5853">
              <w:t>b.</w:t>
            </w:r>
          </w:p>
        </w:tc>
        <w:tc>
          <w:tcPr>
            <w:tcW w:w="7494" w:type="dxa"/>
            <w:shd w:val="clear" w:color="auto" w:fill="auto"/>
          </w:tcPr>
          <w:p w:rsidR="00F93870" w:rsidRDefault="00F93870" w:rsidP="00387710">
            <w:r>
              <w:t>Draw a multiple and sub-divided bar diagrams</w:t>
            </w:r>
            <w:r w:rsidRPr="006B21E2">
              <w:t xml:space="preserve"> for the following data. </w:t>
            </w:r>
          </w:p>
          <w:p w:rsidR="00F93870" w:rsidRDefault="00F93870" w:rsidP="0038771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43"/>
              <w:gridCol w:w="696"/>
              <w:gridCol w:w="696"/>
              <w:gridCol w:w="696"/>
              <w:gridCol w:w="696"/>
              <w:gridCol w:w="696"/>
            </w:tblGrid>
            <w:tr w:rsidR="00F93870" w:rsidRPr="005240F6" w:rsidTr="00F93870">
              <w:trPr>
                <w:jc w:val="center"/>
              </w:trPr>
              <w:tc>
                <w:tcPr>
                  <w:tcW w:w="0" w:type="auto"/>
                </w:tcPr>
                <w:p w:rsidR="00F93870" w:rsidRPr="005240F6" w:rsidRDefault="00F93870" w:rsidP="00614C65">
                  <w:r w:rsidRPr="005240F6">
                    <w:t>Year</w:t>
                  </w:r>
                </w:p>
              </w:tc>
              <w:tc>
                <w:tcPr>
                  <w:tcW w:w="0" w:type="auto"/>
                </w:tcPr>
                <w:p w:rsidR="00F93870" w:rsidRPr="005240F6" w:rsidRDefault="00F93870" w:rsidP="00614C65">
                  <w:r w:rsidRPr="005240F6">
                    <w:t>2012</w:t>
                  </w:r>
                </w:p>
              </w:tc>
              <w:tc>
                <w:tcPr>
                  <w:tcW w:w="0" w:type="auto"/>
                </w:tcPr>
                <w:p w:rsidR="00F93870" w:rsidRPr="005240F6" w:rsidRDefault="00F93870" w:rsidP="00614C65">
                  <w:r w:rsidRPr="005240F6">
                    <w:t>2013</w:t>
                  </w:r>
                </w:p>
              </w:tc>
              <w:tc>
                <w:tcPr>
                  <w:tcW w:w="0" w:type="auto"/>
                </w:tcPr>
                <w:p w:rsidR="00F93870" w:rsidRPr="005240F6" w:rsidRDefault="00F93870" w:rsidP="00614C65">
                  <w:r w:rsidRPr="005240F6">
                    <w:t>2014</w:t>
                  </w:r>
                </w:p>
              </w:tc>
              <w:tc>
                <w:tcPr>
                  <w:tcW w:w="0" w:type="auto"/>
                </w:tcPr>
                <w:p w:rsidR="00F93870" w:rsidRPr="005240F6" w:rsidRDefault="00F93870" w:rsidP="00614C65">
                  <w:r w:rsidRPr="005240F6">
                    <w:t>2015</w:t>
                  </w:r>
                </w:p>
              </w:tc>
              <w:tc>
                <w:tcPr>
                  <w:tcW w:w="0" w:type="auto"/>
                </w:tcPr>
                <w:p w:rsidR="00F93870" w:rsidRPr="005240F6" w:rsidRDefault="00F93870" w:rsidP="00614C65">
                  <w:r w:rsidRPr="005240F6">
                    <w:t>2016</w:t>
                  </w:r>
                </w:p>
              </w:tc>
            </w:tr>
            <w:tr w:rsidR="00F93870" w:rsidRPr="005240F6" w:rsidTr="00F93870">
              <w:trPr>
                <w:jc w:val="center"/>
              </w:trPr>
              <w:tc>
                <w:tcPr>
                  <w:tcW w:w="0" w:type="auto"/>
                </w:tcPr>
                <w:p w:rsidR="00F93870" w:rsidRPr="005240F6" w:rsidRDefault="00F93870" w:rsidP="00614C65">
                  <w:r w:rsidRPr="005240F6">
                    <w:t>Sale (‘000)</w:t>
                  </w:r>
                </w:p>
              </w:tc>
              <w:tc>
                <w:tcPr>
                  <w:tcW w:w="0" w:type="auto"/>
                </w:tcPr>
                <w:p w:rsidR="00F93870" w:rsidRPr="005240F6" w:rsidRDefault="00F93870" w:rsidP="00614C65">
                  <w:r w:rsidRPr="005240F6">
                    <w:t>100</w:t>
                  </w:r>
                </w:p>
              </w:tc>
              <w:tc>
                <w:tcPr>
                  <w:tcW w:w="0" w:type="auto"/>
                </w:tcPr>
                <w:p w:rsidR="00F93870" w:rsidRPr="005240F6" w:rsidRDefault="00F93870" w:rsidP="00614C65">
                  <w:r w:rsidRPr="005240F6">
                    <w:t>120</w:t>
                  </w:r>
                </w:p>
              </w:tc>
              <w:tc>
                <w:tcPr>
                  <w:tcW w:w="0" w:type="auto"/>
                </w:tcPr>
                <w:p w:rsidR="00F93870" w:rsidRPr="005240F6" w:rsidRDefault="00F93870" w:rsidP="00614C65">
                  <w:r w:rsidRPr="005240F6">
                    <w:t>130</w:t>
                  </w:r>
                </w:p>
              </w:tc>
              <w:tc>
                <w:tcPr>
                  <w:tcW w:w="0" w:type="auto"/>
                </w:tcPr>
                <w:p w:rsidR="00F93870" w:rsidRPr="005240F6" w:rsidRDefault="00F93870" w:rsidP="00614C65">
                  <w:r w:rsidRPr="005240F6">
                    <w:t>150</w:t>
                  </w:r>
                </w:p>
              </w:tc>
              <w:tc>
                <w:tcPr>
                  <w:tcW w:w="0" w:type="auto"/>
                </w:tcPr>
                <w:p w:rsidR="00F93870" w:rsidRPr="005240F6" w:rsidRDefault="00F93870" w:rsidP="00614C65">
                  <w:r w:rsidRPr="005240F6">
                    <w:t>160</w:t>
                  </w:r>
                </w:p>
              </w:tc>
            </w:tr>
            <w:tr w:rsidR="00F93870" w:rsidRPr="005240F6" w:rsidTr="00F93870">
              <w:trPr>
                <w:jc w:val="center"/>
              </w:trPr>
              <w:tc>
                <w:tcPr>
                  <w:tcW w:w="0" w:type="auto"/>
                </w:tcPr>
                <w:p w:rsidR="00F93870" w:rsidRPr="005240F6" w:rsidRDefault="00F93870" w:rsidP="00614C65">
                  <w:r w:rsidRPr="005240F6">
                    <w:t>Gross Profit (‘000)</w:t>
                  </w:r>
                </w:p>
              </w:tc>
              <w:tc>
                <w:tcPr>
                  <w:tcW w:w="0" w:type="auto"/>
                </w:tcPr>
                <w:p w:rsidR="00F93870" w:rsidRPr="005240F6" w:rsidRDefault="00F93870" w:rsidP="00614C65">
                  <w:r w:rsidRPr="005240F6">
                    <w:t>30</w:t>
                  </w:r>
                </w:p>
              </w:tc>
              <w:tc>
                <w:tcPr>
                  <w:tcW w:w="0" w:type="auto"/>
                </w:tcPr>
                <w:p w:rsidR="00F93870" w:rsidRPr="005240F6" w:rsidRDefault="00F93870" w:rsidP="00614C65">
                  <w:r w:rsidRPr="005240F6">
                    <w:t>40</w:t>
                  </w:r>
                </w:p>
              </w:tc>
              <w:tc>
                <w:tcPr>
                  <w:tcW w:w="0" w:type="auto"/>
                </w:tcPr>
                <w:p w:rsidR="00F93870" w:rsidRPr="005240F6" w:rsidRDefault="00F93870" w:rsidP="00614C65">
                  <w:r w:rsidRPr="005240F6">
                    <w:t>45</w:t>
                  </w:r>
                </w:p>
              </w:tc>
              <w:tc>
                <w:tcPr>
                  <w:tcW w:w="0" w:type="auto"/>
                </w:tcPr>
                <w:p w:rsidR="00F93870" w:rsidRPr="005240F6" w:rsidRDefault="00F93870" w:rsidP="00614C65">
                  <w:r w:rsidRPr="005240F6">
                    <w:t>50</w:t>
                  </w:r>
                </w:p>
              </w:tc>
              <w:tc>
                <w:tcPr>
                  <w:tcW w:w="0" w:type="auto"/>
                </w:tcPr>
                <w:p w:rsidR="00F93870" w:rsidRPr="005240F6" w:rsidRDefault="00F93870" w:rsidP="00614C65">
                  <w:r w:rsidRPr="005240F6">
                    <w:t>60</w:t>
                  </w:r>
                </w:p>
              </w:tc>
            </w:tr>
            <w:tr w:rsidR="00F93870" w:rsidRPr="005240F6" w:rsidTr="00F93870">
              <w:trPr>
                <w:jc w:val="center"/>
              </w:trPr>
              <w:tc>
                <w:tcPr>
                  <w:tcW w:w="0" w:type="auto"/>
                </w:tcPr>
                <w:p w:rsidR="00F93870" w:rsidRPr="005240F6" w:rsidRDefault="00F93870" w:rsidP="00614C65">
                  <w:r w:rsidRPr="005240F6">
                    <w:t>Net Profit (‘000)</w:t>
                  </w:r>
                </w:p>
              </w:tc>
              <w:tc>
                <w:tcPr>
                  <w:tcW w:w="0" w:type="auto"/>
                </w:tcPr>
                <w:p w:rsidR="00F93870" w:rsidRPr="005240F6" w:rsidRDefault="00F93870" w:rsidP="00614C65">
                  <w:r w:rsidRPr="005240F6">
                    <w:t>10</w:t>
                  </w:r>
                </w:p>
              </w:tc>
              <w:tc>
                <w:tcPr>
                  <w:tcW w:w="0" w:type="auto"/>
                </w:tcPr>
                <w:p w:rsidR="00F93870" w:rsidRPr="005240F6" w:rsidRDefault="00F93870" w:rsidP="00614C65">
                  <w:r w:rsidRPr="005240F6">
                    <w:t>15</w:t>
                  </w:r>
                </w:p>
              </w:tc>
              <w:tc>
                <w:tcPr>
                  <w:tcW w:w="0" w:type="auto"/>
                </w:tcPr>
                <w:p w:rsidR="00F93870" w:rsidRPr="005240F6" w:rsidRDefault="00F93870" w:rsidP="00614C65">
                  <w:r w:rsidRPr="005240F6">
                    <w:t>25</w:t>
                  </w:r>
                </w:p>
              </w:tc>
              <w:tc>
                <w:tcPr>
                  <w:tcW w:w="0" w:type="auto"/>
                </w:tcPr>
                <w:p w:rsidR="00F93870" w:rsidRPr="005240F6" w:rsidRDefault="00F93870" w:rsidP="00614C65">
                  <w:r w:rsidRPr="005240F6">
                    <w:t>25</w:t>
                  </w:r>
                </w:p>
              </w:tc>
              <w:tc>
                <w:tcPr>
                  <w:tcW w:w="0" w:type="auto"/>
                </w:tcPr>
                <w:p w:rsidR="00F93870" w:rsidRPr="005240F6" w:rsidRDefault="00F93870" w:rsidP="00614C65">
                  <w:r w:rsidRPr="005240F6">
                    <w:t>30</w:t>
                  </w:r>
                </w:p>
              </w:tc>
            </w:tr>
          </w:tbl>
          <w:p w:rsidR="00F93870" w:rsidRPr="00036C36" w:rsidRDefault="00F93870" w:rsidP="00614C65"/>
        </w:tc>
        <w:tc>
          <w:tcPr>
            <w:tcW w:w="1154" w:type="dxa"/>
            <w:shd w:val="clear" w:color="auto" w:fill="auto"/>
            <w:vAlign w:val="center"/>
          </w:tcPr>
          <w:p w:rsidR="00F93870" w:rsidRPr="00875196" w:rsidRDefault="00F93870" w:rsidP="00F56BBB">
            <w:pPr>
              <w:jc w:val="center"/>
              <w:rPr>
                <w:sz w:val="22"/>
                <w:szCs w:val="22"/>
              </w:rPr>
            </w:pPr>
            <w:r w:rsidRPr="002C48D8">
              <w:t>CO</w:t>
            </w:r>
            <w:r>
              <w:t>4</w:t>
            </w:r>
          </w:p>
        </w:tc>
        <w:tc>
          <w:tcPr>
            <w:tcW w:w="905" w:type="dxa"/>
            <w:shd w:val="clear" w:color="auto" w:fill="auto"/>
            <w:vAlign w:val="center"/>
          </w:tcPr>
          <w:p w:rsidR="00F93870" w:rsidRPr="005814FF" w:rsidRDefault="00F93870" w:rsidP="00F56BBB">
            <w:pPr>
              <w:jc w:val="center"/>
            </w:pPr>
            <w:r>
              <w:t>10</w:t>
            </w:r>
          </w:p>
        </w:tc>
      </w:tr>
      <w:tr w:rsidR="00387710" w:rsidRPr="00EF5853" w:rsidTr="00621785">
        <w:trPr>
          <w:gridAfter w:val="3"/>
          <w:wAfter w:w="3260" w:type="dxa"/>
          <w:trHeight w:val="90"/>
        </w:trPr>
        <w:tc>
          <w:tcPr>
            <w:tcW w:w="10830" w:type="dxa"/>
            <w:gridSpan w:val="5"/>
            <w:shd w:val="clear" w:color="auto" w:fill="auto"/>
          </w:tcPr>
          <w:p w:rsidR="00387710" w:rsidRPr="00F93870" w:rsidRDefault="00387710" w:rsidP="008C7BA2">
            <w:pPr>
              <w:jc w:val="center"/>
              <w:rPr>
                <w:b/>
              </w:rPr>
            </w:pPr>
            <w:r w:rsidRPr="00F93870">
              <w:rPr>
                <w:b/>
              </w:rPr>
              <w:t>(OR)</w:t>
            </w:r>
          </w:p>
        </w:tc>
      </w:tr>
      <w:tr w:rsidR="00F93870" w:rsidRPr="00EF5853" w:rsidTr="00F93870">
        <w:trPr>
          <w:gridAfter w:val="3"/>
          <w:wAfter w:w="3260" w:type="dxa"/>
          <w:trHeight w:val="1331"/>
        </w:trPr>
        <w:tc>
          <w:tcPr>
            <w:tcW w:w="608" w:type="dxa"/>
            <w:vMerge w:val="restart"/>
            <w:shd w:val="clear" w:color="auto" w:fill="auto"/>
          </w:tcPr>
          <w:p w:rsidR="00F93870" w:rsidRPr="00EF5853" w:rsidRDefault="00F93870" w:rsidP="008C7BA2">
            <w:pPr>
              <w:jc w:val="center"/>
            </w:pPr>
            <w:r w:rsidRPr="00EF5853">
              <w:t>6.</w:t>
            </w:r>
          </w:p>
        </w:tc>
        <w:tc>
          <w:tcPr>
            <w:tcW w:w="669" w:type="dxa"/>
            <w:shd w:val="clear" w:color="auto" w:fill="auto"/>
          </w:tcPr>
          <w:p w:rsidR="00F93870" w:rsidRPr="00EF5853" w:rsidRDefault="00F93870" w:rsidP="008C7BA2">
            <w:pPr>
              <w:jc w:val="center"/>
            </w:pPr>
            <w:r w:rsidRPr="00EF5853">
              <w:t>a.</w:t>
            </w:r>
          </w:p>
        </w:tc>
        <w:tc>
          <w:tcPr>
            <w:tcW w:w="7494" w:type="dxa"/>
            <w:shd w:val="clear" w:color="auto" w:fill="auto"/>
          </w:tcPr>
          <w:p w:rsidR="00F93870" w:rsidRDefault="00F93870" w:rsidP="00F93870">
            <w:pPr>
              <w:jc w:val="both"/>
            </w:pPr>
            <w:r>
              <w:t xml:space="preserve">Draw a histogram </w:t>
            </w:r>
            <w:r w:rsidRPr="00036C36">
              <w:t xml:space="preserve">and less </w:t>
            </w:r>
            <w:r>
              <w:t>than O</w:t>
            </w:r>
            <w:r w:rsidRPr="00036C36">
              <w:t>give curve for the following 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0"/>
              <w:gridCol w:w="656"/>
              <w:gridCol w:w="776"/>
              <w:gridCol w:w="776"/>
              <w:gridCol w:w="776"/>
              <w:gridCol w:w="776"/>
              <w:gridCol w:w="776"/>
            </w:tblGrid>
            <w:tr w:rsidR="00F93870" w:rsidRPr="00036C36" w:rsidTr="00F93870">
              <w:trPr>
                <w:trHeight w:val="429"/>
                <w:jc w:val="center"/>
              </w:trPr>
              <w:tc>
                <w:tcPr>
                  <w:tcW w:w="0" w:type="auto"/>
                  <w:vAlign w:val="center"/>
                </w:tcPr>
                <w:p w:rsidR="00F93870" w:rsidRPr="00036C36" w:rsidRDefault="00F93870" w:rsidP="00C4262F">
                  <w:r>
                    <w:t xml:space="preserve">Profits (Rs. </w:t>
                  </w:r>
                  <w:r w:rsidRPr="00036C36">
                    <w:t>Crores)</w:t>
                  </w:r>
                </w:p>
              </w:tc>
              <w:tc>
                <w:tcPr>
                  <w:tcW w:w="0" w:type="auto"/>
                  <w:vAlign w:val="center"/>
                </w:tcPr>
                <w:p w:rsidR="00F93870" w:rsidRPr="00036C36" w:rsidRDefault="00F93870" w:rsidP="00614C65">
                  <w:pPr>
                    <w:jc w:val="center"/>
                  </w:pPr>
                  <w:r w:rsidRPr="00036C36">
                    <w:t>0-10</w:t>
                  </w:r>
                </w:p>
              </w:tc>
              <w:tc>
                <w:tcPr>
                  <w:tcW w:w="0" w:type="auto"/>
                  <w:vAlign w:val="center"/>
                </w:tcPr>
                <w:p w:rsidR="00F93870" w:rsidRPr="00036C36" w:rsidRDefault="00F93870" w:rsidP="00614C65">
                  <w:pPr>
                    <w:jc w:val="center"/>
                  </w:pPr>
                  <w:r w:rsidRPr="00036C36">
                    <w:t>10-20</w:t>
                  </w:r>
                </w:p>
              </w:tc>
              <w:tc>
                <w:tcPr>
                  <w:tcW w:w="0" w:type="auto"/>
                  <w:vAlign w:val="center"/>
                </w:tcPr>
                <w:p w:rsidR="00F93870" w:rsidRPr="00036C36" w:rsidRDefault="00F93870" w:rsidP="00614C65">
                  <w:pPr>
                    <w:jc w:val="center"/>
                  </w:pPr>
                  <w:r w:rsidRPr="00036C36">
                    <w:t>20-30</w:t>
                  </w:r>
                </w:p>
              </w:tc>
              <w:tc>
                <w:tcPr>
                  <w:tcW w:w="0" w:type="auto"/>
                  <w:vAlign w:val="center"/>
                </w:tcPr>
                <w:p w:rsidR="00F93870" w:rsidRPr="00036C36" w:rsidRDefault="00F93870" w:rsidP="00614C65">
                  <w:pPr>
                    <w:jc w:val="center"/>
                  </w:pPr>
                  <w:r w:rsidRPr="00036C36">
                    <w:t>30-40</w:t>
                  </w:r>
                </w:p>
              </w:tc>
              <w:tc>
                <w:tcPr>
                  <w:tcW w:w="0" w:type="auto"/>
                  <w:vAlign w:val="center"/>
                </w:tcPr>
                <w:p w:rsidR="00F93870" w:rsidRPr="00036C36" w:rsidRDefault="00F93870" w:rsidP="00614C65">
                  <w:pPr>
                    <w:jc w:val="center"/>
                  </w:pPr>
                  <w:r w:rsidRPr="00036C36">
                    <w:t>40-50</w:t>
                  </w:r>
                </w:p>
              </w:tc>
              <w:tc>
                <w:tcPr>
                  <w:tcW w:w="0" w:type="auto"/>
                  <w:vAlign w:val="center"/>
                </w:tcPr>
                <w:p w:rsidR="00F93870" w:rsidRPr="00036C36" w:rsidRDefault="00F93870" w:rsidP="00614C65">
                  <w:pPr>
                    <w:jc w:val="center"/>
                  </w:pPr>
                  <w:r w:rsidRPr="00036C36">
                    <w:t>50-60</w:t>
                  </w:r>
                </w:p>
              </w:tc>
            </w:tr>
            <w:tr w:rsidR="00F93870" w:rsidRPr="00036C36" w:rsidTr="00F93870">
              <w:trPr>
                <w:trHeight w:val="453"/>
                <w:jc w:val="center"/>
              </w:trPr>
              <w:tc>
                <w:tcPr>
                  <w:tcW w:w="0" w:type="auto"/>
                  <w:vAlign w:val="center"/>
                </w:tcPr>
                <w:p w:rsidR="00F93870" w:rsidRPr="00036C36" w:rsidRDefault="00F93870" w:rsidP="00614C65">
                  <w:pPr>
                    <w:jc w:val="center"/>
                  </w:pPr>
                  <w:r w:rsidRPr="00036C36">
                    <w:t>No. of Companies</w:t>
                  </w:r>
                </w:p>
              </w:tc>
              <w:tc>
                <w:tcPr>
                  <w:tcW w:w="0" w:type="auto"/>
                  <w:vAlign w:val="center"/>
                </w:tcPr>
                <w:p w:rsidR="00F93870" w:rsidRPr="00036C36" w:rsidRDefault="00F93870" w:rsidP="00614C65">
                  <w:pPr>
                    <w:jc w:val="center"/>
                  </w:pPr>
                  <w:r w:rsidRPr="00036C36">
                    <w:t>3</w:t>
                  </w:r>
                </w:p>
              </w:tc>
              <w:tc>
                <w:tcPr>
                  <w:tcW w:w="0" w:type="auto"/>
                  <w:vAlign w:val="center"/>
                </w:tcPr>
                <w:p w:rsidR="00F93870" w:rsidRPr="00036C36" w:rsidRDefault="00F93870" w:rsidP="00614C65">
                  <w:pPr>
                    <w:jc w:val="center"/>
                  </w:pPr>
                  <w:r w:rsidRPr="00036C36">
                    <w:t>9</w:t>
                  </w:r>
                </w:p>
              </w:tc>
              <w:tc>
                <w:tcPr>
                  <w:tcW w:w="0" w:type="auto"/>
                  <w:vAlign w:val="center"/>
                </w:tcPr>
                <w:p w:rsidR="00F93870" w:rsidRPr="00036C36" w:rsidRDefault="00F93870" w:rsidP="00614C65">
                  <w:pPr>
                    <w:jc w:val="center"/>
                  </w:pPr>
                  <w:r w:rsidRPr="00036C36">
                    <w:t>15</w:t>
                  </w:r>
                </w:p>
              </w:tc>
              <w:tc>
                <w:tcPr>
                  <w:tcW w:w="0" w:type="auto"/>
                  <w:vAlign w:val="center"/>
                </w:tcPr>
                <w:p w:rsidR="00F93870" w:rsidRPr="00036C36" w:rsidRDefault="00F93870" w:rsidP="00614C65">
                  <w:pPr>
                    <w:jc w:val="center"/>
                  </w:pPr>
                  <w:r w:rsidRPr="00036C36">
                    <w:t>30</w:t>
                  </w:r>
                </w:p>
              </w:tc>
              <w:tc>
                <w:tcPr>
                  <w:tcW w:w="0" w:type="auto"/>
                  <w:vAlign w:val="center"/>
                </w:tcPr>
                <w:p w:rsidR="00F93870" w:rsidRPr="00036C36" w:rsidRDefault="00F93870" w:rsidP="00614C65">
                  <w:pPr>
                    <w:jc w:val="center"/>
                  </w:pPr>
                  <w:r w:rsidRPr="00036C36">
                    <w:t>18</w:t>
                  </w:r>
                </w:p>
              </w:tc>
              <w:tc>
                <w:tcPr>
                  <w:tcW w:w="0" w:type="auto"/>
                  <w:vAlign w:val="center"/>
                </w:tcPr>
                <w:p w:rsidR="00F93870" w:rsidRPr="00036C36" w:rsidRDefault="00F93870" w:rsidP="00614C65">
                  <w:pPr>
                    <w:jc w:val="center"/>
                  </w:pPr>
                  <w:r w:rsidRPr="00036C36">
                    <w:t>5</w:t>
                  </w:r>
                </w:p>
              </w:tc>
            </w:tr>
          </w:tbl>
          <w:p w:rsidR="00F93870" w:rsidRPr="00036C36" w:rsidRDefault="00F93870" w:rsidP="00614C65"/>
        </w:tc>
        <w:tc>
          <w:tcPr>
            <w:tcW w:w="1154" w:type="dxa"/>
            <w:shd w:val="clear" w:color="auto" w:fill="auto"/>
            <w:vAlign w:val="center"/>
          </w:tcPr>
          <w:p w:rsidR="00F93870" w:rsidRPr="00875196" w:rsidRDefault="00F93870" w:rsidP="00F56BBB">
            <w:pPr>
              <w:jc w:val="center"/>
              <w:rPr>
                <w:sz w:val="22"/>
                <w:szCs w:val="22"/>
              </w:rPr>
            </w:pPr>
            <w:r w:rsidRPr="002C48D8">
              <w:t>CO</w:t>
            </w:r>
            <w:r>
              <w:t>4</w:t>
            </w:r>
          </w:p>
        </w:tc>
        <w:tc>
          <w:tcPr>
            <w:tcW w:w="905" w:type="dxa"/>
            <w:shd w:val="clear" w:color="auto" w:fill="auto"/>
            <w:vAlign w:val="center"/>
          </w:tcPr>
          <w:p w:rsidR="00F93870" w:rsidRPr="005814FF" w:rsidRDefault="00F93870" w:rsidP="00F56BBB">
            <w:pPr>
              <w:jc w:val="center"/>
            </w:pPr>
            <w:r>
              <w:t>10</w:t>
            </w:r>
          </w:p>
        </w:tc>
      </w:tr>
      <w:tr w:rsidR="00F93870" w:rsidRPr="00EF5853" w:rsidTr="00F93870">
        <w:trPr>
          <w:gridAfter w:val="3"/>
          <w:wAfter w:w="3260" w:type="dxa"/>
          <w:trHeight w:val="2249"/>
        </w:trPr>
        <w:tc>
          <w:tcPr>
            <w:tcW w:w="608" w:type="dxa"/>
            <w:vMerge/>
            <w:shd w:val="clear" w:color="auto" w:fill="auto"/>
          </w:tcPr>
          <w:p w:rsidR="00F93870" w:rsidRPr="00EF5853" w:rsidRDefault="00F93870" w:rsidP="008C7BA2">
            <w:pPr>
              <w:jc w:val="center"/>
            </w:pPr>
          </w:p>
        </w:tc>
        <w:tc>
          <w:tcPr>
            <w:tcW w:w="669" w:type="dxa"/>
            <w:shd w:val="clear" w:color="auto" w:fill="auto"/>
          </w:tcPr>
          <w:p w:rsidR="00F93870" w:rsidRPr="00EF5853" w:rsidRDefault="00F93870" w:rsidP="008C7BA2">
            <w:pPr>
              <w:jc w:val="center"/>
            </w:pPr>
            <w:r w:rsidRPr="00EF5853">
              <w:t>b.</w:t>
            </w:r>
          </w:p>
        </w:tc>
        <w:tc>
          <w:tcPr>
            <w:tcW w:w="7494" w:type="dxa"/>
            <w:shd w:val="clear" w:color="auto" w:fill="auto"/>
          </w:tcPr>
          <w:p w:rsidR="00F93870" w:rsidRDefault="00F93870" w:rsidP="00F93870">
            <w:pPr>
              <w:jc w:val="both"/>
            </w:pPr>
            <w:r>
              <w:t>The marks scored by 50 students in Accountancy examination paper are given below.</w:t>
            </w:r>
          </w:p>
          <w:tbl>
            <w:tblPr>
              <w:tblW w:w="0" w:type="auto"/>
              <w:tblLook w:val="04A0"/>
            </w:tblPr>
            <w:tblGrid>
              <w:gridCol w:w="700"/>
              <w:gridCol w:w="700"/>
              <w:gridCol w:w="700"/>
              <w:gridCol w:w="700"/>
              <w:gridCol w:w="700"/>
              <w:gridCol w:w="700"/>
              <w:gridCol w:w="700"/>
              <w:gridCol w:w="701"/>
              <w:gridCol w:w="701"/>
              <w:gridCol w:w="701"/>
            </w:tblGrid>
            <w:tr w:rsidR="00F93870" w:rsidTr="00A87368">
              <w:tc>
                <w:tcPr>
                  <w:tcW w:w="700" w:type="dxa"/>
                  <w:vAlign w:val="center"/>
                </w:tcPr>
                <w:p w:rsidR="00F93870" w:rsidRDefault="00F93870" w:rsidP="00A87368">
                  <w:pPr>
                    <w:jc w:val="center"/>
                  </w:pPr>
                  <w:r>
                    <w:t>78</w:t>
                  </w:r>
                </w:p>
              </w:tc>
              <w:tc>
                <w:tcPr>
                  <w:tcW w:w="700" w:type="dxa"/>
                  <w:vAlign w:val="center"/>
                </w:tcPr>
                <w:p w:rsidR="00F93870" w:rsidRDefault="00F93870" w:rsidP="00A87368">
                  <w:pPr>
                    <w:jc w:val="center"/>
                  </w:pPr>
                  <w:r>
                    <w:t>25</w:t>
                  </w:r>
                </w:p>
              </w:tc>
              <w:tc>
                <w:tcPr>
                  <w:tcW w:w="700" w:type="dxa"/>
                  <w:vAlign w:val="center"/>
                </w:tcPr>
                <w:p w:rsidR="00F93870" w:rsidRDefault="00F93870" w:rsidP="00A87368">
                  <w:pPr>
                    <w:jc w:val="center"/>
                  </w:pPr>
                  <w:r>
                    <w:t>25</w:t>
                  </w:r>
                </w:p>
              </w:tc>
              <w:tc>
                <w:tcPr>
                  <w:tcW w:w="700" w:type="dxa"/>
                  <w:vAlign w:val="center"/>
                </w:tcPr>
                <w:p w:rsidR="00F93870" w:rsidRDefault="00F93870" w:rsidP="00A87368">
                  <w:pPr>
                    <w:jc w:val="center"/>
                  </w:pPr>
                  <w:r>
                    <w:t>50</w:t>
                  </w:r>
                </w:p>
              </w:tc>
              <w:tc>
                <w:tcPr>
                  <w:tcW w:w="700" w:type="dxa"/>
                  <w:vAlign w:val="center"/>
                </w:tcPr>
                <w:p w:rsidR="00F93870" w:rsidRDefault="00F93870" w:rsidP="00A87368">
                  <w:pPr>
                    <w:jc w:val="center"/>
                  </w:pPr>
                  <w:r>
                    <w:t>30</w:t>
                  </w:r>
                </w:p>
              </w:tc>
              <w:tc>
                <w:tcPr>
                  <w:tcW w:w="700" w:type="dxa"/>
                  <w:vAlign w:val="center"/>
                </w:tcPr>
                <w:p w:rsidR="00F93870" w:rsidRDefault="00F93870" w:rsidP="00A87368">
                  <w:pPr>
                    <w:jc w:val="center"/>
                  </w:pPr>
                  <w:r>
                    <w:t>29</w:t>
                  </w:r>
                </w:p>
              </w:tc>
              <w:tc>
                <w:tcPr>
                  <w:tcW w:w="700" w:type="dxa"/>
                  <w:vAlign w:val="center"/>
                </w:tcPr>
                <w:p w:rsidR="00F93870" w:rsidRDefault="00F93870" w:rsidP="00A87368">
                  <w:pPr>
                    <w:jc w:val="center"/>
                  </w:pPr>
                  <w:r>
                    <w:t>55</w:t>
                  </w:r>
                </w:p>
              </w:tc>
              <w:tc>
                <w:tcPr>
                  <w:tcW w:w="701" w:type="dxa"/>
                  <w:vAlign w:val="center"/>
                </w:tcPr>
                <w:p w:rsidR="00F93870" w:rsidRDefault="00F93870" w:rsidP="00A87368">
                  <w:pPr>
                    <w:jc w:val="center"/>
                  </w:pPr>
                  <w:r>
                    <w:t>52</w:t>
                  </w:r>
                </w:p>
              </w:tc>
              <w:tc>
                <w:tcPr>
                  <w:tcW w:w="701" w:type="dxa"/>
                  <w:vAlign w:val="center"/>
                </w:tcPr>
                <w:p w:rsidR="00F93870" w:rsidRDefault="00F93870" w:rsidP="00A87368">
                  <w:pPr>
                    <w:jc w:val="center"/>
                  </w:pPr>
                  <w:r>
                    <w:t>43</w:t>
                  </w:r>
                </w:p>
              </w:tc>
              <w:tc>
                <w:tcPr>
                  <w:tcW w:w="701" w:type="dxa"/>
                  <w:vAlign w:val="center"/>
                </w:tcPr>
                <w:p w:rsidR="00F93870" w:rsidRDefault="00F93870" w:rsidP="00A87368">
                  <w:pPr>
                    <w:jc w:val="center"/>
                  </w:pPr>
                  <w:r>
                    <w:t>43</w:t>
                  </w:r>
                </w:p>
              </w:tc>
            </w:tr>
            <w:tr w:rsidR="00F93870" w:rsidTr="00A87368">
              <w:tc>
                <w:tcPr>
                  <w:tcW w:w="700" w:type="dxa"/>
                  <w:vAlign w:val="center"/>
                </w:tcPr>
                <w:p w:rsidR="00F93870" w:rsidRDefault="00F93870" w:rsidP="00A87368">
                  <w:pPr>
                    <w:jc w:val="center"/>
                  </w:pPr>
                  <w:r>
                    <w:t>44</w:t>
                  </w:r>
                </w:p>
              </w:tc>
              <w:tc>
                <w:tcPr>
                  <w:tcW w:w="700" w:type="dxa"/>
                  <w:vAlign w:val="center"/>
                </w:tcPr>
                <w:p w:rsidR="00F93870" w:rsidRDefault="00F93870" w:rsidP="00A87368">
                  <w:pPr>
                    <w:jc w:val="center"/>
                  </w:pPr>
                  <w:r>
                    <w:t>20</w:t>
                  </w:r>
                </w:p>
              </w:tc>
              <w:tc>
                <w:tcPr>
                  <w:tcW w:w="700" w:type="dxa"/>
                  <w:vAlign w:val="center"/>
                </w:tcPr>
                <w:p w:rsidR="00F93870" w:rsidRDefault="00F93870" w:rsidP="00A87368">
                  <w:pPr>
                    <w:jc w:val="center"/>
                  </w:pPr>
                  <w:r>
                    <w:t>48</w:t>
                  </w:r>
                </w:p>
              </w:tc>
              <w:tc>
                <w:tcPr>
                  <w:tcW w:w="700" w:type="dxa"/>
                  <w:vAlign w:val="center"/>
                </w:tcPr>
                <w:p w:rsidR="00F93870" w:rsidRDefault="00F93870" w:rsidP="00A87368">
                  <w:pPr>
                    <w:jc w:val="center"/>
                  </w:pPr>
                  <w:r>
                    <w:t>44</w:t>
                  </w:r>
                </w:p>
              </w:tc>
              <w:tc>
                <w:tcPr>
                  <w:tcW w:w="700" w:type="dxa"/>
                  <w:vAlign w:val="center"/>
                </w:tcPr>
                <w:p w:rsidR="00F93870" w:rsidRDefault="00F93870" w:rsidP="00A87368">
                  <w:pPr>
                    <w:jc w:val="center"/>
                  </w:pPr>
                  <w:r>
                    <w:t>43</w:t>
                  </w:r>
                </w:p>
              </w:tc>
              <w:tc>
                <w:tcPr>
                  <w:tcW w:w="700" w:type="dxa"/>
                  <w:vAlign w:val="center"/>
                </w:tcPr>
                <w:p w:rsidR="00F93870" w:rsidRDefault="00F93870" w:rsidP="00A87368">
                  <w:pPr>
                    <w:jc w:val="center"/>
                  </w:pPr>
                  <w:r>
                    <w:t>58</w:t>
                  </w:r>
                </w:p>
              </w:tc>
              <w:tc>
                <w:tcPr>
                  <w:tcW w:w="700" w:type="dxa"/>
                  <w:vAlign w:val="center"/>
                </w:tcPr>
                <w:p w:rsidR="00F93870" w:rsidRDefault="00F93870" w:rsidP="00A87368">
                  <w:pPr>
                    <w:jc w:val="center"/>
                  </w:pPr>
                  <w:r>
                    <w:t>36</w:t>
                  </w:r>
                </w:p>
              </w:tc>
              <w:tc>
                <w:tcPr>
                  <w:tcW w:w="701" w:type="dxa"/>
                  <w:vAlign w:val="center"/>
                </w:tcPr>
                <w:p w:rsidR="00F93870" w:rsidRDefault="00F93870" w:rsidP="00A87368">
                  <w:pPr>
                    <w:jc w:val="center"/>
                  </w:pPr>
                  <w:r>
                    <w:t>46</w:t>
                  </w:r>
                </w:p>
              </w:tc>
              <w:tc>
                <w:tcPr>
                  <w:tcW w:w="701" w:type="dxa"/>
                  <w:vAlign w:val="center"/>
                </w:tcPr>
                <w:p w:rsidR="00F93870" w:rsidRDefault="00F93870" w:rsidP="00A87368">
                  <w:pPr>
                    <w:jc w:val="center"/>
                  </w:pPr>
                  <w:r>
                    <w:t>48</w:t>
                  </w:r>
                </w:p>
              </w:tc>
              <w:tc>
                <w:tcPr>
                  <w:tcW w:w="701" w:type="dxa"/>
                  <w:vAlign w:val="center"/>
                </w:tcPr>
                <w:p w:rsidR="00F93870" w:rsidRDefault="00F93870" w:rsidP="00A87368">
                  <w:pPr>
                    <w:jc w:val="center"/>
                  </w:pPr>
                  <w:r>
                    <w:t>47</w:t>
                  </w:r>
                </w:p>
              </w:tc>
            </w:tr>
            <w:tr w:rsidR="00F93870" w:rsidTr="00A87368">
              <w:tc>
                <w:tcPr>
                  <w:tcW w:w="700" w:type="dxa"/>
                  <w:vAlign w:val="center"/>
                </w:tcPr>
                <w:p w:rsidR="00F93870" w:rsidRDefault="00F93870" w:rsidP="00A87368">
                  <w:pPr>
                    <w:jc w:val="center"/>
                  </w:pPr>
                  <w:r>
                    <w:t>56</w:t>
                  </w:r>
                </w:p>
              </w:tc>
              <w:tc>
                <w:tcPr>
                  <w:tcW w:w="700" w:type="dxa"/>
                  <w:vAlign w:val="center"/>
                </w:tcPr>
                <w:p w:rsidR="00F93870" w:rsidRDefault="00F93870" w:rsidP="00A87368">
                  <w:pPr>
                    <w:jc w:val="center"/>
                  </w:pPr>
                  <w:r>
                    <w:t>60</w:t>
                  </w:r>
                </w:p>
              </w:tc>
              <w:tc>
                <w:tcPr>
                  <w:tcW w:w="700" w:type="dxa"/>
                  <w:vAlign w:val="center"/>
                </w:tcPr>
                <w:p w:rsidR="00F93870" w:rsidRDefault="00F93870" w:rsidP="00A87368">
                  <w:pPr>
                    <w:jc w:val="center"/>
                  </w:pPr>
                  <w:r>
                    <w:t>31</w:t>
                  </w:r>
                </w:p>
              </w:tc>
              <w:tc>
                <w:tcPr>
                  <w:tcW w:w="700" w:type="dxa"/>
                  <w:vAlign w:val="center"/>
                </w:tcPr>
                <w:p w:rsidR="00F93870" w:rsidRDefault="00F93870" w:rsidP="00A87368">
                  <w:pPr>
                    <w:jc w:val="center"/>
                  </w:pPr>
                  <w:r>
                    <w:t>47</w:t>
                  </w:r>
                </w:p>
              </w:tc>
              <w:tc>
                <w:tcPr>
                  <w:tcW w:w="700" w:type="dxa"/>
                  <w:vAlign w:val="center"/>
                </w:tcPr>
                <w:p w:rsidR="00F93870" w:rsidRDefault="00F93870" w:rsidP="00A87368">
                  <w:pPr>
                    <w:jc w:val="center"/>
                  </w:pPr>
                  <w:r>
                    <w:t>53</w:t>
                  </w:r>
                </w:p>
              </w:tc>
              <w:tc>
                <w:tcPr>
                  <w:tcW w:w="700" w:type="dxa"/>
                  <w:vAlign w:val="center"/>
                </w:tcPr>
                <w:p w:rsidR="00F93870" w:rsidRDefault="00F93870" w:rsidP="00A87368">
                  <w:pPr>
                    <w:jc w:val="center"/>
                  </w:pPr>
                  <w:r>
                    <w:t>65</w:t>
                  </w:r>
                </w:p>
              </w:tc>
              <w:tc>
                <w:tcPr>
                  <w:tcW w:w="700" w:type="dxa"/>
                  <w:vAlign w:val="center"/>
                </w:tcPr>
                <w:p w:rsidR="00F93870" w:rsidRDefault="00F93870" w:rsidP="00A87368">
                  <w:pPr>
                    <w:jc w:val="center"/>
                  </w:pPr>
                  <w:r>
                    <w:t>68</w:t>
                  </w:r>
                </w:p>
              </w:tc>
              <w:tc>
                <w:tcPr>
                  <w:tcW w:w="701" w:type="dxa"/>
                  <w:vAlign w:val="center"/>
                </w:tcPr>
                <w:p w:rsidR="00F93870" w:rsidRDefault="00F93870" w:rsidP="00A87368">
                  <w:pPr>
                    <w:jc w:val="center"/>
                  </w:pPr>
                  <w:r>
                    <w:t>73</w:t>
                  </w:r>
                </w:p>
              </w:tc>
              <w:tc>
                <w:tcPr>
                  <w:tcW w:w="701" w:type="dxa"/>
                  <w:vAlign w:val="center"/>
                </w:tcPr>
                <w:p w:rsidR="00F93870" w:rsidRDefault="00F93870" w:rsidP="00A87368">
                  <w:pPr>
                    <w:jc w:val="center"/>
                  </w:pPr>
                  <w:r>
                    <w:t>59</w:t>
                  </w:r>
                </w:p>
              </w:tc>
              <w:tc>
                <w:tcPr>
                  <w:tcW w:w="701" w:type="dxa"/>
                  <w:vAlign w:val="center"/>
                </w:tcPr>
                <w:p w:rsidR="00F93870" w:rsidRDefault="00F93870" w:rsidP="00A87368">
                  <w:pPr>
                    <w:jc w:val="center"/>
                  </w:pPr>
                  <w:r>
                    <w:t>12</w:t>
                  </w:r>
                </w:p>
              </w:tc>
            </w:tr>
            <w:tr w:rsidR="00F93870" w:rsidTr="00A87368">
              <w:tc>
                <w:tcPr>
                  <w:tcW w:w="700" w:type="dxa"/>
                  <w:vAlign w:val="center"/>
                </w:tcPr>
                <w:p w:rsidR="00F93870" w:rsidRDefault="00F93870" w:rsidP="00A87368">
                  <w:pPr>
                    <w:jc w:val="center"/>
                  </w:pPr>
                  <w:r>
                    <w:t>34</w:t>
                  </w:r>
                </w:p>
              </w:tc>
              <w:tc>
                <w:tcPr>
                  <w:tcW w:w="700" w:type="dxa"/>
                  <w:vAlign w:val="center"/>
                </w:tcPr>
                <w:p w:rsidR="00F93870" w:rsidRDefault="00F93870" w:rsidP="00A87368">
                  <w:pPr>
                    <w:jc w:val="center"/>
                  </w:pPr>
                  <w:r>
                    <w:t>74</w:t>
                  </w:r>
                </w:p>
              </w:tc>
              <w:tc>
                <w:tcPr>
                  <w:tcW w:w="700" w:type="dxa"/>
                  <w:vAlign w:val="center"/>
                </w:tcPr>
                <w:p w:rsidR="00F93870" w:rsidRDefault="00F93870" w:rsidP="00A87368">
                  <w:pPr>
                    <w:jc w:val="center"/>
                  </w:pPr>
                  <w:r>
                    <w:t>79</w:t>
                  </w:r>
                </w:p>
              </w:tc>
              <w:tc>
                <w:tcPr>
                  <w:tcW w:w="700" w:type="dxa"/>
                  <w:vAlign w:val="center"/>
                </w:tcPr>
                <w:p w:rsidR="00F93870" w:rsidRDefault="00F93870" w:rsidP="00A87368">
                  <w:pPr>
                    <w:jc w:val="center"/>
                  </w:pPr>
                  <w:r>
                    <w:t>20</w:t>
                  </w:r>
                </w:p>
              </w:tc>
              <w:tc>
                <w:tcPr>
                  <w:tcW w:w="700" w:type="dxa"/>
                  <w:vAlign w:val="center"/>
                </w:tcPr>
                <w:p w:rsidR="00F93870" w:rsidRDefault="00F93870" w:rsidP="00A87368">
                  <w:pPr>
                    <w:jc w:val="center"/>
                  </w:pPr>
                  <w:r>
                    <w:t>16</w:t>
                  </w:r>
                </w:p>
              </w:tc>
              <w:tc>
                <w:tcPr>
                  <w:tcW w:w="700" w:type="dxa"/>
                  <w:vAlign w:val="center"/>
                </w:tcPr>
                <w:p w:rsidR="00F93870" w:rsidRDefault="00F93870" w:rsidP="00A87368">
                  <w:pPr>
                    <w:jc w:val="center"/>
                  </w:pPr>
                  <w:r>
                    <w:t>70</w:t>
                  </w:r>
                </w:p>
              </w:tc>
              <w:tc>
                <w:tcPr>
                  <w:tcW w:w="700" w:type="dxa"/>
                  <w:vAlign w:val="center"/>
                </w:tcPr>
                <w:p w:rsidR="00F93870" w:rsidRDefault="00F93870" w:rsidP="00A87368">
                  <w:pPr>
                    <w:jc w:val="center"/>
                  </w:pPr>
                  <w:r>
                    <w:t>65</w:t>
                  </w:r>
                </w:p>
              </w:tc>
              <w:tc>
                <w:tcPr>
                  <w:tcW w:w="701" w:type="dxa"/>
                  <w:vAlign w:val="center"/>
                </w:tcPr>
                <w:p w:rsidR="00F93870" w:rsidRDefault="00F93870" w:rsidP="00A87368">
                  <w:pPr>
                    <w:jc w:val="center"/>
                  </w:pPr>
                  <w:r>
                    <w:t>39</w:t>
                  </w:r>
                </w:p>
              </w:tc>
              <w:tc>
                <w:tcPr>
                  <w:tcW w:w="701" w:type="dxa"/>
                  <w:vAlign w:val="center"/>
                </w:tcPr>
                <w:p w:rsidR="00F93870" w:rsidRDefault="00F93870" w:rsidP="00A87368">
                  <w:pPr>
                    <w:jc w:val="center"/>
                  </w:pPr>
                  <w:r>
                    <w:t>60</w:t>
                  </w:r>
                </w:p>
              </w:tc>
              <w:tc>
                <w:tcPr>
                  <w:tcW w:w="701" w:type="dxa"/>
                  <w:vAlign w:val="center"/>
                </w:tcPr>
                <w:p w:rsidR="00F93870" w:rsidRDefault="00F93870" w:rsidP="00A87368">
                  <w:pPr>
                    <w:jc w:val="center"/>
                  </w:pPr>
                  <w:r>
                    <w:t>45</w:t>
                  </w:r>
                </w:p>
              </w:tc>
            </w:tr>
            <w:tr w:rsidR="00F93870" w:rsidTr="00A87368">
              <w:tc>
                <w:tcPr>
                  <w:tcW w:w="700" w:type="dxa"/>
                  <w:vAlign w:val="center"/>
                </w:tcPr>
                <w:p w:rsidR="00F93870" w:rsidRDefault="00F93870" w:rsidP="00A87368">
                  <w:pPr>
                    <w:jc w:val="center"/>
                  </w:pPr>
                  <w:r>
                    <w:t>60</w:t>
                  </w:r>
                </w:p>
              </w:tc>
              <w:tc>
                <w:tcPr>
                  <w:tcW w:w="700" w:type="dxa"/>
                  <w:vAlign w:val="center"/>
                </w:tcPr>
                <w:p w:rsidR="00F93870" w:rsidRDefault="00F93870" w:rsidP="00A87368">
                  <w:pPr>
                    <w:jc w:val="center"/>
                  </w:pPr>
                  <w:r>
                    <w:t>20</w:t>
                  </w:r>
                </w:p>
              </w:tc>
              <w:tc>
                <w:tcPr>
                  <w:tcW w:w="700" w:type="dxa"/>
                  <w:vAlign w:val="center"/>
                </w:tcPr>
                <w:p w:rsidR="00F93870" w:rsidRDefault="00F93870" w:rsidP="00A87368">
                  <w:pPr>
                    <w:jc w:val="center"/>
                  </w:pPr>
                  <w:r>
                    <w:t>47</w:t>
                  </w:r>
                </w:p>
              </w:tc>
              <w:tc>
                <w:tcPr>
                  <w:tcW w:w="700" w:type="dxa"/>
                  <w:vAlign w:val="center"/>
                </w:tcPr>
                <w:p w:rsidR="00F93870" w:rsidRDefault="00F93870" w:rsidP="00A87368">
                  <w:pPr>
                    <w:jc w:val="center"/>
                  </w:pPr>
                  <w:r>
                    <w:t>49</w:t>
                  </w:r>
                </w:p>
              </w:tc>
              <w:tc>
                <w:tcPr>
                  <w:tcW w:w="700" w:type="dxa"/>
                  <w:vAlign w:val="center"/>
                </w:tcPr>
                <w:p w:rsidR="00F93870" w:rsidRDefault="00F93870" w:rsidP="00A87368">
                  <w:pPr>
                    <w:jc w:val="center"/>
                  </w:pPr>
                  <w:r>
                    <w:t>51</w:t>
                  </w:r>
                </w:p>
              </w:tc>
              <w:tc>
                <w:tcPr>
                  <w:tcW w:w="700" w:type="dxa"/>
                  <w:vAlign w:val="center"/>
                </w:tcPr>
                <w:p w:rsidR="00F93870" w:rsidRDefault="00F93870" w:rsidP="00A87368">
                  <w:pPr>
                    <w:jc w:val="center"/>
                  </w:pPr>
                  <w:r>
                    <w:t>38</w:t>
                  </w:r>
                </w:p>
              </w:tc>
              <w:tc>
                <w:tcPr>
                  <w:tcW w:w="700" w:type="dxa"/>
                  <w:vAlign w:val="center"/>
                </w:tcPr>
                <w:p w:rsidR="00F93870" w:rsidRDefault="00F93870" w:rsidP="00A87368">
                  <w:pPr>
                    <w:jc w:val="center"/>
                  </w:pPr>
                  <w:r>
                    <w:t>49</w:t>
                  </w:r>
                </w:p>
              </w:tc>
              <w:tc>
                <w:tcPr>
                  <w:tcW w:w="701" w:type="dxa"/>
                  <w:vAlign w:val="center"/>
                </w:tcPr>
                <w:p w:rsidR="00F93870" w:rsidRDefault="00F93870" w:rsidP="00A87368">
                  <w:pPr>
                    <w:jc w:val="center"/>
                  </w:pPr>
                  <w:r>
                    <w:t>35</w:t>
                  </w:r>
                </w:p>
              </w:tc>
              <w:tc>
                <w:tcPr>
                  <w:tcW w:w="701" w:type="dxa"/>
                  <w:vAlign w:val="center"/>
                </w:tcPr>
                <w:p w:rsidR="00F93870" w:rsidRDefault="00F93870" w:rsidP="00A87368">
                  <w:pPr>
                    <w:jc w:val="center"/>
                  </w:pPr>
                  <w:r>
                    <w:t>52</w:t>
                  </w:r>
                </w:p>
              </w:tc>
              <w:tc>
                <w:tcPr>
                  <w:tcW w:w="701" w:type="dxa"/>
                  <w:vAlign w:val="center"/>
                </w:tcPr>
                <w:p w:rsidR="00F93870" w:rsidRDefault="00F93870" w:rsidP="00A87368">
                  <w:pPr>
                    <w:jc w:val="center"/>
                  </w:pPr>
                  <w:r>
                    <w:t>61</w:t>
                  </w:r>
                </w:p>
              </w:tc>
            </w:tr>
          </w:tbl>
          <w:p w:rsidR="00F93870" w:rsidRPr="00EF5853" w:rsidRDefault="00F93870" w:rsidP="00AD30EE">
            <w:r>
              <w:t>Construct a frequency distribution.</w:t>
            </w:r>
          </w:p>
        </w:tc>
        <w:tc>
          <w:tcPr>
            <w:tcW w:w="1154" w:type="dxa"/>
            <w:shd w:val="clear" w:color="auto" w:fill="auto"/>
            <w:vAlign w:val="center"/>
          </w:tcPr>
          <w:p w:rsidR="00F93870" w:rsidRPr="00875196" w:rsidRDefault="00F93870" w:rsidP="00F56BBB">
            <w:pPr>
              <w:jc w:val="center"/>
              <w:rPr>
                <w:sz w:val="22"/>
                <w:szCs w:val="22"/>
              </w:rPr>
            </w:pPr>
            <w:r w:rsidRPr="002C48D8">
              <w:t>CO</w:t>
            </w:r>
            <w:r>
              <w:t>4</w:t>
            </w:r>
          </w:p>
        </w:tc>
        <w:tc>
          <w:tcPr>
            <w:tcW w:w="905" w:type="dxa"/>
            <w:shd w:val="clear" w:color="auto" w:fill="auto"/>
            <w:vAlign w:val="center"/>
          </w:tcPr>
          <w:p w:rsidR="00F93870" w:rsidRPr="005814FF" w:rsidRDefault="00F93870" w:rsidP="00F56BBB">
            <w:pPr>
              <w:jc w:val="center"/>
            </w:pPr>
            <w:r>
              <w:t>10</w:t>
            </w:r>
          </w:p>
        </w:tc>
      </w:tr>
      <w:tr w:rsidR="00387710" w:rsidRPr="00EF5853" w:rsidTr="00621785">
        <w:trPr>
          <w:gridAfter w:val="3"/>
          <w:wAfter w:w="3260" w:type="dxa"/>
          <w:trHeight w:val="90"/>
        </w:trPr>
        <w:tc>
          <w:tcPr>
            <w:tcW w:w="608" w:type="dxa"/>
            <w:shd w:val="clear" w:color="auto" w:fill="auto"/>
          </w:tcPr>
          <w:p w:rsidR="00387710" w:rsidRPr="00EF5853" w:rsidRDefault="00387710" w:rsidP="008C7BA2">
            <w:pPr>
              <w:jc w:val="center"/>
            </w:pPr>
          </w:p>
        </w:tc>
        <w:tc>
          <w:tcPr>
            <w:tcW w:w="669" w:type="dxa"/>
            <w:shd w:val="clear" w:color="auto" w:fill="auto"/>
          </w:tcPr>
          <w:p w:rsidR="00387710" w:rsidRPr="00EF5853" w:rsidRDefault="00387710" w:rsidP="008C7BA2">
            <w:pPr>
              <w:jc w:val="center"/>
            </w:pPr>
          </w:p>
        </w:tc>
        <w:tc>
          <w:tcPr>
            <w:tcW w:w="7494" w:type="dxa"/>
            <w:shd w:val="clear" w:color="auto" w:fill="auto"/>
          </w:tcPr>
          <w:p w:rsidR="00387710" w:rsidRPr="00EF5853" w:rsidRDefault="00387710" w:rsidP="00AD30EE"/>
        </w:tc>
        <w:tc>
          <w:tcPr>
            <w:tcW w:w="1154" w:type="dxa"/>
            <w:shd w:val="clear" w:color="auto" w:fill="auto"/>
          </w:tcPr>
          <w:p w:rsidR="00387710" w:rsidRPr="00875196" w:rsidRDefault="00387710" w:rsidP="00AD30EE">
            <w:pPr>
              <w:jc w:val="center"/>
              <w:rPr>
                <w:sz w:val="22"/>
                <w:szCs w:val="22"/>
              </w:rPr>
            </w:pPr>
          </w:p>
        </w:tc>
        <w:tc>
          <w:tcPr>
            <w:tcW w:w="905" w:type="dxa"/>
            <w:shd w:val="clear" w:color="auto" w:fill="auto"/>
          </w:tcPr>
          <w:p w:rsidR="00387710" w:rsidRPr="005814FF" w:rsidRDefault="00387710" w:rsidP="00AD30EE">
            <w:pPr>
              <w:jc w:val="center"/>
            </w:pPr>
          </w:p>
        </w:tc>
      </w:tr>
      <w:tr w:rsidR="00387710" w:rsidRPr="00EF5853" w:rsidTr="00621785">
        <w:trPr>
          <w:gridAfter w:val="3"/>
          <w:wAfter w:w="3260" w:type="dxa"/>
          <w:trHeight w:val="90"/>
        </w:trPr>
        <w:tc>
          <w:tcPr>
            <w:tcW w:w="608" w:type="dxa"/>
            <w:shd w:val="clear" w:color="auto" w:fill="auto"/>
          </w:tcPr>
          <w:p w:rsidR="00387710" w:rsidRPr="00EF5853" w:rsidRDefault="00387710" w:rsidP="008C7BA2">
            <w:pPr>
              <w:jc w:val="center"/>
            </w:pPr>
            <w:r w:rsidRPr="00EF5853">
              <w:t>7.</w:t>
            </w:r>
          </w:p>
        </w:tc>
        <w:tc>
          <w:tcPr>
            <w:tcW w:w="669" w:type="dxa"/>
            <w:shd w:val="clear" w:color="auto" w:fill="auto"/>
          </w:tcPr>
          <w:p w:rsidR="00387710" w:rsidRPr="00EF5853" w:rsidRDefault="00387710" w:rsidP="008C7BA2">
            <w:pPr>
              <w:jc w:val="center"/>
            </w:pPr>
            <w:r w:rsidRPr="00EF5853">
              <w:t>a.</w:t>
            </w:r>
          </w:p>
        </w:tc>
        <w:tc>
          <w:tcPr>
            <w:tcW w:w="7494" w:type="dxa"/>
            <w:shd w:val="clear" w:color="auto" w:fill="auto"/>
          </w:tcPr>
          <w:p w:rsidR="00387710" w:rsidRDefault="00387710" w:rsidP="00F93870">
            <w:pPr>
              <w:jc w:val="both"/>
              <w:rPr>
                <w:sz w:val="26"/>
                <w:szCs w:val="26"/>
              </w:rPr>
            </w:pPr>
            <w:r>
              <w:rPr>
                <w:sz w:val="26"/>
                <w:szCs w:val="26"/>
              </w:rPr>
              <w:t>Calculate the mean, median and mode for the continuous class frequency distribution given below:</w:t>
            </w:r>
          </w:p>
          <w:tbl>
            <w:tblPr>
              <w:tblW w:w="0" w:type="auto"/>
              <w:jc w:val="center"/>
              <w:tblInd w:w="113" w:type="dxa"/>
              <w:tblLook w:val="04A0"/>
            </w:tblPr>
            <w:tblGrid>
              <w:gridCol w:w="1229"/>
              <w:gridCol w:w="776"/>
              <w:gridCol w:w="776"/>
              <w:gridCol w:w="776"/>
              <w:gridCol w:w="776"/>
              <w:gridCol w:w="776"/>
              <w:gridCol w:w="776"/>
            </w:tblGrid>
            <w:tr w:rsidR="00387710" w:rsidTr="00F93870">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87710" w:rsidRDefault="00387710" w:rsidP="00E75F7A">
                  <w:r>
                    <w:t>Class</w:t>
                  </w:r>
                </w:p>
              </w:tc>
              <w:tc>
                <w:tcPr>
                  <w:tcW w:w="0" w:type="auto"/>
                  <w:tcBorders>
                    <w:top w:val="single" w:sz="4" w:space="0" w:color="auto"/>
                    <w:left w:val="nil"/>
                    <w:bottom w:val="single" w:sz="4" w:space="0" w:color="auto"/>
                    <w:right w:val="single" w:sz="4" w:space="0" w:color="auto"/>
                  </w:tcBorders>
                  <w:vAlign w:val="center"/>
                  <w:hideMark/>
                </w:tcPr>
                <w:p w:rsidR="00387710" w:rsidRDefault="00387710" w:rsidP="00E75F7A">
                  <w:pPr>
                    <w:jc w:val="center"/>
                  </w:pPr>
                  <w:r>
                    <w:t>10-20</w:t>
                  </w:r>
                </w:p>
              </w:tc>
              <w:tc>
                <w:tcPr>
                  <w:tcW w:w="0" w:type="auto"/>
                  <w:tcBorders>
                    <w:top w:val="single" w:sz="4" w:space="0" w:color="auto"/>
                    <w:left w:val="nil"/>
                    <w:bottom w:val="single" w:sz="4" w:space="0" w:color="auto"/>
                    <w:right w:val="single" w:sz="4" w:space="0" w:color="auto"/>
                  </w:tcBorders>
                  <w:vAlign w:val="center"/>
                  <w:hideMark/>
                </w:tcPr>
                <w:p w:rsidR="00387710" w:rsidRDefault="00387710" w:rsidP="00E75F7A">
                  <w:pPr>
                    <w:jc w:val="center"/>
                  </w:pPr>
                  <w:r>
                    <w:t>20-30</w:t>
                  </w:r>
                </w:p>
              </w:tc>
              <w:tc>
                <w:tcPr>
                  <w:tcW w:w="0" w:type="auto"/>
                  <w:tcBorders>
                    <w:top w:val="single" w:sz="4" w:space="0" w:color="auto"/>
                    <w:left w:val="nil"/>
                    <w:bottom w:val="single" w:sz="4" w:space="0" w:color="auto"/>
                    <w:right w:val="single" w:sz="4" w:space="0" w:color="auto"/>
                  </w:tcBorders>
                  <w:vAlign w:val="center"/>
                  <w:hideMark/>
                </w:tcPr>
                <w:p w:rsidR="00387710" w:rsidRDefault="00387710" w:rsidP="00E75F7A">
                  <w:pPr>
                    <w:jc w:val="center"/>
                  </w:pPr>
                  <w:r>
                    <w:t>30-40</w:t>
                  </w:r>
                </w:p>
              </w:tc>
              <w:tc>
                <w:tcPr>
                  <w:tcW w:w="0" w:type="auto"/>
                  <w:tcBorders>
                    <w:top w:val="single" w:sz="4" w:space="0" w:color="auto"/>
                    <w:left w:val="nil"/>
                    <w:bottom w:val="single" w:sz="4" w:space="0" w:color="auto"/>
                    <w:right w:val="single" w:sz="4" w:space="0" w:color="auto"/>
                  </w:tcBorders>
                  <w:vAlign w:val="center"/>
                  <w:hideMark/>
                </w:tcPr>
                <w:p w:rsidR="00387710" w:rsidRDefault="00387710" w:rsidP="00E75F7A">
                  <w:pPr>
                    <w:jc w:val="center"/>
                  </w:pPr>
                  <w:r>
                    <w:t>40-50</w:t>
                  </w:r>
                </w:p>
              </w:tc>
              <w:tc>
                <w:tcPr>
                  <w:tcW w:w="0" w:type="auto"/>
                  <w:tcBorders>
                    <w:top w:val="single" w:sz="4" w:space="0" w:color="auto"/>
                    <w:left w:val="nil"/>
                    <w:bottom w:val="single" w:sz="4" w:space="0" w:color="auto"/>
                    <w:right w:val="single" w:sz="4" w:space="0" w:color="auto"/>
                  </w:tcBorders>
                  <w:vAlign w:val="center"/>
                  <w:hideMark/>
                </w:tcPr>
                <w:p w:rsidR="00387710" w:rsidRDefault="00387710" w:rsidP="00E75F7A">
                  <w:pPr>
                    <w:jc w:val="center"/>
                  </w:pPr>
                  <w:r>
                    <w:t>50-60</w:t>
                  </w:r>
                </w:p>
              </w:tc>
              <w:tc>
                <w:tcPr>
                  <w:tcW w:w="0" w:type="auto"/>
                  <w:tcBorders>
                    <w:top w:val="single" w:sz="4" w:space="0" w:color="auto"/>
                    <w:left w:val="nil"/>
                    <w:bottom w:val="single" w:sz="4" w:space="0" w:color="auto"/>
                    <w:right w:val="single" w:sz="4" w:space="0" w:color="auto"/>
                  </w:tcBorders>
                  <w:vAlign w:val="center"/>
                  <w:hideMark/>
                </w:tcPr>
                <w:p w:rsidR="00387710" w:rsidRDefault="00387710" w:rsidP="00E75F7A">
                  <w:pPr>
                    <w:jc w:val="center"/>
                  </w:pPr>
                  <w:r>
                    <w:t>60-70</w:t>
                  </w:r>
                </w:p>
              </w:tc>
            </w:tr>
            <w:tr w:rsidR="00387710" w:rsidTr="00F93870">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87710" w:rsidRDefault="00387710" w:rsidP="00E75F7A">
                  <w:r>
                    <w:t>Frequency</w:t>
                  </w:r>
                </w:p>
              </w:tc>
              <w:tc>
                <w:tcPr>
                  <w:tcW w:w="0" w:type="auto"/>
                  <w:tcBorders>
                    <w:top w:val="single" w:sz="4" w:space="0" w:color="auto"/>
                    <w:left w:val="nil"/>
                    <w:bottom w:val="single" w:sz="4" w:space="0" w:color="auto"/>
                    <w:right w:val="single" w:sz="4" w:space="0" w:color="auto"/>
                  </w:tcBorders>
                  <w:vAlign w:val="center"/>
                  <w:hideMark/>
                </w:tcPr>
                <w:p w:rsidR="00387710" w:rsidRDefault="00387710" w:rsidP="00E75F7A">
                  <w:pPr>
                    <w:jc w:val="center"/>
                  </w:pPr>
                  <w:r>
                    <w:t>6</w:t>
                  </w:r>
                </w:p>
              </w:tc>
              <w:tc>
                <w:tcPr>
                  <w:tcW w:w="0" w:type="auto"/>
                  <w:tcBorders>
                    <w:top w:val="single" w:sz="4" w:space="0" w:color="auto"/>
                    <w:left w:val="nil"/>
                    <w:bottom w:val="single" w:sz="4" w:space="0" w:color="auto"/>
                    <w:right w:val="single" w:sz="4" w:space="0" w:color="auto"/>
                  </w:tcBorders>
                  <w:vAlign w:val="center"/>
                  <w:hideMark/>
                </w:tcPr>
                <w:p w:rsidR="00387710" w:rsidRDefault="00387710" w:rsidP="00E75F7A">
                  <w:pPr>
                    <w:jc w:val="center"/>
                  </w:pPr>
                  <w:r>
                    <w:t>8</w:t>
                  </w:r>
                </w:p>
              </w:tc>
              <w:tc>
                <w:tcPr>
                  <w:tcW w:w="0" w:type="auto"/>
                  <w:tcBorders>
                    <w:top w:val="single" w:sz="4" w:space="0" w:color="auto"/>
                    <w:left w:val="nil"/>
                    <w:bottom w:val="single" w:sz="4" w:space="0" w:color="auto"/>
                    <w:right w:val="single" w:sz="4" w:space="0" w:color="auto"/>
                  </w:tcBorders>
                  <w:vAlign w:val="center"/>
                  <w:hideMark/>
                </w:tcPr>
                <w:p w:rsidR="00387710" w:rsidRDefault="00387710" w:rsidP="00E75F7A">
                  <w:pPr>
                    <w:jc w:val="center"/>
                  </w:pPr>
                  <w:r>
                    <w:t>10</w:t>
                  </w:r>
                </w:p>
              </w:tc>
              <w:tc>
                <w:tcPr>
                  <w:tcW w:w="0" w:type="auto"/>
                  <w:tcBorders>
                    <w:top w:val="single" w:sz="4" w:space="0" w:color="auto"/>
                    <w:left w:val="nil"/>
                    <w:bottom w:val="single" w:sz="4" w:space="0" w:color="auto"/>
                    <w:right w:val="single" w:sz="4" w:space="0" w:color="auto"/>
                  </w:tcBorders>
                  <w:vAlign w:val="center"/>
                  <w:hideMark/>
                </w:tcPr>
                <w:p w:rsidR="00387710" w:rsidRDefault="00387710" w:rsidP="00E75F7A">
                  <w:pPr>
                    <w:jc w:val="center"/>
                  </w:pPr>
                  <w:r>
                    <w:t>14</w:t>
                  </w:r>
                </w:p>
              </w:tc>
              <w:tc>
                <w:tcPr>
                  <w:tcW w:w="0" w:type="auto"/>
                  <w:tcBorders>
                    <w:top w:val="single" w:sz="4" w:space="0" w:color="auto"/>
                    <w:left w:val="nil"/>
                    <w:bottom w:val="single" w:sz="4" w:space="0" w:color="auto"/>
                    <w:right w:val="single" w:sz="4" w:space="0" w:color="auto"/>
                  </w:tcBorders>
                  <w:vAlign w:val="center"/>
                  <w:hideMark/>
                </w:tcPr>
                <w:p w:rsidR="00387710" w:rsidRDefault="00387710" w:rsidP="00E75F7A">
                  <w:pPr>
                    <w:jc w:val="center"/>
                  </w:pPr>
                  <w:r>
                    <w:t>6</w:t>
                  </w:r>
                </w:p>
              </w:tc>
              <w:tc>
                <w:tcPr>
                  <w:tcW w:w="0" w:type="auto"/>
                  <w:tcBorders>
                    <w:top w:val="single" w:sz="4" w:space="0" w:color="auto"/>
                    <w:left w:val="nil"/>
                    <w:bottom w:val="single" w:sz="4" w:space="0" w:color="auto"/>
                    <w:right w:val="single" w:sz="4" w:space="0" w:color="auto"/>
                  </w:tcBorders>
                  <w:vAlign w:val="center"/>
                  <w:hideMark/>
                </w:tcPr>
                <w:p w:rsidR="00387710" w:rsidRDefault="00387710" w:rsidP="00E75F7A">
                  <w:pPr>
                    <w:jc w:val="center"/>
                  </w:pPr>
                  <w:r>
                    <w:t>3</w:t>
                  </w:r>
                </w:p>
              </w:tc>
            </w:tr>
          </w:tbl>
          <w:p w:rsidR="00387710" w:rsidRPr="00EF5853" w:rsidRDefault="00387710" w:rsidP="00AD30EE"/>
        </w:tc>
        <w:tc>
          <w:tcPr>
            <w:tcW w:w="1154" w:type="dxa"/>
            <w:shd w:val="clear" w:color="auto" w:fill="auto"/>
            <w:vAlign w:val="center"/>
          </w:tcPr>
          <w:p w:rsidR="00387710" w:rsidRPr="00875196" w:rsidRDefault="00387710" w:rsidP="00F56BBB">
            <w:pPr>
              <w:jc w:val="center"/>
              <w:rPr>
                <w:sz w:val="22"/>
                <w:szCs w:val="22"/>
              </w:rPr>
            </w:pPr>
            <w:r w:rsidRPr="002C48D8">
              <w:t>CO</w:t>
            </w:r>
            <w:r>
              <w:t>4</w:t>
            </w:r>
          </w:p>
        </w:tc>
        <w:tc>
          <w:tcPr>
            <w:tcW w:w="905" w:type="dxa"/>
            <w:shd w:val="clear" w:color="auto" w:fill="auto"/>
            <w:vAlign w:val="center"/>
          </w:tcPr>
          <w:p w:rsidR="00387710" w:rsidRPr="005814FF" w:rsidRDefault="00387710" w:rsidP="00F56BBB">
            <w:pPr>
              <w:jc w:val="center"/>
            </w:pPr>
            <w:r>
              <w:t>20</w:t>
            </w:r>
          </w:p>
        </w:tc>
      </w:tr>
      <w:tr w:rsidR="00387710" w:rsidRPr="00EF5853" w:rsidTr="00621785">
        <w:trPr>
          <w:gridAfter w:val="3"/>
          <w:wAfter w:w="3260" w:type="dxa"/>
          <w:trHeight w:val="42"/>
        </w:trPr>
        <w:tc>
          <w:tcPr>
            <w:tcW w:w="10830" w:type="dxa"/>
            <w:gridSpan w:val="5"/>
            <w:shd w:val="clear" w:color="auto" w:fill="auto"/>
          </w:tcPr>
          <w:p w:rsidR="00387710" w:rsidRPr="00F93870" w:rsidRDefault="00387710" w:rsidP="008C7BA2">
            <w:pPr>
              <w:jc w:val="center"/>
              <w:rPr>
                <w:b/>
              </w:rPr>
            </w:pPr>
            <w:r w:rsidRPr="00F93870">
              <w:rPr>
                <w:b/>
              </w:rPr>
              <w:t>(OR)</w:t>
            </w:r>
          </w:p>
        </w:tc>
      </w:tr>
      <w:tr w:rsidR="00F93870" w:rsidRPr="00EF5853" w:rsidTr="00F93870">
        <w:trPr>
          <w:gridAfter w:val="3"/>
          <w:wAfter w:w="3260" w:type="dxa"/>
          <w:trHeight w:val="1016"/>
        </w:trPr>
        <w:tc>
          <w:tcPr>
            <w:tcW w:w="608" w:type="dxa"/>
            <w:vMerge w:val="restart"/>
            <w:shd w:val="clear" w:color="auto" w:fill="auto"/>
          </w:tcPr>
          <w:p w:rsidR="00F93870" w:rsidRPr="00EF5853" w:rsidRDefault="00F93870" w:rsidP="008C7BA2">
            <w:pPr>
              <w:jc w:val="center"/>
            </w:pPr>
            <w:r w:rsidRPr="00EF5853">
              <w:t>8.</w:t>
            </w:r>
          </w:p>
        </w:tc>
        <w:tc>
          <w:tcPr>
            <w:tcW w:w="669" w:type="dxa"/>
            <w:shd w:val="clear" w:color="auto" w:fill="auto"/>
          </w:tcPr>
          <w:p w:rsidR="00F93870" w:rsidRPr="00EF5853" w:rsidRDefault="00F93870" w:rsidP="008C7BA2">
            <w:pPr>
              <w:jc w:val="center"/>
            </w:pPr>
            <w:r w:rsidRPr="00EF5853">
              <w:t>a.</w:t>
            </w:r>
          </w:p>
        </w:tc>
        <w:tc>
          <w:tcPr>
            <w:tcW w:w="7494" w:type="dxa"/>
            <w:shd w:val="clear" w:color="auto" w:fill="auto"/>
          </w:tcPr>
          <w:p w:rsidR="00F93870" w:rsidRDefault="00F93870" w:rsidP="00AD30EE">
            <w:r>
              <w:t>Calculate mean deviation from the following data.</w:t>
            </w:r>
          </w:p>
          <w:tbl>
            <w:tblPr>
              <w:tblW w:w="3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6"/>
              <w:gridCol w:w="471"/>
              <w:gridCol w:w="471"/>
              <w:gridCol w:w="471"/>
              <w:gridCol w:w="471"/>
              <w:gridCol w:w="639"/>
            </w:tblGrid>
            <w:tr w:rsidR="00F93870" w:rsidTr="00F93870">
              <w:trPr>
                <w:trHeight w:val="254"/>
                <w:jc w:val="center"/>
              </w:trPr>
              <w:tc>
                <w:tcPr>
                  <w:tcW w:w="0" w:type="auto"/>
                  <w:vAlign w:val="center"/>
                </w:tcPr>
                <w:p w:rsidR="00F93870" w:rsidRDefault="00F93870" w:rsidP="00A87368">
                  <w:pPr>
                    <w:jc w:val="center"/>
                  </w:pPr>
                  <w:r>
                    <w:t>X</w:t>
                  </w:r>
                </w:p>
              </w:tc>
              <w:tc>
                <w:tcPr>
                  <w:tcW w:w="0" w:type="auto"/>
                  <w:vAlign w:val="center"/>
                </w:tcPr>
                <w:p w:rsidR="00F93870" w:rsidRDefault="00F93870" w:rsidP="00A87368">
                  <w:pPr>
                    <w:jc w:val="center"/>
                  </w:pPr>
                  <w:r>
                    <w:t>2</w:t>
                  </w:r>
                </w:p>
              </w:tc>
              <w:tc>
                <w:tcPr>
                  <w:tcW w:w="0" w:type="auto"/>
                  <w:vAlign w:val="center"/>
                </w:tcPr>
                <w:p w:rsidR="00F93870" w:rsidRDefault="00F93870" w:rsidP="00A87368">
                  <w:pPr>
                    <w:jc w:val="center"/>
                  </w:pPr>
                  <w:r>
                    <w:t>4</w:t>
                  </w:r>
                </w:p>
              </w:tc>
              <w:tc>
                <w:tcPr>
                  <w:tcW w:w="0" w:type="auto"/>
                  <w:vAlign w:val="center"/>
                </w:tcPr>
                <w:p w:rsidR="00F93870" w:rsidRDefault="00F93870" w:rsidP="00A87368">
                  <w:pPr>
                    <w:jc w:val="center"/>
                  </w:pPr>
                  <w:r>
                    <w:t>6</w:t>
                  </w:r>
                </w:p>
              </w:tc>
              <w:tc>
                <w:tcPr>
                  <w:tcW w:w="0" w:type="auto"/>
                  <w:vAlign w:val="center"/>
                </w:tcPr>
                <w:p w:rsidR="00F93870" w:rsidRDefault="00F93870" w:rsidP="00A87368">
                  <w:pPr>
                    <w:jc w:val="center"/>
                  </w:pPr>
                  <w:r>
                    <w:t>8</w:t>
                  </w:r>
                </w:p>
              </w:tc>
              <w:tc>
                <w:tcPr>
                  <w:tcW w:w="0" w:type="auto"/>
                  <w:vAlign w:val="center"/>
                </w:tcPr>
                <w:p w:rsidR="00F93870" w:rsidRDefault="00F93870" w:rsidP="00A87368">
                  <w:pPr>
                    <w:jc w:val="center"/>
                  </w:pPr>
                  <w:r>
                    <w:t>10</w:t>
                  </w:r>
                </w:p>
              </w:tc>
            </w:tr>
            <w:tr w:rsidR="00F93870" w:rsidTr="00F93870">
              <w:trPr>
                <w:trHeight w:val="254"/>
                <w:jc w:val="center"/>
              </w:trPr>
              <w:tc>
                <w:tcPr>
                  <w:tcW w:w="0" w:type="auto"/>
                  <w:vAlign w:val="center"/>
                </w:tcPr>
                <w:p w:rsidR="00F93870" w:rsidRDefault="00F93870" w:rsidP="00A87368">
                  <w:pPr>
                    <w:jc w:val="center"/>
                  </w:pPr>
                  <w:r>
                    <w:t>f</w:t>
                  </w:r>
                </w:p>
              </w:tc>
              <w:tc>
                <w:tcPr>
                  <w:tcW w:w="0" w:type="auto"/>
                  <w:vAlign w:val="center"/>
                </w:tcPr>
                <w:p w:rsidR="00F93870" w:rsidRDefault="00F93870" w:rsidP="00A87368">
                  <w:pPr>
                    <w:jc w:val="center"/>
                  </w:pPr>
                  <w:r>
                    <w:t>1</w:t>
                  </w:r>
                </w:p>
              </w:tc>
              <w:tc>
                <w:tcPr>
                  <w:tcW w:w="0" w:type="auto"/>
                  <w:vAlign w:val="center"/>
                </w:tcPr>
                <w:p w:rsidR="00F93870" w:rsidRDefault="00F93870" w:rsidP="00A87368">
                  <w:pPr>
                    <w:jc w:val="center"/>
                  </w:pPr>
                  <w:r>
                    <w:t>4</w:t>
                  </w:r>
                </w:p>
              </w:tc>
              <w:tc>
                <w:tcPr>
                  <w:tcW w:w="0" w:type="auto"/>
                  <w:vAlign w:val="center"/>
                </w:tcPr>
                <w:p w:rsidR="00F93870" w:rsidRDefault="00F93870" w:rsidP="00A87368">
                  <w:pPr>
                    <w:jc w:val="center"/>
                  </w:pPr>
                  <w:r>
                    <w:t>6</w:t>
                  </w:r>
                </w:p>
              </w:tc>
              <w:tc>
                <w:tcPr>
                  <w:tcW w:w="0" w:type="auto"/>
                  <w:vAlign w:val="center"/>
                </w:tcPr>
                <w:p w:rsidR="00F93870" w:rsidRDefault="00F93870" w:rsidP="00A87368">
                  <w:pPr>
                    <w:jc w:val="center"/>
                  </w:pPr>
                  <w:r>
                    <w:t>4</w:t>
                  </w:r>
                </w:p>
              </w:tc>
              <w:tc>
                <w:tcPr>
                  <w:tcW w:w="0" w:type="auto"/>
                  <w:vAlign w:val="center"/>
                </w:tcPr>
                <w:p w:rsidR="00F93870" w:rsidRDefault="00F93870" w:rsidP="00A87368">
                  <w:pPr>
                    <w:jc w:val="center"/>
                  </w:pPr>
                  <w:r>
                    <w:t>1</w:t>
                  </w:r>
                </w:p>
              </w:tc>
            </w:tr>
          </w:tbl>
          <w:p w:rsidR="00F93870" w:rsidRPr="00EF5853" w:rsidRDefault="00F93870" w:rsidP="00AD30EE"/>
        </w:tc>
        <w:tc>
          <w:tcPr>
            <w:tcW w:w="1154" w:type="dxa"/>
            <w:shd w:val="clear" w:color="auto" w:fill="auto"/>
            <w:vAlign w:val="center"/>
          </w:tcPr>
          <w:p w:rsidR="00F93870" w:rsidRPr="00875196" w:rsidRDefault="00F93870" w:rsidP="00F56BBB">
            <w:pPr>
              <w:jc w:val="center"/>
              <w:rPr>
                <w:sz w:val="22"/>
                <w:szCs w:val="22"/>
              </w:rPr>
            </w:pPr>
            <w:r w:rsidRPr="002C48D8">
              <w:t>CO</w:t>
            </w:r>
            <w:r>
              <w:t>4</w:t>
            </w:r>
          </w:p>
        </w:tc>
        <w:tc>
          <w:tcPr>
            <w:tcW w:w="905" w:type="dxa"/>
            <w:shd w:val="clear" w:color="auto" w:fill="auto"/>
            <w:vAlign w:val="center"/>
          </w:tcPr>
          <w:p w:rsidR="00F93870" w:rsidRPr="005814FF" w:rsidRDefault="00F93870" w:rsidP="00F56BBB">
            <w:pPr>
              <w:jc w:val="center"/>
            </w:pPr>
            <w:r>
              <w:t>5</w:t>
            </w:r>
          </w:p>
        </w:tc>
      </w:tr>
      <w:tr w:rsidR="00F93870" w:rsidRPr="00EF5853" w:rsidTr="00F93870">
        <w:trPr>
          <w:gridAfter w:val="3"/>
          <w:wAfter w:w="3260" w:type="dxa"/>
          <w:trHeight w:val="1349"/>
        </w:trPr>
        <w:tc>
          <w:tcPr>
            <w:tcW w:w="608" w:type="dxa"/>
            <w:vMerge/>
            <w:shd w:val="clear" w:color="auto" w:fill="auto"/>
          </w:tcPr>
          <w:p w:rsidR="00F93870" w:rsidRPr="00EF5853" w:rsidRDefault="00F93870" w:rsidP="008C7BA2">
            <w:pPr>
              <w:jc w:val="center"/>
            </w:pPr>
          </w:p>
        </w:tc>
        <w:tc>
          <w:tcPr>
            <w:tcW w:w="669" w:type="dxa"/>
            <w:shd w:val="clear" w:color="auto" w:fill="auto"/>
          </w:tcPr>
          <w:p w:rsidR="00F93870" w:rsidRPr="00EF5853" w:rsidRDefault="00F93870" w:rsidP="008C7BA2">
            <w:pPr>
              <w:jc w:val="center"/>
            </w:pPr>
            <w:r w:rsidRPr="00EF5853">
              <w:t>b.</w:t>
            </w:r>
          </w:p>
        </w:tc>
        <w:tc>
          <w:tcPr>
            <w:tcW w:w="7494" w:type="dxa"/>
            <w:shd w:val="clear" w:color="auto" w:fill="auto"/>
          </w:tcPr>
          <w:p w:rsidR="00F93870" w:rsidRDefault="00F93870" w:rsidP="00F93870">
            <w:pPr>
              <w:autoSpaceDE w:val="0"/>
              <w:autoSpaceDN w:val="0"/>
              <w:adjustRightInd w:val="0"/>
              <w:jc w:val="both"/>
            </w:pPr>
            <w:r>
              <w:t>From the prices of shares X and Y given below. State which share is more stable in value</w:t>
            </w:r>
            <w:r w:rsidRPr="00626FF5">
              <w:t>?</w:t>
            </w: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0"/>
              <w:gridCol w:w="576"/>
              <w:gridCol w:w="576"/>
              <w:gridCol w:w="576"/>
              <w:gridCol w:w="576"/>
              <w:gridCol w:w="576"/>
              <w:gridCol w:w="576"/>
              <w:gridCol w:w="576"/>
              <w:gridCol w:w="576"/>
              <w:gridCol w:w="576"/>
              <w:gridCol w:w="576"/>
            </w:tblGrid>
            <w:tr w:rsidR="00F93870" w:rsidRPr="00121CB8" w:rsidTr="00F93870">
              <w:trPr>
                <w:jc w:val="center"/>
              </w:trPr>
              <w:tc>
                <w:tcPr>
                  <w:tcW w:w="390" w:type="dxa"/>
                  <w:vAlign w:val="center"/>
                </w:tcPr>
                <w:p w:rsidR="00F93870" w:rsidRPr="00121CB8" w:rsidRDefault="00F93870" w:rsidP="00A87368">
                  <w:pPr>
                    <w:jc w:val="center"/>
                  </w:pPr>
                  <w:r>
                    <w:t>X</w:t>
                  </w:r>
                </w:p>
              </w:tc>
              <w:tc>
                <w:tcPr>
                  <w:tcW w:w="576" w:type="dxa"/>
                  <w:vAlign w:val="center"/>
                </w:tcPr>
                <w:p w:rsidR="00F93870" w:rsidRPr="00121CB8" w:rsidRDefault="00F93870" w:rsidP="00A87368">
                  <w:pPr>
                    <w:jc w:val="center"/>
                  </w:pPr>
                  <w:r>
                    <w:t>55</w:t>
                  </w:r>
                </w:p>
              </w:tc>
              <w:tc>
                <w:tcPr>
                  <w:tcW w:w="576" w:type="dxa"/>
                  <w:vAlign w:val="center"/>
                </w:tcPr>
                <w:p w:rsidR="00F93870" w:rsidRPr="00121CB8" w:rsidRDefault="00F93870" w:rsidP="00A87368">
                  <w:pPr>
                    <w:jc w:val="center"/>
                  </w:pPr>
                  <w:r>
                    <w:t>54</w:t>
                  </w:r>
                </w:p>
              </w:tc>
              <w:tc>
                <w:tcPr>
                  <w:tcW w:w="576" w:type="dxa"/>
                  <w:vAlign w:val="center"/>
                </w:tcPr>
                <w:p w:rsidR="00F93870" w:rsidRPr="00121CB8" w:rsidRDefault="00F93870" w:rsidP="00A87368">
                  <w:pPr>
                    <w:jc w:val="center"/>
                  </w:pPr>
                  <w:r>
                    <w:t>52</w:t>
                  </w:r>
                </w:p>
              </w:tc>
              <w:tc>
                <w:tcPr>
                  <w:tcW w:w="576" w:type="dxa"/>
                  <w:vAlign w:val="center"/>
                </w:tcPr>
                <w:p w:rsidR="00F93870" w:rsidRPr="00121CB8" w:rsidRDefault="00F93870" w:rsidP="00A87368">
                  <w:r>
                    <w:t>53</w:t>
                  </w:r>
                </w:p>
              </w:tc>
              <w:tc>
                <w:tcPr>
                  <w:tcW w:w="576" w:type="dxa"/>
                  <w:vAlign w:val="center"/>
                </w:tcPr>
                <w:p w:rsidR="00F93870" w:rsidRPr="00121CB8" w:rsidRDefault="00F93870" w:rsidP="00A87368">
                  <w:r>
                    <w:t>56</w:t>
                  </w:r>
                </w:p>
              </w:tc>
              <w:tc>
                <w:tcPr>
                  <w:tcW w:w="576" w:type="dxa"/>
                </w:tcPr>
                <w:p w:rsidR="00F93870" w:rsidRDefault="00F93870" w:rsidP="00A87368">
                  <w:r>
                    <w:t>58</w:t>
                  </w:r>
                </w:p>
              </w:tc>
              <w:tc>
                <w:tcPr>
                  <w:tcW w:w="576" w:type="dxa"/>
                </w:tcPr>
                <w:p w:rsidR="00F93870" w:rsidRDefault="00F93870" w:rsidP="00A87368">
                  <w:r>
                    <w:t>52</w:t>
                  </w:r>
                </w:p>
              </w:tc>
              <w:tc>
                <w:tcPr>
                  <w:tcW w:w="576" w:type="dxa"/>
                </w:tcPr>
                <w:p w:rsidR="00F93870" w:rsidRDefault="00F93870" w:rsidP="00A87368">
                  <w:r>
                    <w:t>50</w:t>
                  </w:r>
                </w:p>
              </w:tc>
              <w:tc>
                <w:tcPr>
                  <w:tcW w:w="576" w:type="dxa"/>
                </w:tcPr>
                <w:p w:rsidR="00F93870" w:rsidRDefault="00F93870" w:rsidP="00A87368">
                  <w:r>
                    <w:t>51</w:t>
                  </w:r>
                </w:p>
              </w:tc>
              <w:tc>
                <w:tcPr>
                  <w:tcW w:w="576" w:type="dxa"/>
                </w:tcPr>
                <w:p w:rsidR="00F93870" w:rsidRDefault="00F93870" w:rsidP="00A87368">
                  <w:r>
                    <w:t>49</w:t>
                  </w:r>
                </w:p>
              </w:tc>
            </w:tr>
            <w:tr w:rsidR="00F93870" w:rsidRPr="00121CB8" w:rsidTr="00F93870">
              <w:trPr>
                <w:jc w:val="center"/>
              </w:trPr>
              <w:tc>
                <w:tcPr>
                  <w:tcW w:w="390" w:type="dxa"/>
                  <w:vAlign w:val="center"/>
                </w:tcPr>
                <w:p w:rsidR="00F93870" w:rsidRPr="00121CB8" w:rsidRDefault="00F93870" w:rsidP="00A87368">
                  <w:pPr>
                    <w:jc w:val="center"/>
                  </w:pPr>
                  <w:r>
                    <w:t>Y</w:t>
                  </w:r>
                </w:p>
              </w:tc>
              <w:tc>
                <w:tcPr>
                  <w:tcW w:w="576" w:type="dxa"/>
                  <w:vAlign w:val="center"/>
                </w:tcPr>
                <w:p w:rsidR="00F93870" w:rsidRPr="00121CB8" w:rsidRDefault="00F93870" w:rsidP="00A87368">
                  <w:r>
                    <w:t>108</w:t>
                  </w:r>
                </w:p>
              </w:tc>
              <w:tc>
                <w:tcPr>
                  <w:tcW w:w="576" w:type="dxa"/>
                  <w:vAlign w:val="center"/>
                </w:tcPr>
                <w:p w:rsidR="00F93870" w:rsidRPr="00121CB8" w:rsidRDefault="00F93870" w:rsidP="00A87368">
                  <w:pPr>
                    <w:jc w:val="center"/>
                  </w:pPr>
                  <w:r>
                    <w:t>107</w:t>
                  </w:r>
                </w:p>
              </w:tc>
              <w:tc>
                <w:tcPr>
                  <w:tcW w:w="576" w:type="dxa"/>
                  <w:vAlign w:val="center"/>
                </w:tcPr>
                <w:p w:rsidR="00F93870" w:rsidRPr="00121CB8" w:rsidRDefault="00F93870" w:rsidP="00A87368">
                  <w:pPr>
                    <w:jc w:val="center"/>
                  </w:pPr>
                  <w:r w:rsidRPr="00121CB8">
                    <w:t>1</w:t>
                  </w:r>
                  <w:r>
                    <w:t>0</w:t>
                  </w:r>
                  <w:r w:rsidRPr="00121CB8">
                    <w:t>5</w:t>
                  </w:r>
                </w:p>
              </w:tc>
              <w:tc>
                <w:tcPr>
                  <w:tcW w:w="576" w:type="dxa"/>
                  <w:vAlign w:val="center"/>
                </w:tcPr>
                <w:p w:rsidR="00F93870" w:rsidRPr="00121CB8" w:rsidRDefault="00F93870" w:rsidP="00A87368">
                  <w:pPr>
                    <w:jc w:val="center"/>
                  </w:pPr>
                  <w:r>
                    <w:t>105</w:t>
                  </w:r>
                </w:p>
              </w:tc>
              <w:tc>
                <w:tcPr>
                  <w:tcW w:w="576" w:type="dxa"/>
                  <w:vAlign w:val="center"/>
                </w:tcPr>
                <w:p w:rsidR="00F93870" w:rsidRPr="00121CB8" w:rsidRDefault="00F93870" w:rsidP="00A87368">
                  <w:pPr>
                    <w:jc w:val="center"/>
                  </w:pPr>
                  <w:r w:rsidRPr="00121CB8">
                    <w:t>10</w:t>
                  </w:r>
                  <w:r>
                    <w:t>6</w:t>
                  </w:r>
                </w:p>
              </w:tc>
              <w:tc>
                <w:tcPr>
                  <w:tcW w:w="576" w:type="dxa"/>
                </w:tcPr>
                <w:p w:rsidR="00F93870" w:rsidRPr="00121CB8" w:rsidRDefault="00F93870" w:rsidP="00A87368">
                  <w:pPr>
                    <w:jc w:val="center"/>
                  </w:pPr>
                  <w:r>
                    <w:t>107</w:t>
                  </w:r>
                </w:p>
              </w:tc>
              <w:tc>
                <w:tcPr>
                  <w:tcW w:w="576" w:type="dxa"/>
                </w:tcPr>
                <w:p w:rsidR="00F93870" w:rsidRPr="00121CB8" w:rsidRDefault="00F93870" w:rsidP="00A87368">
                  <w:pPr>
                    <w:jc w:val="center"/>
                  </w:pPr>
                  <w:r>
                    <w:t>104</w:t>
                  </w:r>
                </w:p>
              </w:tc>
              <w:tc>
                <w:tcPr>
                  <w:tcW w:w="576" w:type="dxa"/>
                </w:tcPr>
                <w:p w:rsidR="00F93870" w:rsidRPr="00121CB8" w:rsidRDefault="00F93870" w:rsidP="00A87368">
                  <w:pPr>
                    <w:jc w:val="center"/>
                  </w:pPr>
                  <w:r>
                    <w:t>103</w:t>
                  </w:r>
                </w:p>
              </w:tc>
              <w:tc>
                <w:tcPr>
                  <w:tcW w:w="576" w:type="dxa"/>
                </w:tcPr>
                <w:p w:rsidR="00F93870" w:rsidRPr="00121CB8" w:rsidRDefault="00F93870" w:rsidP="00A87368">
                  <w:pPr>
                    <w:jc w:val="center"/>
                  </w:pPr>
                  <w:r>
                    <w:t>104</w:t>
                  </w:r>
                </w:p>
              </w:tc>
              <w:tc>
                <w:tcPr>
                  <w:tcW w:w="576" w:type="dxa"/>
                </w:tcPr>
                <w:p w:rsidR="00F93870" w:rsidRPr="00121CB8" w:rsidRDefault="00F93870" w:rsidP="00A87368">
                  <w:pPr>
                    <w:jc w:val="center"/>
                  </w:pPr>
                  <w:r>
                    <w:t>101</w:t>
                  </w:r>
                </w:p>
              </w:tc>
            </w:tr>
          </w:tbl>
          <w:p w:rsidR="00F93870" w:rsidRPr="00EF5853" w:rsidRDefault="00F93870" w:rsidP="00AD30EE"/>
        </w:tc>
        <w:tc>
          <w:tcPr>
            <w:tcW w:w="1154" w:type="dxa"/>
            <w:shd w:val="clear" w:color="auto" w:fill="auto"/>
            <w:vAlign w:val="center"/>
          </w:tcPr>
          <w:p w:rsidR="00F93870" w:rsidRPr="00875196" w:rsidRDefault="00F93870" w:rsidP="00F56BBB">
            <w:pPr>
              <w:jc w:val="center"/>
              <w:rPr>
                <w:sz w:val="22"/>
                <w:szCs w:val="22"/>
              </w:rPr>
            </w:pPr>
            <w:r w:rsidRPr="002C48D8">
              <w:t>CO</w:t>
            </w:r>
            <w:r>
              <w:t>4</w:t>
            </w:r>
          </w:p>
        </w:tc>
        <w:tc>
          <w:tcPr>
            <w:tcW w:w="905" w:type="dxa"/>
            <w:shd w:val="clear" w:color="auto" w:fill="auto"/>
            <w:vAlign w:val="center"/>
          </w:tcPr>
          <w:p w:rsidR="00F93870" w:rsidRPr="005814FF" w:rsidRDefault="00F93870" w:rsidP="00F56BBB">
            <w:pPr>
              <w:jc w:val="center"/>
            </w:pPr>
            <w:r>
              <w:t>15</w:t>
            </w:r>
          </w:p>
        </w:tc>
      </w:tr>
      <w:tr w:rsidR="00387710" w:rsidRPr="00EF5853" w:rsidTr="00F93870">
        <w:trPr>
          <w:gridAfter w:val="3"/>
          <w:wAfter w:w="3260" w:type="dxa"/>
          <w:trHeight w:val="42"/>
        </w:trPr>
        <w:tc>
          <w:tcPr>
            <w:tcW w:w="1277" w:type="dxa"/>
            <w:gridSpan w:val="2"/>
            <w:shd w:val="clear" w:color="auto" w:fill="auto"/>
          </w:tcPr>
          <w:p w:rsidR="00387710" w:rsidRPr="00EF5853" w:rsidRDefault="00387710" w:rsidP="008C7BA2">
            <w:pPr>
              <w:jc w:val="center"/>
            </w:pPr>
          </w:p>
        </w:tc>
        <w:tc>
          <w:tcPr>
            <w:tcW w:w="7494" w:type="dxa"/>
            <w:shd w:val="clear" w:color="auto" w:fill="auto"/>
            <w:vAlign w:val="center"/>
          </w:tcPr>
          <w:p w:rsidR="00387710" w:rsidRDefault="00387710" w:rsidP="00F93870">
            <w:pPr>
              <w:rPr>
                <w:u w:val="single"/>
              </w:rPr>
            </w:pPr>
            <w:r w:rsidRPr="008C7BA2">
              <w:rPr>
                <w:b/>
                <w:u w:val="single"/>
              </w:rPr>
              <w:t>Compulsory</w:t>
            </w:r>
            <w:r w:rsidRPr="00875196">
              <w:rPr>
                <w:u w:val="single"/>
              </w:rPr>
              <w:t>:</w:t>
            </w:r>
          </w:p>
          <w:p w:rsidR="00F93870" w:rsidRPr="00875196" w:rsidRDefault="00F93870" w:rsidP="00F93870">
            <w:pPr>
              <w:rPr>
                <w:u w:val="single"/>
              </w:rPr>
            </w:pPr>
          </w:p>
        </w:tc>
        <w:tc>
          <w:tcPr>
            <w:tcW w:w="1154" w:type="dxa"/>
            <w:shd w:val="clear" w:color="auto" w:fill="auto"/>
          </w:tcPr>
          <w:p w:rsidR="00387710" w:rsidRPr="00875196" w:rsidRDefault="00387710" w:rsidP="00AD30EE">
            <w:pPr>
              <w:jc w:val="center"/>
              <w:rPr>
                <w:sz w:val="22"/>
                <w:szCs w:val="22"/>
              </w:rPr>
            </w:pPr>
          </w:p>
        </w:tc>
        <w:tc>
          <w:tcPr>
            <w:tcW w:w="905" w:type="dxa"/>
            <w:shd w:val="clear" w:color="auto" w:fill="auto"/>
          </w:tcPr>
          <w:p w:rsidR="00387710" w:rsidRPr="005814FF" w:rsidRDefault="00387710" w:rsidP="00AD30EE">
            <w:pPr>
              <w:jc w:val="center"/>
            </w:pPr>
          </w:p>
        </w:tc>
      </w:tr>
      <w:tr w:rsidR="00F93870" w:rsidRPr="00EF5853" w:rsidTr="00F93870">
        <w:trPr>
          <w:gridAfter w:val="3"/>
          <w:wAfter w:w="3260" w:type="dxa"/>
          <w:trHeight w:val="1583"/>
        </w:trPr>
        <w:tc>
          <w:tcPr>
            <w:tcW w:w="608" w:type="dxa"/>
            <w:vMerge w:val="restart"/>
            <w:shd w:val="clear" w:color="auto" w:fill="auto"/>
          </w:tcPr>
          <w:p w:rsidR="00F93870" w:rsidRPr="00EF5853" w:rsidRDefault="00F93870" w:rsidP="008C7BA2">
            <w:pPr>
              <w:jc w:val="center"/>
            </w:pPr>
            <w:r w:rsidRPr="00EF5853">
              <w:t>9.</w:t>
            </w:r>
          </w:p>
        </w:tc>
        <w:tc>
          <w:tcPr>
            <w:tcW w:w="669" w:type="dxa"/>
            <w:shd w:val="clear" w:color="auto" w:fill="auto"/>
          </w:tcPr>
          <w:p w:rsidR="00F93870" w:rsidRPr="00EF5853" w:rsidRDefault="00F93870" w:rsidP="008C7BA2">
            <w:pPr>
              <w:jc w:val="center"/>
            </w:pPr>
            <w:r w:rsidRPr="00EF5853">
              <w:t>a.</w:t>
            </w:r>
          </w:p>
        </w:tc>
        <w:tc>
          <w:tcPr>
            <w:tcW w:w="7494" w:type="dxa"/>
            <w:shd w:val="clear" w:color="auto" w:fill="auto"/>
          </w:tcPr>
          <w:p w:rsidR="00F93870" w:rsidRDefault="00F93870" w:rsidP="00F93870">
            <w:pPr>
              <w:autoSpaceDE w:val="0"/>
              <w:autoSpaceDN w:val="0"/>
              <w:adjustRightInd w:val="0"/>
              <w:jc w:val="both"/>
            </w:pPr>
            <w:r>
              <w:t>Calculate the trend value by the method of least squares for the following data. Estimate the likely production for the year 2017.</w:t>
            </w:r>
          </w:p>
          <w:p w:rsidR="00F93870" w:rsidRDefault="00F93870" w:rsidP="00F93870">
            <w:pPr>
              <w:autoSpaceDE w:val="0"/>
              <w:autoSpaceDN w:val="0"/>
              <w:adjustRightInd w:val="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6"/>
              <w:gridCol w:w="696"/>
              <w:gridCol w:w="696"/>
              <w:gridCol w:w="696"/>
              <w:gridCol w:w="696"/>
              <w:gridCol w:w="696"/>
              <w:gridCol w:w="696"/>
              <w:gridCol w:w="696"/>
            </w:tblGrid>
            <w:tr w:rsidR="00F93870" w:rsidRPr="00121CB8" w:rsidTr="00F93870">
              <w:trPr>
                <w:jc w:val="center"/>
              </w:trPr>
              <w:tc>
                <w:tcPr>
                  <w:tcW w:w="1270" w:type="dxa"/>
                </w:tcPr>
                <w:p w:rsidR="00F93870" w:rsidRPr="00121CB8" w:rsidRDefault="00F93870" w:rsidP="00350F0C">
                  <w:pPr>
                    <w:autoSpaceDE w:val="0"/>
                    <w:autoSpaceDN w:val="0"/>
                    <w:adjustRightInd w:val="0"/>
                    <w:jc w:val="center"/>
                  </w:pPr>
                  <w:r>
                    <w:t>Year</w:t>
                  </w:r>
                </w:p>
              </w:tc>
              <w:tc>
                <w:tcPr>
                  <w:tcW w:w="696" w:type="dxa"/>
                </w:tcPr>
                <w:p w:rsidR="00F93870" w:rsidRPr="00121CB8" w:rsidRDefault="00F93870" w:rsidP="00350F0C">
                  <w:pPr>
                    <w:autoSpaceDE w:val="0"/>
                    <w:autoSpaceDN w:val="0"/>
                    <w:adjustRightInd w:val="0"/>
                    <w:jc w:val="center"/>
                  </w:pPr>
                  <w:r>
                    <w:t>2009</w:t>
                  </w:r>
                </w:p>
              </w:tc>
              <w:tc>
                <w:tcPr>
                  <w:tcW w:w="696" w:type="dxa"/>
                </w:tcPr>
                <w:p w:rsidR="00F93870" w:rsidRPr="00121CB8" w:rsidRDefault="00F93870" w:rsidP="00350F0C">
                  <w:pPr>
                    <w:autoSpaceDE w:val="0"/>
                    <w:autoSpaceDN w:val="0"/>
                    <w:adjustRightInd w:val="0"/>
                    <w:jc w:val="center"/>
                  </w:pPr>
                  <w:r w:rsidRPr="00121CB8">
                    <w:t>20</w:t>
                  </w:r>
                  <w:r>
                    <w:t>10</w:t>
                  </w:r>
                </w:p>
              </w:tc>
              <w:tc>
                <w:tcPr>
                  <w:tcW w:w="696" w:type="dxa"/>
                </w:tcPr>
                <w:p w:rsidR="00F93870" w:rsidRPr="00121CB8" w:rsidRDefault="00F93870" w:rsidP="00350F0C">
                  <w:pPr>
                    <w:autoSpaceDE w:val="0"/>
                    <w:autoSpaceDN w:val="0"/>
                    <w:adjustRightInd w:val="0"/>
                    <w:jc w:val="center"/>
                  </w:pPr>
                  <w:r>
                    <w:t>2011</w:t>
                  </w:r>
                </w:p>
              </w:tc>
              <w:tc>
                <w:tcPr>
                  <w:tcW w:w="696" w:type="dxa"/>
                </w:tcPr>
                <w:p w:rsidR="00F93870" w:rsidRPr="00121CB8" w:rsidRDefault="00F93870" w:rsidP="00350F0C">
                  <w:pPr>
                    <w:autoSpaceDE w:val="0"/>
                    <w:autoSpaceDN w:val="0"/>
                    <w:adjustRightInd w:val="0"/>
                    <w:jc w:val="center"/>
                  </w:pPr>
                  <w:r>
                    <w:t>2012</w:t>
                  </w:r>
                </w:p>
              </w:tc>
              <w:tc>
                <w:tcPr>
                  <w:tcW w:w="696" w:type="dxa"/>
                </w:tcPr>
                <w:p w:rsidR="00F93870" w:rsidRPr="00121CB8" w:rsidRDefault="00F93870" w:rsidP="00350F0C">
                  <w:pPr>
                    <w:autoSpaceDE w:val="0"/>
                    <w:autoSpaceDN w:val="0"/>
                    <w:adjustRightInd w:val="0"/>
                    <w:jc w:val="center"/>
                  </w:pPr>
                  <w:r>
                    <w:t>2013</w:t>
                  </w:r>
                </w:p>
              </w:tc>
              <w:tc>
                <w:tcPr>
                  <w:tcW w:w="696" w:type="dxa"/>
                </w:tcPr>
                <w:p w:rsidR="00F93870" w:rsidRPr="00121CB8" w:rsidRDefault="00F93870" w:rsidP="00350F0C">
                  <w:pPr>
                    <w:autoSpaceDE w:val="0"/>
                    <w:autoSpaceDN w:val="0"/>
                    <w:adjustRightInd w:val="0"/>
                    <w:jc w:val="center"/>
                  </w:pPr>
                  <w:r>
                    <w:t>2014</w:t>
                  </w:r>
                </w:p>
              </w:tc>
              <w:tc>
                <w:tcPr>
                  <w:tcW w:w="696" w:type="dxa"/>
                </w:tcPr>
                <w:p w:rsidR="00F93870" w:rsidRPr="00121CB8" w:rsidRDefault="00F93870" w:rsidP="00350F0C">
                  <w:pPr>
                    <w:autoSpaceDE w:val="0"/>
                    <w:autoSpaceDN w:val="0"/>
                    <w:adjustRightInd w:val="0"/>
                    <w:jc w:val="center"/>
                  </w:pPr>
                  <w:r>
                    <w:t>2015</w:t>
                  </w:r>
                </w:p>
              </w:tc>
            </w:tr>
            <w:tr w:rsidR="00F93870" w:rsidRPr="00121CB8" w:rsidTr="00F93870">
              <w:trPr>
                <w:jc w:val="center"/>
              </w:trPr>
              <w:tc>
                <w:tcPr>
                  <w:tcW w:w="1270" w:type="dxa"/>
                </w:tcPr>
                <w:p w:rsidR="00F93870" w:rsidRPr="00121CB8" w:rsidRDefault="00F93870" w:rsidP="00350F0C">
                  <w:pPr>
                    <w:autoSpaceDE w:val="0"/>
                    <w:autoSpaceDN w:val="0"/>
                    <w:adjustRightInd w:val="0"/>
                    <w:jc w:val="center"/>
                  </w:pPr>
                  <w:r>
                    <w:t>Production(Tonnes)</w:t>
                  </w:r>
                </w:p>
              </w:tc>
              <w:tc>
                <w:tcPr>
                  <w:tcW w:w="696" w:type="dxa"/>
                </w:tcPr>
                <w:p w:rsidR="00F93870" w:rsidRDefault="00F93870" w:rsidP="00350F0C">
                  <w:pPr>
                    <w:autoSpaceDE w:val="0"/>
                    <w:autoSpaceDN w:val="0"/>
                    <w:adjustRightInd w:val="0"/>
                    <w:jc w:val="center"/>
                  </w:pPr>
                  <w:r>
                    <w:t>12</w:t>
                  </w:r>
                </w:p>
              </w:tc>
              <w:tc>
                <w:tcPr>
                  <w:tcW w:w="696" w:type="dxa"/>
                </w:tcPr>
                <w:p w:rsidR="00F93870" w:rsidRPr="00121CB8" w:rsidRDefault="00F93870" w:rsidP="00350F0C">
                  <w:pPr>
                    <w:autoSpaceDE w:val="0"/>
                    <w:autoSpaceDN w:val="0"/>
                    <w:adjustRightInd w:val="0"/>
                    <w:jc w:val="center"/>
                  </w:pPr>
                  <w:r>
                    <w:t>10</w:t>
                  </w:r>
                </w:p>
              </w:tc>
              <w:tc>
                <w:tcPr>
                  <w:tcW w:w="696" w:type="dxa"/>
                </w:tcPr>
                <w:p w:rsidR="00F93870" w:rsidRPr="00121CB8" w:rsidRDefault="00F93870" w:rsidP="00350F0C">
                  <w:pPr>
                    <w:autoSpaceDE w:val="0"/>
                    <w:autoSpaceDN w:val="0"/>
                    <w:adjustRightInd w:val="0"/>
                    <w:jc w:val="center"/>
                  </w:pPr>
                  <w:r>
                    <w:t>14</w:t>
                  </w:r>
                </w:p>
              </w:tc>
              <w:tc>
                <w:tcPr>
                  <w:tcW w:w="696" w:type="dxa"/>
                </w:tcPr>
                <w:p w:rsidR="00F93870" w:rsidRPr="00121CB8" w:rsidRDefault="00F93870" w:rsidP="00350F0C">
                  <w:pPr>
                    <w:autoSpaceDE w:val="0"/>
                    <w:autoSpaceDN w:val="0"/>
                    <w:adjustRightInd w:val="0"/>
                    <w:jc w:val="center"/>
                  </w:pPr>
                  <w:r>
                    <w:t>11</w:t>
                  </w:r>
                </w:p>
              </w:tc>
              <w:tc>
                <w:tcPr>
                  <w:tcW w:w="696" w:type="dxa"/>
                </w:tcPr>
                <w:p w:rsidR="00F93870" w:rsidRPr="00121CB8" w:rsidRDefault="00F93870" w:rsidP="00350F0C">
                  <w:pPr>
                    <w:autoSpaceDE w:val="0"/>
                    <w:autoSpaceDN w:val="0"/>
                    <w:adjustRightInd w:val="0"/>
                    <w:jc w:val="center"/>
                  </w:pPr>
                  <w:r>
                    <w:t>13</w:t>
                  </w:r>
                </w:p>
              </w:tc>
              <w:tc>
                <w:tcPr>
                  <w:tcW w:w="696" w:type="dxa"/>
                </w:tcPr>
                <w:p w:rsidR="00F93870" w:rsidRPr="00121CB8" w:rsidRDefault="00F93870" w:rsidP="00350F0C">
                  <w:pPr>
                    <w:autoSpaceDE w:val="0"/>
                    <w:autoSpaceDN w:val="0"/>
                    <w:adjustRightInd w:val="0"/>
                    <w:jc w:val="center"/>
                  </w:pPr>
                  <w:r>
                    <w:t>15</w:t>
                  </w:r>
                </w:p>
              </w:tc>
              <w:tc>
                <w:tcPr>
                  <w:tcW w:w="696" w:type="dxa"/>
                </w:tcPr>
                <w:p w:rsidR="00F93870" w:rsidRPr="00121CB8" w:rsidRDefault="00F93870" w:rsidP="00350F0C">
                  <w:pPr>
                    <w:autoSpaceDE w:val="0"/>
                    <w:autoSpaceDN w:val="0"/>
                    <w:adjustRightInd w:val="0"/>
                    <w:jc w:val="center"/>
                  </w:pPr>
                  <w:r>
                    <w:t>16</w:t>
                  </w:r>
                </w:p>
              </w:tc>
            </w:tr>
          </w:tbl>
          <w:p w:rsidR="00F93870" w:rsidRPr="00EF5853" w:rsidRDefault="00F93870" w:rsidP="00AD30EE"/>
        </w:tc>
        <w:tc>
          <w:tcPr>
            <w:tcW w:w="1154" w:type="dxa"/>
            <w:shd w:val="clear" w:color="auto" w:fill="auto"/>
            <w:vAlign w:val="center"/>
          </w:tcPr>
          <w:p w:rsidR="00F93870" w:rsidRPr="00875196" w:rsidRDefault="00F93870" w:rsidP="00F56BBB">
            <w:pPr>
              <w:jc w:val="center"/>
              <w:rPr>
                <w:sz w:val="22"/>
                <w:szCs w:val="22"/>
              </w:rPr>
            </w:pPr>
            <w:r w:rsidRPr="002C48D8">
              <w:t>CO</w:t>
            </w:r>
            <w:r>
              <w:t>5</w:t>
            </w:r>
          </w:p>
        </w:tc>
        <w:tc>
          <w:tcPr>
            <w:tcW w:w="905" w:type="dxa"/>
            <w:shd w:val="clear" w:color="auto" w:fill="auto"/>
            <w:vAlign w:val="center"/>
          </w:tcPr>
          <w:p w:rsidR="00F93870" w:rsidRPr="005814FF" w:rsidRDefault="00F93870" w:rsidP="00F56BBB">
            <w:pPr>
              <w:jc w:val="center"/>
            </w:pPr>
            <w:r>
              <w:t>15</w:t>
            </w:r>
          </w:p>
        </w:tc>
      </w:tr>
      <w:tr w:rsidR="00F93870" w:rsidRPr="00EF5853" w:rsidTr="00F93870">
        <w:trPr>
          <w:gridAfter w:val="3"/>
          <w:wAfter w:w="3260" w:type="dxa"/>
          <w:trHeight w:val="1619"/>
        </w:trPr>
        <w:tc>
          <w:tcPr>
            <w:tcW w:w="608" w:type="dxa"/>
            <w:vMerge/>
            <w:shd w:val="clear" w:color="auto" w:fill="auto"/>
          </w:tcPr>
          <w:p w:rsidR="00F93870" w:rsidRPr="00EF5853" w:rsidRDefault="00F93870" w:rsidP="008C7BA2">
            <w:pPr>
              <w:jc w:val="center"/>
            </w:pPr>
          </w:p>
        </w:tc>
        <w:tc>
          <w:tcPr>
            <w:tcW w:w="669" w:type="dxa"/>
            <w:shd w:val="clear" w:color="auto" w:fill="auto"/>
          </w:tcPr>
          <w:p w:rsidR="00F93870" w:rsidRPr="00EF5853" w:rsidRDefault="00F93870" w:rsidP="008C7BA2">
            <w:pPr>
              <w:jc w:val="center"/>
            </w:pPr>
            <w:r w:rsidRPr="00EF5853">
              <w:t>b.</w:t>
            </w:r>
          </w:p>
        </w:tc>
        <w:tc>
          <w:tcPr>
            <w:tcW w:w="7494" w:type="dxa"/>
            <w:shd w:val="clear" w:color="auto" w:fill="auto"/>
          </w:tcPr>
          <w:p w:rsidR="00F93870" w:rsidRDefault="00F93870" w:rsidP="00387710">
            <w:pPr>
              <w:contextualSpacing/>
            </w:pPr>
            <w:r>
              <w:t>Construct an index number for 2018 taking 2017 as base year.</w:t>
            </w:r>
          </w:p>
          <w:tbl>
            <w:tblPr>
              <w:tblW w:w="4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6"/>
              <w:gridCol w:w="457"/>
              <w:gridCol w:w="457"/>
              <w:gridCol w:w="457"/>
              <w:gridCol w:w="457"/>
              <w:gridCol w:w="457"/>
              <w:gridCol w:w="457"/>
            </w:tblGrid>
            <w:tr w:rsidR="00F93870" w:rsidRPr="003E2EE1" w:rsidTr="00F93870">
              <w:trPr>
                <w:trHeight w:val="246"/>
                <w:jc w:val="center"/>
              </w:trPr>
              <w:tc>
                <w:tcPr>
                  <w:tcW w:w="0" w:type="auto"/>
                  <w:vAlign w:val="center"/>
                </w:tcPr>
                <w:p w:rsidR="00F93870" w:rsidRPr="003E2EE1" w:rsidRDefault="00F93870" w:rsidP="005738CE">
                  <w:pPr>
                    <w:contextualSpacing/>
                    <w:jc w:val="center"/>
                  </w:pPr>
                  <w:r w:rsidRPr="003E2EE1">
                    <w:t>Commodity</w:t>
                  </w:r>
                </w:p>
              </w:tc>
              <w:tc>
                <w:tcPr>
                  <w:tcW w:w="0" w:type="auto"/>
                  <w:vAlign w:val="center"/>
                </w:tcPr>
                <w:p w:rsidR="00F93870" w:rsidRPr="003E2EE1" w:rsidRDefault="00F93870" w:rsidP="005738CE">
                  <w:pPr>
                    <w:contextualSpacing/>
                    <w:jc w:val="center"/>
                  </w:pPr>
                  <w:r w:rsidRPr="003E2EE1">
                    <w:t>A</w:t>
                  </w:r>
                </w:p>
              </w:tc>
              <w:tc>
                <w:tcPr>
                  <w:tcW w:w="0" w:type="auto"/>
                  <w:vAlign w:val="center"/>
                </w:tcPr>
                <w:p w:rsidR="00F93870" w:rsidRPr="003E2EE1" w:rsidRDefault="00F93870" w:rsidP="005738CE">
                  <w:pPr>
                    <w:contextualSpacing/>
                    <w:jc w:val="center"/>
                  </w:pPr>
                  <w:r w:rsidRPr="003E2EE1">
                    <w:t>B</w:t>
                  </w:r>
                </w:p>
              </w:tc>
              <w:tc>
                <w:tcPr>
                  <w:tcW w:w="0" w:type="auto"/>
                  <w:vAlign w:val="center"/>
                </w:tcPr>
                <w:p w:rsidR="00F93870" w:rsidRPr="003E2EE1" w:rsidRDefault="00F93870" w:rsidP="005738CE">
                  <w:pPr>
                    <w:contextualSpacing/>
                    <w:jc w:val="center"/>
                  </w:pPr>
                  <w:r w:rsidRPr="003E2EE1">
                    <w:t>C</w:t>
                  </w:r>
                </w:p>
              </w:tc>
              <w:tc>
                <w:tcPr>
                  <w:tcW w:w="0" w:type="auto"/>
                  <w:vAlign w:val="center"/>
                </w:tcPr>
                <w:p w:rsidR="00F93870" w:rsidRPr="003E2EE1" w:rsidRDefault="00F93870" w:rsidP="005738CE">
                  <w:pPr>
                    <w:contextualSpacing/>
                    <w:jc w:val="center"/>
                  </w:pPr>
                  <w:r w:rsidRPr="003E2EE1">
                    <w:t>D</w:t>
                  </w:r>
                </w:p>
              </w:tc>
              <w:tc>
                <w:tcPr>
                  <w:tcW w:w="0" w:type="auto"/>
                  <w:vAlign w:val="center"/>
                </w:tcPr>
                <w:p w:rsidR="00F93870" w:rsidRPr="003E2EE1" w:rsidRDefault="00F93870" w:rsidP="005738CE">
                  <w:pPr>
                    <w:contextualSpacing/>
                    <w:jc w:val="center"/>
                  </w:pPr>
                  <w:r w:rsidRPr="003E2EE1">
                    <w:t>E</w:t>
                  </w:r>
                </w:p>
              </w:tc>
              <w:tc>
                <w:tcPr>
                  <w:tcW w:w="0" w:type="auto"/>
                  <w:vAlign w:val="center"/>
                </w:tcPr>
                <w:p w:rsidR="00F93870" w:rsidRPr="003E2EE1" w:rsidRDefault="00F93870" w:rsidP="005738CE">
                  <w:pPr>
                    <w:contextualSpacing/>
                    <w:jc w:val="center"/>
                  </w:pPr>
                  <w:r w:rsidRPr="003E2EE1">
                    <w:t>F</w:t>
                  </w:r>
                </w:p>
              </w:tc>
            </w:tr>
            <w:tr w:rsidR="00F93870" w:rsidRPr="003E2EE1" w:rsidTr="00F93870">
              <w:trPr>
                <w:trHeight w:val="486"/>
                <w:jc w:val="center"/>
              </w:trPr>
              <w:tc>
                <w:tcPr>
                  <w:tcW w:w="0" w:type="auto"/>
                  <w:vAlign w:val="center"/>
                </w:tcPr>
                <w:p w:rsidR="00F93870" w:rsidRPr="003E2EE1" w:rsidRDefault="00F93870" w:rsidP="005738CE">
                  <w:pPr>
                    <w:contextualSpacing/>
                    <w:jc w:val="center"/>
                  </w:pPr>
                  <w:r>
                    <w:t xml:space="preserve">Price in 2017 </w:t>
                  </w:r>
                  <w:r w:rsidRPr="003E2EE1">
                    <w:t>(Rs.)</w:t>
                  </w:r>
                </w:p>
              </w:tc>
              <w:tc>
                <w:tcPr>
                  <w:tcW w:w="0" w:type="auto"/>
                  <w:vAlign w:val="center"/>
                </w:tcPr>
                <w:p w:rsidR="00F93870" w:rsidRPr="003E2EE1" w:rsidRDefault="00F93870" w:rsidP="005738CE">
                  <w:pPr>
                    <w:contextualSpacing/>
                    <w:jc w:val="center"/>
                  </w:pPr>
                  <w:r w:rsidRPr="003E2EE1">
                    <w:t>20</w:t>
                  </w:r>
                </w:p>
              </w:tc>
              <w:tc>
                <w:tcPr>
                  <w:tcW w:w="0" w:type="auto"/>
                  <w:vAlign w:val="center"/>
                </w:tcPr>
                <w:p w:rsidR="00F93870" w:rsidRPr="003E2EE1" w:rsidRDefault="00F93870" w:rsidP="005738CE">
                  <w:pPr>
                    <w:contextualSpacing/>
                    <w:jc w:val="center"/>
                  </w:pPr>
                  <w:r w:rsidRPr="003E2EE1">
                    <w:t>30</w:t>
                  </w:r>
                </w:p>
              </w:tc>
              <w:tc>
                <w:tcPr>
                  <w:tcW w:w="0" w:type="auto"/>
                  <w:vAlign w:val="center"/>
                </w:tcPr>
                <w:p w:rsidR="00F93870" w:rsidRPr="003E2EE1" w:rsidRDefault="00F93870" w:rsidP="005738CE">
                  <w:pPr>
                    <w:contextualSpacing/>
                    <w:jc w:val="center"/>
                  </w:pPr>
                  <w:r w:rsidRPr="003E2EE1">
                    <w:t>10</w:t>
                  </w:r>
                </w:p>
              </w:tc>
              <w:tc>
                <w:tcPr>
                  <w:tcW w:w="0" w:type="auto"/>
                  <w:vAlign w:val="center"/>
                </w:tcPr>
                <w:p w:rsidR="00F93870" w:rsidRPr="003E2EE1" w:rsidRDefault="00F93870" w:rsidP="005738CE">
                  <w:pPr>
                    <w:contextualSpacing/>
                    <w:jc w:val="center"/>
                  </w:pPr>
                  <w:r w:rsidRPr="003E2EE1">
                    <w:t>25</w:t>
                  </w:r>
                </w:p>
              </w:tc>
              <w:tc>
                <w:tcPr>
                  <w:tcW w:w="0" w:type="auto"/>
                  <w:vAlign w:val="center"/>
                </w:tcPr>
                <w:p w:rsidR="00F93870" w:rsidRPr="003E2EE1" w:rsidRDefault="00F93870" w:rsidP="005738CE">
                  <w:pPr>
                    <w:contextualSpacing/>
                    <w:jc w:val="center"/>
                  </w:pPr>
                  <w:r w:rsidRPr="003E2EE1">
                    <w:t>40</w:t>
                  </w:r>
                </w:p>
              </w:tc>
              <w:tc>
                <w:tcPr>
                  <w:tcW w:w="0" w:type="auto"/>
                  <w:vAlign w:val="center"/>
                </w:tcPr>
                <w:p w:rsidR="00F93870" w:rsidRPr="003E2EE1" w:rsidRDefault="00F93870" w:rsidP="005738CE">
                  <w:pPr>
                    <w:contextualSpacing/>
                    <w:jc w:val="center"/>
                  </w:pPr>
                  <w:r w:rsidRPr="003E2EE1">
                    <w:t>50</w:t>
                  </w:r>
                </w:p>
              </w:tc>
            </w:tr>
            <w:tr w:rsidR="00F93870" w:rsidRPr="003E2EE1" w:rsidTr="00F93870">
              <w:trPr>
                <w:trHeight w:val="493"/>
                <w:jc w:val="center"/>
              </w:trPr>
              <w:tc>
                <w:tcPr>
                  <w:tcW w:w="0" w:type="auto"/>
                  <w:vAlign w:val="center"/>
                </w:tcPr>
                <w:p w:rsidR="00F93870" w:rsidRPr="003E2EE1" w:rsidRDefault="00F93870" w:rsidP="005738CE">
                  <w:pPr>
                    <w:contextualSpacing/>
                    <w:jc w:val="center"/>
                  </w:pPr>
                  <w:r>
                    <w:t>Price in 2018</w:t>
                  </w:r>
                  <w:r w:rsidRPr="003E2EE1">
                    <w:t xml:space="preserve"> (Rs.)</w:t>
                  </w:r>
                </w:p>
              </w:tc>
              <w:tc>
                <w:tcPr>
                  <w:tcW w:w="0" w:type="auto"/>
                  <w:vAlign w:val="center"/>
                </w:tcPr>
                <w:p w:rsidR="00F93870" w:rsidRPr="003E2EE1" w:rsidRDefault="00F93870" w:rsidP="005738CE">
                  <w:pPr>
                    <w:contextualSpacing/>
                    <w:jc w:val="center"/>
                  </w:pPr>
                  <w:r w:rsidRPr="003E2EE1">
                    <w:t>25</w:t>
                  </w:r>
                </w:p>
              </w:tc>
              <w:tc>
                <w:tcPr>
                  <w:tcW w:w="0" w:type="auto"/>
                  <w:vAlign w:val="center"/>
                </w:tcPr>
                <w:p w:rsidR="00F93870" w:rsidRPr="003E2EE1" w:rsidRDefault="00F93870" w:rsidP="005738CE">
                  <w:pPr>
                    <w:contextualSpacing/>
                    <w:jc w:val="center"/>
                  </w:pPr>
                  <w:r w:rsidRPr="003E2EE1">
                    <w:t>30</w:t>
                  </w:r>
                </w:p>
              </w:tc>
              <w:tc>
                <w:tcPr>
                  <w:tcW w:w="0" w:type="auto"/>
                  <w:vAlign w:val="center"/>
                </w:tcPr>
                <w:p w:rsidR="00F93870" w:rsidRPr="003E2EE1" w:rsidRDefault="00F93870" w:rsidP="005738CE">
                  <w:pPr>
                    <w:contextualSpacing/>
                    <w:jc w:val="center"/>
                  </w:pPr>
                  <w:r w:rsidRPr="003E2EE1">
                    <w:t>15</w:t>
                  </w:r>
                </w:p>
              </w:tc>
              <w:tc>
                <w:tcPr>
                  <w:tcW w:w="0" w:type="auto"/>
                  <w:vAlign w:val="center"/>
                </w:tcPr>
                <w:p w:rsidR="00F93870" w:rsidRPr="003E2EE1" w:rsidRDefault="00F93870" w:rsidP="005738CE">
                  <w:pPr>
                    <w:contextualSpacing/>
                    <w:jc w:val="center"/>
                  </w:pPr>
                  <w:r w:rsidRPr="003E2EE1">
                    <w:t>35</w:t>
                  </w:r>
                </w:p>
              </w:tc>
              <w:tc>
                <w:tcPr>
                  <w:tcW w:w="0" w:type="auto"/>
                  <w:vAlign w:val="center"/>
                </w:tcPr>
                <w:p w:rsidR="00F93870" w:rsidRPr="003E2EE1" w:rsidRDefault="00F93870" w:rsidP="005738CE">
                  <w:pPr>
                    <w:contextualSpacing/>
                    <w:jc w:val="center"/>
                  </w:pPr>
                  <w:r w:rsidRPr="003E2EE1">
                    <w:t>45</w:t>
                  </w:r>
                </w:p>
              </w:tc>
              <w:tc>
                <w:tcPr>
                  <w:tcW w:w="0" w:type="auto"/>
                  <w:vAlign w:val="center"/>
                </w:tcPr>
                <w:p w:rsidR="00F93870" w:rsidRPr="003E2EE1" w:rsidRDefault="00F93870" w:rsidP="005738CE">
                  <w:pPr>
                    <w:contextualSpacing/>
                    <w:jc w:val="center"/>
                  </w:pPr>
                  <w:r w:rsidRPr="003E2EE1">
                    <w:t>55</w:t>
                  </w:r>
                </w:p>
              </w:tc>
            </w:tr>
          </w:tbl>
          <w:p w:rsidR="00F93870" w:rsidRPr="00EF5853" w:rsidRDefault="00F93870" w:rsidP="00AD30EE"/>
        </w:tc>
        <w:tc>
          <w:tcPr>
            <w:tcW w:w="1154" w:type="dxa"/>
            <w:shd w:val="clear" w:color="auto" w:fill="auto"/>
            <w:vAlign w:val="center"/>
          </w:tcPr>
          <w:p w:rsidR="00F93870" w:rsidRPr="00875196" w:rsidRDefault="00F93870" w:rsidP="00F56BBB">
            <w:pPr>
              <w:jc w:val="center"/>
              <w:rPr>
                <w:sz w:val="22"/>
                <w:szCs w:val="22"/>
              </w:rPr>
            </w:pPr>
            <w:r w:rsidRPr="002C48D8">
              <w:t>CO</w:t>
            </w:r>
            <w:r>
              <w:t>6</w:t>
            </w:r>
          </w:p>
        </w:tc>
        <w:tc>
          <w:tcPr>
            <w:tcW w:w="905" w:type="dxa"/>
            <w:shd w:val="clear" w:color="auto" w:fill="auto"/>
            <w:vAlign w:val="center"/>
          </w:tcPr>
          <w:p w:rsidR="00F93870" w:rsidRPr="005814FF" w:rsidRDefault="00F93870" w:rsidP="00F56BBB">
            <w:pPr>
              <w:jc w:val="center"/>
            </w:pPr>
            <w:r>
              <w:t>5</w:t>
            </w:r>
          </w:p>
        </w:tc>
      </w:tr>
    </w:tbl>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DD175FE"/>
    <w:multiLevelType w:val="hybridMultilevel"/>
    <w:tmpl w:val="D384F4B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20"/>
  <w:characterSpacingControl w:val="doNotCompress"/>
  <w:savePreviewPicture/>
  <w:compat/>
  <w:rsids>
    <w:rsidRoot w:val="002E336A"/>
    <w:rsid w:val="0000691E"/>
    <w:rsid w:val="00023B9E"/>
    <w:rsid w:val="000421AC"/>
    <w:rsid w:val="00042E13"/>
    <w:rsid w:val="00060CB9"/>
    <w:rsid w:val="00061821"/>
    <w:rsid w:val="000A539D"/>
    <w:rsid w:val="000B562F"/>
    <w:rsid w:val="000C6948"/>
    <w:rsid w:val="000E180A"/>
    <w:rsid w:val="000E3869"/>
    <w:rsid w:val="000E4455"/>
    <w:rsid w:val="000F3EFE"/>
    <w:rsid w:val="001D41FE"/>
    <w:rsid w:val="001D670F"/>
    <w:rsid w:val="001E2222"/>
    <w:rsid w:val="001F54D1"/>
    <w:rsid w:val="001F7E9B"/>
    <w:rsid w:val="00204855"/>
    <w:rsid w:val="00204EB0"/>
    <w:rsid w:val="00211ABA"/>
    <w:rsid w:val="00235351"/>
    <w:rsid w:val="00266439"/>
    <w:rsid w:val="0026653D"/>
    <w:rsid w:val="002D09FF"/>
    <w:rsid w:val="002D55F0"/>
    <w:rsid w:val="002D7611"/>
    <w:rsid w:val="002D76BB"/>
    <w:rsid w:val="002E336A"/>
    <w:rsid w:val="002E552A"/>
    <w:rsid w:val="002E6691"/>
    <w:rsid w:val="00304757"/>
    <w:rsid w:val="003206DF"/>
    <w:rsid w:val="00323989"/>
    <w:rsid w:val="00324247"/>
    <w:rsid w:val="00350F0C"/>
    <w:rsid w:val="003761CC"/>
    <w:rsid w:val="00380146"/>
    <w:rsid w:val="003855F1"/>
    <w:rsid w:val="00387710"/>
    <w:rsid w:val="003B14BC"/>
    <w:rsid w:val="003B1F06"/>
    <w:rsid w:val="003B5AA5"/>
    <w:rsid w:val="003C6BB4"/>
    <w:rsid w:val="003D6DA3"/>
    <w:rsid w:val="003F728C"/>
    <w:rsid w:val="00460118"/>
    <w:rsid w:val="0046314C"/>
    <w:rsid w:val="0046787F"/>
    <w:rsid w:val="004D3444"/>
    <w:rsid w:val="004F787A"/>
    <w:rsid w:val="00501F18"/>
    <w:rsid w:val="00503BAD"/>
    <w:rsid w:val="0050571C"/>
    <w:rsid w:val="005133D7"/>
    <w:rsid w:val="005527A4"/>
    <w:rsid w:val="00552CF0"/>
    <w:rsid w:val="005738CE"/>
    <w:rsid w:val="005814FF"/>
    <w:rsid w:val="00581B1F"/>
    <w:rsid w:val="0059663E"/>
    <w:rsid w:val="005D0F4A"/>
    <w:rsid w:val="005D3355"/>
    <w:rsid w:val="005F011C"/>
    <w:rsid w:val="00614C65"/>
    <w:rsid w:val="00621785"/>
    <w:rsid w:val="0062605C"/>
    <w:rsid w:val="0064710A"/>
    <w:rsid w:val="00670A67"/>
    <w:rsid w:val="00681B25"/>
    <w:rsid w:val="006B4B65"/>
    <w:rsid w:val="006C1D35"/>
    <w:rsid w:val="006C39BE"/>
    <w:rsid w:val="006C7354"/>
    <w:rsid w:val="00714C68"/>
    <w:rsid w:val="00725A0A"/>
    <w:rsid w:val="007326F6"/>
    <w:rsid w:val="00802202"/>
    <w:rsid w:val="00806A39"/>
    <w:rsid w:val="00814615"/>
    <w:rsid w:val="0081627E"/>
    <w:rsid w:val="0087270D"/>
    <w:rsid w:val="00875196"/>
    <w:rsid w:val="0088784C"/>
    <w:rsid w:val="008A56BE"/>
    <w:rsid w:val="008A6193"/>
    <w:rsid w:val="008B0703"/>
    <w:rsid w:val="008C7BA2"/>
    <w:rsid w:val="0090362A"/>
    <w:rsid w:val="00904D12"/>
    <w:rsid w:val="00911266"/>
    <w:rsid w:val="00942884"/>
    <w:rsid w:val="0095679B"/>
    <w:rsid w:val="00963CB5"/>
    <w:rsid w:val="009876A2"/>
    <w:rsid w:val="00993A8D"/>
    <w:rsid w:val="009B53DD"/>
    <w:rsid w:val="009C5A1D"/>
    <w:rsid w:val="009E09A3"/>
    <w:rsid w:val="00A47E2A"/>
    <w:rsid w:val="00A51923"/>
    <w:rsid w:val="00A75847"/>
    <w:rsid w:val="00A87368"/>
    <w:rsid w:val="00AA3F2E"/>
    <w:rsid w:val="00AA5E39"/>
    <w:rsid w:val="00AA6B40"/>
    <w:rsid w:val="00AD30EE"/>
    <w:rsid w:val="00AE264C"/>
    <w:rsid w:val="00B009B1"/>
    <w:rsid w:val="00B20598"/>
    <w:rsid w:val="00B224B6"/>
    <w:rsid w:val="00B253AE"/>
    <w:rsid w:val="00B60E7E"/>
    <w:rsid w:val="00B83AB6"/>
    <w:rsid w:val="00B939EF"/>
    <w:rsid w:val="00BA2F7E"/>
    <w:rsid w:val="00BA539E"/>
    <w:rsid w:val="00BB5C6B"/>
    <w:rsid w:val="00BC7D01"/>
    <w:rsid w:val="00BE572D"/>
    <w:rsid w:val="00BF25ED"/>
    <w:rsid w:val="00BF3DE7"/>
    <w:rsid w:val="00C02EA8"/>
    <w:rsid w:val="00C33FFF"/>
    <w:rsid w:val="00C3743D"/>
    <w:rsid w:val="00C4262F"/>
    <w:rsid w:val="00C60C6A"/>
    <w:rsid w:val="00C71847"/>
    <w:rsid w:val="00C81140"/>
    <w:rsid w:val="00C95F18"/>
    <w:rsid w:val="00CB2395"/>
    <w:rsid w:val="00CB7A50"/>
    <w:rsid w:val="00CC0EB3"/>
    <w:rsid w:val="00CD31A5"/>
    <w:rsid w:val="00CE1825"/>
    <w:rsid w:val="00CE5503"/>
    <w:rsid w:val="00D0319F"/>
    <w:rsid w:val="00D23123"/>
    <w:rsid w:val="00D3698C"/>
    <w:rsid w:val="00D62341"/>
    <w:rsid w:val="00D64FF9"/>
    <w:rsid w:val="00D805C4"/>
    <w:rsid w:val="00D846CE"/>
    <w:rsid w:val="00D85619"/>
    <w:rsid w:val="00D94D54"/>
    <w:rsid w:val="00DB38C1"/>
    <w:rsid w:val="00DE0497"/>
    <w:rsid w:val="00E44059"/>
    <w:rsid w:val="00E54572"/>
    <w:rsid w:val="00E5735F"/>
    <w:rsid w:val="00E577A9"/>
    <w:rsid w:val="00E70A47"/>
    <w:rsid w:val="00E75F7A"/>
    <w:rsid w:val="00E824B7"/>
    <w:rsid w:val="00E97B26"/>
    <w:rsid w:val="00EB0EE0"/>
    <w:rsid w:val="00EB26EF"/>
    <w:rsid w:val="00EC3DDF"/>
    <w:rsid w:val="00F11EDB"/>
    <w:rsid w:val="00F12F38"/>
    <w:rsid w:val="00F162EA"/>
    <w:rsid w:val="00F20854"/>
    <w:rsid w:val="00F208C0"/>
    <w:rsid w:val="00F266A7"/>
    <w:rsid w:val="00F32118"/>
    <w:rsid w:val="00F511D8"/>
    <w:rsid w:val="00F55D6F"/>
    <w:rsid w:val="00F56BBB"/>
    <w:rsid w:val="00F6078B"/>
    <w:rsid w:val="00F93870"/>
    <w:rsid w:val="00FE5B4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2E6691"/>
    <w:pPr>
      <w:autoSpaceDE w:val="0"/>
      <w:autoSpaceDN w:val="0"/>
      <w:adjustRightInd w:val="0"/>
    </w:pPr>
    <w:rPr>
      <w:rFonts w:ascii="Times New Roman" w:hAnsi="Times New Roman" w:cs="Times New Roman"/>
      <w:color w:val="000000"/>
      <w:sz w:val="24"/>
      <w:szCs w:val="24"/>
      <w:lang w:val="en-IN" w:eastAsia="en-IN"/>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8.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E6789-65A8-4A3F-A645-AE2AD2930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2018-09-26T17:23:00Z</cp:lastPrinted>
  <dcterms:created xsi:type="dcterms:W3CDTF">2019-11-11T12:44:00Z</dcterms:created>
  <dcterms:modified xsi:type="dcterms:W3CDTF">2019-11-11T12:44:00Z</dcterms:modified>
</cp:coreProperties>
</file>