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BA524F" w:rsidRDefault="00B659E1" w:rsidP="00B659E1">
      <w:pPr>
        <w:jc w:val="right"/>
        <w:rPr>
          <w:bCs/>
        </w:rPr>
      </w:pPr>
      <w:proofErr w:type="gramStart"/>
      <w:r w:rsidRPr="00BA524F">
        <w:rPr>
          <w:bCs/>
        </w:rPr>
        <w:t>Reg.</w:t>
      </w:r>
      <w:r w:rsidR="00BA524F">
        <w:rPr>
          <w:bCs/>
        </w:rPr>
        <w:t xml:space="preserve"> </w:t>
      </w:r>
      <w:r w:rsidRPr="00BA524F">
        <w:rPr>
          <w:bCs/>
        </w:rPr>
        <w:t>No.</w:t>
      </w:r>
      <w:proofErr w:type="gramEnd"/>
      <w:r w:rsidRPr="00BA524F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490D8B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17MA1003</w:t>
            </w:r>
          </w:p>
        </w:tc>
        <w:tc>
          <w:tcPr>
            <w:tcW w:w="1890" w:type="dxa"/>
          </w:tcPr>
          <w:p w:rsidR="00B659E1" w:rsidRPr="00BA524F" w:rsidRDefault="00B659E1" w:rsidP="00342CB9">
            <w:pPr>
              <w:pStyle w:val="Title"/>
              <w:jc w:val="left"/>
              <w:rPr>
                <w:b/>
              </w:rPr>
            </w:pPr>
            <w:r w:rsidRPr="00BA524F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490D8B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 MATHEMATICS FOR SCIENCES</w:t>
            </w:r>
          </w:p>
        </w:tc>
        <w:tc>
          <w:tcPr>
            <w:tcW w:w="1890" w:type="dxa"/>
          </w:tcPr>
          <w:p w:rsidR="00B659E1" w:rsidRPr="00BA524F" w:rsidRDefault="00B659E1" w:rsidP="00BA524F">
            <w:pPr>
              <w:pStyle w:val="Title"/>
              <w:jc w:val="left"/>
              <w:rPr>
                <w:b/>
              </w:rPr>
            </w:pPr>
            <w:r w:rsidRPr="00BA524F">
              <w:rPr>
                <w:b/>
              </w:rPr>
              <w:t xml:space="preserve">Max. </w:t>
            </w:r>
            <w:proofErr w:type="gramStart"/>
            <w:r w:rsidR="00BA524F">
              <w:rPr>
                <w:b/>
              </w:rPr>
              <w:t>M</w:t>
            </w:r>
            <w:r w:rsidRPr="00BA524F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9C42B8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9C42B8" w:rsidRDefault="008C7BA2" w:rsidP="008C7BA2">
            <w:pPr>
              <w:jc w:val="center"/>
              <w:rPr>
                <w:b/>
              </w:rPr>
            </w:pPr>
            <w:r w:rsidRPr="009C42B8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9C42B8" w:rsidRDefault="008C7BA2" w:rsidP="008C7BA2">
            <w:pPr>
              <w:jc w:val="center"/>
              <w:rPr>
                <w:b/>
              </w:rPr>
            </w:pPr>
            <w:r w:rsidRPr="009C42B8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9C42B8" w:rsidRDefault="008C7BA2" w:rsidP="00193F27">
            <w:pPr>
              <w:jc w:val="center"/>
              <w:rPr>
                <w:b/>
              </w:rPr>
            </w:pPr>
            <w:r w:rsidRPr="009C42B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9C42B8" w:rsidRDefault="008C7BA2" w:rsidP="00193F27">
            <w:pPr>
              <w:rPr>
                <w:b/>
              </w:rPr>
            </w:pPr>
            <w:r w:rsidRPr="009C42B8">
              <w:rPr>
                <w:b/>
              </w:rPr>
              <w:t xml:space="preserve">Course </w:t>
            </w:r>
          </w:p>
          <w:p w:rsidR="008C7BA2" w:rsidRPr="009C42B8" w:rsidRDefault="008C7BA2" w:rsidP="00193F27">
            <w:pPr>
              <w:rPr>
                <w:b/>
              </w:rPr>
            </w:pPr>
            <w:r w:rsidRPr="009C42B8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9C42B8" w:rsidRDefault="008C7BA2" w:rsidP="00193F27">
            <w:pPr>
              <w:rPr>
                <w:b/>
              </w:rPr>
            </w:pPr>
            <w:r w:rsidRPr="009C42B8">
              <w:rPr>
                <w:b/>
              </w:rPr>
              <w:t>Marks</w:t>
            </w:r>
          </w:p>
        </w:tc>
      </w:tr>
      <w:tr w:rsidR="008C7BA2" w:rsidRPr="009C42B8" w:rsidTr="009C42B8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8C7BA2" w:rsidRPr="009C42B8" w:rsidRDefault="008C7BA2" w:rsidP="008C7BA2">
            <w:pPr>
              <w:jc w:val="center"/>
            </w:pPr>
            <w:r w:rsidRPr="009C42B8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9C42B8" w:rsidRDefault="008C7BA2" w:rsidP="008C7BA2">
            <w:pPr>
              <w:jc w:val="center"/>
            </w:pPr>
            <w:r w:rsidRPr="009C42B8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9C42B8" w:rsidRDefault="00484BF0" w:rsidP="00193F27">
            <w:r w:rsidRPr="009C42B8">
              <w:t xml:space="preserve">Prove that </w:t>
            </w:r>
            <w:r w:rsidRPr="009C42B8">
              <w:rPr>
                <w:position w:val="-24"/>
              </w:rPr>
              <w:object w:dxaOrig="26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1.25pt;height:30.75pt" o:ole="">
                  <v:imagedata r:id="rId9" o:title=""/>
                </v:shape>
                <o:OLEObject Type="Embed" ProgID="Equation.3" ShapeID="_x0000_i1025" DrawAspect="Content" ObjectID="_1637070246" r:id="rId10"/>
              </w:object>
            </w:r>
          </w:p>
        </w:tc>
        <w:tc>
          <w:tcPr>
            <w:tcW w:w="1170" w:type="dxa"/>
            <w:shd w:val="clear" w:color="auto" w:fill="auto"/>
          </w:tcPr>
          <w:p w:rsidR="008C7BA2" w:rsidRPr="009C42B8" w:rsidRDefault="00537D04" w:rsidP="00193F27">
            <w:pPr>
              <w:jc w:val="center"/>
            </w:pPr>
            <w:r w:rsidRPr="009C42B8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9C42B8" w:rsidRDefault="0054367F" w:rsidP="00193F27">
            <w:pPr>
              <w:jc w:val="center"/>
            </w:pPr>
            <w:r w:rsidRPr="009C42B8">
              <w:t>10</w:t>
            </w:r>
          </w:p>
        </w:tc>
      </w:tr>
      <w:tr w:rsidR="00484BF0" w:rsidRPr="009C42B8" w:rsidTr="009C42B8">
        <w:trPr>
          <w:trHeight w:val="530"/>
        </w:trPr>
        <w:tc>
          <w:tcPr>
            <w:tcW w:w="810" w:type="dxa"/>
            <w:vMerge/>
            <w:shd w:val="clear" w:color="auto" w:fill="auto"/>
          </w:tcPr>
          <w:p w:rsidR="00484BF0" w:rsidRPr="009C42B8" w:rsidRDefault="00484BF0" w:rsidP="00484BF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84BF0" w:rsidRPr="009C42B8" w:rsidRDefault="00484BF0" w:rsidP="00484BF0">
            <w:pPr>
              <w:jc w:val="center"/>
            </w:pPr>
            <w:r w:rsidRPr="009C42B8">
              <w:t>b.</w:t>
            </w:r>
          </w:p>
        </w:tc>
        <w:tc>
          <w:tcPr>
            <w:tcW w:w="6810" w:type="dxa"/>
            <w:shd w:val="clear" w:color="auto" w:fill="auto"/>
          </w:tcPr>
          <w:p w:rsidR="00484BF0" w:rsidRPr="009C42B8" w:rsidRDefault="00484BF0" w:rsidP="00484BF0">
            <w:pPr>
              <w:jc w:val="both"/>
            </w:pPr>
            <w:r w:rsidRPr="009C42B8">
              <w:t xml:space="preserve">Prove that </w:t>
            </w:r>
            <w:r w:rsidRPr="009C42B8">
              <w:rPr>
                <w:position w:val="-12"/>
              </w:rPr>
              <w:object w:dxaOrig="4360" w:dyaOrig="440">
                <v:shape id="_x0000_i1026" type="#_x0000_t75" style="width:218.25pt;height:21.75pt" o:ole="">
                  <v:imagedata r:id="rId11" o:title=""/>
                </v:shape>
                <o:OLEObject Type="Embed" ProgID="Equation.3" ShapeID="_x0000_i1026" DrawAspect="Content" ObjectID="_1637070247" r:id="rId12"/>
              </w:object>
            </w:r>
          </w:p>
        </w:tc>
        <w:tc>
          <w:tcPr>
            <w:tcW w:w="1170" w:type="dxa"/>
            <w:shd w:val="clear" w:color="auto" w:fill="auto"/>
          </w:tcPr>
          <w:p w:rsidR="00484BF0" w:rsidRPr="009C42B8" w:rsidRDefault="00537D04" w:rsidP="00484BF0">
            <w:pPr>
              <w:jc w:val="center"/>
            </w:pPr>
            <w:r w:rsidRPr="009C42B8">
              <w:t>CO1</w:t>
            </w:r>
          </w:p>
        </w:tc>
        <w:tc>
          <w:tcPr>
            <w:tcW w:w="950" w:type="dxa"/>
            <w:shd w:val="clear" w:color="auto" w:fill="auto"/>
          </w:tcPr>
          <w:p w:rsidR="00484BF0" w:rsidRPr="009C42B8" w:rsidRDefault="0054367F" w:rsidP="00484BF0">
            <w:pPr>
              <w:jc w:val="center"/>
            </w:pPr>
            <w:r w:rsidRPr="009C42B8">
              <w:t>10</w:t>
            </w:r>
          </w:p>
        </w:tc>
      </w:tr>
      <w:tr w:rsidR="00484BF0" w:rsidRPr="009C42B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84BF0" w:rsidRPr="009C42B8" w:rsidRDefault="00484BF0" w:rsidP="00484BF0">
            <w:pPr>
              <w:jc w:val="center"/>
              <w:rPr>
                <w:b/>
              </w:rPr>
            </w:pPr>
            <w:r w:rsidRPr="009C42B8">
              <w:rPr>
                <w:b/>
              </w:rPr>
              <w:t>(OR)</w:t>
            </w:r>
          </w:p>
        </w:tc>
      </w:tr>
      <w:tr w:rsidR="00484BF0" w:rsidRPr="009C42B8" w:rsidTr="009C42B8">
        <w:trPr>
          <w:trHeight w:val="1052"/>
        </w:trPr>
        <w:tc>
          <w:tcPr>
            <w:tcW w:w="810" w:type="dxa"/>
            <w:vMerge w:val="restart"/>
            <w:shd w:val="clear" w:color="auto" w:fill="auto"/>
          </w:tcPr>
          <w:p w:rsidR="00484BF0" w:rsidRPr="009C42B8" w:rsidRDefault="00484BF0" w:rsidP="00484BF0">
            <w:pPr>
              <w:jc w:val="center"/>
            </w:pPr>
            <w:r w:rsidRPr="009C42B8">
              <w:t>2.</w:t>
            </w:r>
          </w:p>
        </w:tc>
        <w:tc>
          <w:tcPr>
            <w:tcW w:w="840" w:type="dxa"/>
            <w:shd w:val="clear" w:color="auto" w:fill="auto"/>
          </w:tcPr>
          <w:p w:rsidR="00484BF0" w:rsidRPr="009C42B8" w:rsidRDefault="00484BF0" w:rsidP="00484BF0">
            <w:pPr>
              <w:jc w:val="center"/>
            </w:pPr>
            <w:r w:rsidRPr="009C42B8">
              <w:t>a.</w:t>
            </w:r>
          </w:p>
        </w:tc>
        <w:tc>
          <w:tcPr>
            <w:tcW w:w="6810" w:type="dxa"/>
            <w:shd w:val="clear" w:color="auto" w:fill="auto"/>
          </w:tcPr>
          <w:p w:rsidR="00484BF0" w:rsidRPr="009C42B8" w:rsidRDefault="00484BF0" w:rsidP="00484BF0">
            <w:r w:rsidRPr="009C42B8">
              <w:t>If</w:t>
            </w:r>
            <w:r w:rsidRPr="009C42B8">
              <w:rPr>
                <w:position w:val="-6"/>
              </w:rPr>
              <w:object w:dxaOrig="1680" w:dyaOrig="320">
                <v:shape id="_x0000_i1027" type="#_x0000_t75" style="width:84pt;height:15.75pt" o:ole="">
                  <v:imagedata r:id="rId13" o:title=""/>
                </v:shape>
                <o:OLEObject Type="Embed" ProgID="Equation.3" ShapeID="_x0000_i1027" DrawAspect="Content" ObjectID="_1637070248" r:id="rId14"/>
              </w:object>
            </w:r>
            <w:r w:rsidRPr="009C42B8">
              <w:t xml:space="preserve">prove that </w:t>
            </w:r>
            <w:r w:rsidRPr="009C42B8">
              <w:rPr>
                <w:position w:val="-24"/>
              </w:rPr>
              <w:object w:dxaOrig="4400" w:dyaOrig="620">
                <v:shape id="_x0000_i1028" type="#_x0000_t75" style="width:219.75pt;height:30.75pt" o:ole="">
                  <v:imagedata r:id="rId15" o:title=""/>
                </v:shape>
                <o:OLEObject Type="Embed" ProgID="Equation.3" ShapeID="_x0000_i1028" DrawAspect="Content" ObjectID="_1637070249" r:id="rId16"/>
              </w:object>
            </w:r>
          </w:p>
        </w:tc>
        <w:tc>
          <w:tcPr>
            <w:tcW w:w="1170" w:type="dxa"/>
            <w:shd w:val="clear" w:color="auto" w:fill="auto"/>
          </w:tcPr>
          <w:p w:rsidR="00484BF0" w:rsidRPr="009C42B8" w:rsidRDefault="00537D04" w:rsidP="00484BF0">
            <w:pPr>
              <w:jc w:val="center"/>
            </w:pPr>
            <w:r w:rsidRPr="009C42B8">
              <w:t>CO1</w:t>
            </w:r>
          </w:p>
        </w:tc>
        <w:tc>
          <w:tcPr>
            <w:tcW w:w="950" w:type="dxa"/>
            <w:shd w:val="clear" w:color="auto" w:fill="auto"/>
          </w:tcPr>
          <w:p w:rsidR="00484BF0" w:rsidRPr="009C42B8" w:rsidRDefault="0054367F" w:rsidP="00484BF0">
            <w:pPr>
              <w:jc w:val="center"/>
            </w:pPr>
            <w:r w:rsidRPr="009C42B8">
              <w:t>10</w:t>
            </w:r>
          </w:p>
        </w:tc>
      </w:tr>
      <w:tr w:rsidR="00484BF0" w:rsidRPr="009C42B8" w:rsidTr="009C42B8">
        <w:trPr>
          <w:trHeight w:val="530"/>
        </w:trPr>
        <w:tc>
          <w:tcPr>
            <w:tcW w:w="810" w:type="dxa"/>
            <w:vMerge/>
            <w:shd w:val="clear" w:color="auto" w:fill="auto"/>
          </w:tcPr>
          <w:p w:rsidR="00484BF0" w:rsidRPr="009C42B8" w:rsidRDefault="00484BF0" w:rsidP="00484BF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84BF0" w:rsidRPr="009C42B8" w:rsidRDefault="00484BF0" w:rsidP="00484BF0">
            <w:pPr>
              <w:jc w:val="center"/>
            </w:pPr>
            <w:r w:rsidRPr="009C42B8">
              <w:t>b.</w:t>
            </w:r>
          </w:p>
        </w:tc>
        <w:tc>
          <w:tcPr>
            <w:tcW w:w="6810" w:type="dxa"/>
            <w:shd w:val="clear" w:color="auto" w:fill="auto"/>
          </w:tcPr>
          <w:p w:rsidR="00484BF0" w:rsidRPr="009C42B8" w:rsidRDefault="00484BF0" w:rsidP="00484BF0">
            <w:r w:rsidRPr="009C42B8">
              <w:t xml:space="preserve">Prove that </w:t>
            </w:r>
            <w:r w:rsidRPr="009C42B8">
              <w:rPr>
                <w:position w:val="-6"/>
              </w:rPr>
              <w:object w:dxaOrig="4180" w:dyaOrig="320">
                <v:shape id="_x0000_i1029" type="#_x0000_t75" style="width:209.25pt;height:15.75pt" o:ole="">
                  <v:imagedata r:id="rId17" o:title=""/>
                </v:shape>
                <o:OLEObject Type="Embed" ProgID="Equation.3" ShapeID="_x0000_i1029" DrawAspect="Content" ObjectID="_1637070250" r:id="rId18"/>
              </w:object>
            </w:r>
          </w:p>
        </w:tc>
        <w:tc>
          <w:tcPr>
            <w:tcW w:w="1170" w:type="dxa"/>
            <w:shd w:val="clear" w:color="auto" w:fill="auto"/>
          </w:tcPr>
          <w:p w:rsidR="00484BF0" w:rsidRPr="009C42B8" w:rsidRDefault="00537D04" w:rsidP="00484BF0">
            <w:pPr>
              <w:jc w:val="center"/>
            </w:pPr>
            <w:r w:rsidRPr="009C42B8">
              <w:t>CO1</w:t>
            </w:r>
          </w:p>
        </w:tc>
        <w:tc>
          <w:tcPr>
            <w:tcW w:w="950" w:type="dxa"/>
            <w:shd w:val="clear" w:color="auto" w:fill="auto"/>
          </w:tcPr>
          <w:p w:rsidR="00484BF0" w:rsidRPr="009C42B8" w:rsidRDefault="0054367F" w:rsidP="00484BF0">
            <w:pPr>
              <w:jc w:val="center"/>
            </w:pPr>
            <w:r w:rsidRPr="009C42B8">
              <w:t>10</w:t>
            </w:r>
          </w:p>
        </w:tc>
      </w:tr>
      <w:tr w:rsidR="00484BF0" w:rsidRPr="009C42B8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84BF0" w:rsidRPr="009C42B8" w:rsidRDefault="00484BF0" w:rsidP="00484BF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84BF0" w:rsidRPr="009C42B8" w:rsidRDefault="00484BF0" w:rsidP="00484BF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84BF0" w:rsidRPr="009C42B8" w:rsidRDefault="00484BF0" w:rsidP="00484BF0"/>
        </w:tc>
        <w:tc>
          <w:tcPr>
            <w:tcW w:w="1170" w:type="dxa"/>
            <w:shd w:val="clear" w:color="auto" w:fill="auto"/>
          </w:tcPr>
          <w:p w:rsidR="00484BF0" w:rsidRPr="009C42B8" w:rsidRDefault="00484BF0" w:rsidP="00484BF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84BF0" w:rsidRPr="009C42B8" w:rsidRDefault="00484BF0" w:rsidP="00484BF0">
            <w:pPr>
              <w:jc w:val="center"/>
            </w:pPr>
          </w:p>
        </w:tc>
      </w:tr>
      <w:tr w:rsidR="00E214A0" w:rsidRPr="009C42B8" w:rsidTr="009C42B8">
        <w:trPr>
          <w:trHeight w:val="1052"/>
        </w:trPr>
        <w:tc>
          <w:tcPr>
            <w:tcW w:w="810" w:type="dxa"/>
            <w:vMerge w:val="restart"/>
            <w:shd w:val="clear" w:color="auto" w:fill="auto"/>
          </w:tcPr>
          <w:p w:rsidR="00E214A0" w:rsidRPr="009C42B8" w:rsidRDefault="00E214A0" w:rsidP="00484BF0">
            <w:pPr>
              <w:jc w:val="center"/>
            </w:pPr>
            <w:r w:rsidRPr="009C42B8">
              <w:t>3.</w:t>
            </w:r>
          </w:p>
        </w:tc>
        <w:tc>
          <w:tcPr>
            <w:tcW w:w="840" w:type="dxa"/>
            <w:shd w:val="clear" w:color="auto" w:fill="auto"/>
          </w:tcPr>
          <w:p w:rsidR="00E214A0" w:rsidRPr="009C42B8" w:rsidRDefault="00E214A0" w:rsidP="00484BF0">
            <w:pPr>
              <w:jc w:val="center"/>
            </w:pPr>
            <w:r w:rsidRPr="009C42B8">
              <w:t>a.</w:t>
            </w:r>
          </w:p>
        </w:tc>
        <w:tc>
          <w:tcPr>
            <w:tcW w:w="6810" w:type="dxa"/>
            <w:shd w:val="clear" w:color="auto" w:fill="auto"/>
          </w:tcPr>
          <w:p w:rsidR="00E214A0" w:rsidRPr="009C42B8" w:rsidRDefault="00E214A0" w:rsidP="009C42B8">
            <w:r w:rsidRPr="009C42B8">
              <w:t xml:space="preserve">If n is a positive integer, prove </w:t>
            </w:r>
            <w:proofErr w:type="gramStart"/>
            <w:r w:rsidRPr="009C42B8">
              <w:t xml:space="preserve">that </w:t>
            </w:r>
            <w:proofErr w:type="gramEnd"/>
            <w:r w:rsidRPr="009C42B8">
              <w:rPr>
                <w:position w:val="-24"/>
              </w:rPr>
              <w:object w:dxaOrig="3440" w:dyaOrig="620">
                <v:shape id="_x0000_i1030" type="#_x0000_t75" style="width:171.75pt;height:30.75pt" o:ole="">
                  <v:imagedata r:id="rId19" o:title=""/>
                </v:shape>
                <o:OLEObject Type="Embed" ProgID="Equation.3" ShapeID="_x0000_i1030" DrawAspect="Content" ObjectID="_1637070251" r:id="rId20"/>
              </w:object>
            </w:r>
            <w:r w:rsidRPr="009C42B8">
              <w:t>.</w:t>
            </w:r>
          </w:p>
        </w:tc>
        <w:tc>
          <w:tcPr>
            <w:tcW w:w="1170" w:type="dxa"/>
            <w:shd w:val="clear" w:color="auto" w:fill="auto"/>
          </w:tcPr>
          <w:p w:rsidR="00E214A0" w:rsidRPr="009C42B8" w:rsidRDefault="00E214A0" w:rsidP="00484BF0">
            <w:pPr>
              <w:jc w:val="center"/>
            </w:pPr>
            <w:r w:rsidRPr="009C42B8">
              <w:t>CO1</w:t>
            </w:r>
          </w:p>
        </w:tc>
        <w:tc>
          <w:tcPr>
            <w:tcW w:w="950" w:type="dxa"/>
            <w:shd w:val="clear" w:color="auto" w:fill="auto"/>
          </w:tcPr>
          <w:p w:rsidR="00E214A0" w:rsidRPr="009C42B8" w:rsidRDefault="00E214A0" w:rsidP="00484BF0">
            <w:pPr>
              <w:jc w:val="center"/>
            </w:pPr>
            <w:r w:rsidRPr="009C42B8">
              <w:t>10</w:t>
            </w:r>
          </w:p>
        </w:tc>
      </w:tr>
      <w:tr w:rsidR="00E214A0" w:rsidRPr="009C42B8" w:rsidTr="0029453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214A0" w:rsidRPr="009C42B8" w:rsidRDefault="00E214A0" w:rsidP="00484BF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214A0" w:rsidRPr="009C42B8" w:rsidRDefault="00E214A0" w:rsidP="00484BF0">
            <w:pPr>
              <w:jc w:val="center"/>
            </w:pPr>
            <w:r w:rsidRPr="009C42B8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214A0" w:rsidRPr="009C42B8" w:rsidRDefault="00E214A0" w:rsidP="00484BF0">
            <w:pPr>
              <w:jc w:val="both"/>
            </w:pPr>
            <w:r w:rsidRPr="009C42B8">
              <w:t xml:space="preserve">Find the real values of </w:t>
            </w:r>
            <w:r w:rsidRPr="009C42B8">
              <w:rPr>
                <w:i/>
              </w:rPr>
              <w:t>x</w:t>
            </w:r>
            <w:r w:rsidRPr="009C42B8">
              <w:t xml:space="preserve"> and </w:t>
            </w:r>
            <w:r w:rsidRPr="009C42B8">
              <w:rPr>
                <w:i/>
              </w:rPr>
              <w:t>y</w:t>
            </w:r>
            <w:r w:rsidRPr="009C42B8">
              <w:t xml:space="preserve"> if </w:t>
            </w:r>
            <w:r w:rsidR="00057FC6" w:rsidRPr="009C42B8">
              <w:rPr>
                <w:position w:val="-20"/>
              </w:rPr>
              <w:object w:dxaOrig="1820" w:dyaOrig="499">
                <v:shape id="_x0000_i1031" type="#_x0000_t75" style="width:97.5pt;height:24.75pt" o:ole="">
                  <v:imagedata r:id="rId21" o:title=""/>
                </v:shape>
                <o:OLEObject Type="Embed" ProgID="Equation.3" ShapeID="_x0000_i1031" DrawAspect="Content" ObjectID="_1637070252" r:id="rId22"/>
              </w:object>
            </w:r>
          </w:p>
        </w:tc>
        <w:tc>
          <w:tcPr>
            <w:tcW w:w="1170" w:type="dxa"/>
            <w:shd w:val="clear" w:color="auto" w:fill="auto"/>
          </w:tcPr>
          <w:p w:rsidR="00E214A0" w:rsidRPr="009C42B8" w:rsidRDefault="00E214A0" w:rsidP="00484BF0">
            <w:pPr>
              <w:jc w:val="center"/>
            </w:pPr>
            <w:r w:rsidRPr="009C42B8">
              <w:t>CO1</w:t>
            </w:r>
          </w:p>
        </w:tc>
        <w:tc>
          <w:tcPr>
            <w:tcW w:w="950" w:type="dxa"/>
            <w:shd w:val="clear" w:color="auto" w:fill="auto"/>
          </w:tcPr>
          <w:p w:rsidR="00E214A0" w:rsidRPr="009C42B8" w:rsidRDefault="00E214A0" w:rsidP="00484BF0">
            <w:pPr>
              <w:jc w:val="center"/>
            </w:pPr>
            <w:r w:rsidRPr="009C42B8">
              <w:t>10</w:t>
            </w:r>
          </w:p>
        </w:tc>
      </w:tr>
      <w:tr w:rsidR="00484BF0" w:rsidRPr="009C42B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84BF0" w:rsidRPr="009C42B8" w:rsidRDefault="00484BF0" w:rsidP="00484BF0">
            <w:pPr>
              <w:jc w:val="center"/>
              <w:rPr>
                <w:b/>
              </w:rPr>
            </w:pPr>
            <w:r w:rsidRPr="009C42B8">
              <w:rPr>
                <w:b/>
              </w:rPr>
              <w:t>(OR)</w:t>
            </w:r>
          </w:p>
        </w:tc>
      </w:tr>
      <w:tr w:rsidR="009C42B8" w:rsidRPr="009C42B8" w:rsidTr="009C42B8">
        <w:trPr>
          <w:trHeight w:val="458"/>
        </w:trPr>
        <w:tc>
          <w:tcPr>
            <w:tcW w:w="810" w:type="dxa"/>
            <w:vMerge w:val="restart"/>
            <w:shd w:val="clear" w:color="auto" w:fill="auto"/>
          </w:tcPr>
          <w:p w:rsidR="009C42B8" w:rsidRPr="009C42B8" w:rsidRDefault="009C42B8" w:rsidP="00484BF0">
            <w:pPr>
              <w:jc w:val="center"/>
            </w:pPr>
            <w:r w:rsidRPr="009C42B8">
              <w:t>4.</w:t>
            </w:r>
          </w:p>
        </w:tc>
        <w:tc>
          <w:tcPr>
            <w:tcW w:w="840" w:type="dxa"/>
            <w:shd w:val="clear" w:color="auto" w:fill="auto"/>
          </w:tcPr>
          <w:p w:rsidR="009C42B8" w:rsidRPr="009C42B8" w:rsidRDefault="009C42B8" w:rsidP="00484BF0">
            <w:pPr>
              <w:jc w:val="center"/>
            </w:pPr>
            <w:r w:rsidRPr="009C42B8">
              <w:t>a.</w:t>
            </w:r>
          </w:p>
        </w:tc>
        <w:tc>
          <w:tcPr>
            <w:tcW w:w="6810" w:type="dxa"/>
            <w:shd w:val="clear" w:color="auto" w:fill="auto"/>
          </w:tcPr>
          <w:p w:rsidR="009C42B8" w:rsidRPr="009C42B8" w:rsidRDefault="009C42B8" w:rsidP="00484BF0">
            <w:pPr>
              <w:jc w:val="both"/>
            </w:pPr>
            <w:r w:rsidRPr="009C42B8">
              <w:t xml:space="preserve">Find all the values </w:t>
            </w:r>
            <w:proofErr w:type="gramStart"/>
            <w:r w:rsidRPr="009C42B8">
              <w:t xml:space="preserve">of </w:t>
            </w:r>
            <w:proofErr w:type="gramEnd"/>
            <w:r w:rsidRPr="009C42B8">
              <w:rPr>
                <w:position w:val="-10"/>
              </w:rPr>
              <w:object w:dxaOrig="800" w:dyaOrig="380">
                <v:shape id="_x0000_i1032" type="#_x0000_t75" style="width:39.75pt;height:18.75pt" o:ole="">
                  <v:imagedata r:id="rId23" o:title=""/>
                </v:shape>
                <o:OLEObject Type="Embed" ProgID="Equation.3" ShapeID="_x0000_i1032" DrawAspect="Content" ObjectID="_1637070253" r:id="rId24"/>
              </w:object>
            </w:r>
            <w:r w:rsidRPr="009C42B8">
              <w:t>.</w:t>
            </w:r>
          </w:p>
        </w:tc>
        <w:tc>
          <w:tcPr>
            <w:tcW w:w="1170" w:type="dxa"/>
            <w:shd w:val="clear" w:color="auto" w:fill="auto"/>
          </w:tcPr>
          <w:p w:rsidR="009C42B8" w:rsidRPr="009C42B8" w:rsidRDefault="009C42B8" w:rsidP="00484BF0">
            <w:pPr>
              <w:jc w:val="center"/>
            </w:pPr>
            <w:r w:rsidRPr="009C42B8">
              <w:t>CO1</w:t>
            </w:r>
          </w:p>
        </w:tc>
        <w:tc>
          <w:tcPr>
            <w:tcW w:w="950" w:type="dxa"/>
            <w:shd w:val="clear" w:color="auto" w:fill="auto"/>
          </w:tcPr>
          <w:p w:rsidR="009C42B8" w:rsidRPr="009C42B8" w:rsidRDefault="009C42B8" w:rsidP="00484BF0">
            <w:pPr>
              <w:jc w:val="center"/>
            </w:pPr>
            <w:r w:rsidRPr="009C42B8">
              <w:t>10</w:t>
            </w:r>
          </w:p>
        </w:tc>
      </w:tr>
      <w:tr w:rsidR="009C42B8" w:rsidRPr="009C42B8" w:rsidTr="009C42B8">
        <w:trPr>
          <w:trHeight w:val="368"/>
        </w:trPr>
        <w:tc>
          <w:tcPr>
            <w:tcW w:w="810" w:type="dxa"/>
            <w:vMerge/>
            <w:shd w:val="clear" w:color="auto" w:fill="auto"/>
          </w:tcPr>
          <w:p w:rsidR="009C42B8" w:rsidRPr="009C42B8" w:rsidRDefault="009C42B8" w:rsidP="00484BF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42B8" w:rsidRPr="009C42B8" w:rsidRDefault="009C42B8" w:rsidP="00484BF0">
            <w:pPr>
              <w:jc w:val="center"/>
            </w:pPr>
            <w:r w:rsidRPr="009C42B8">
              <w:t>b.</w:t>
            </w:r>
          </w:p>
        </w:tc>
        <w:tc>
          <w:tcPr>
            <w:tcW w:w="6810" w:type="dxa"/>
            <w:shd w:val="clear" w:color="auto" w:fill="auto"/>
          </w:tcPr>
          <w:p w:rsidR="009C42B8" w:rsidRPr="009C42B8" w:rsidRDefault="009C42B8" w:rsidP="00484BF0">
            <w:pPr>
              <w:jc w:val="both"/>
            </w:pPr>
            <w:r w:rsidRPr="009C42B8">
              <w:t xml:space="preserve">Find the square root </w:t>
            </w:r>
            <w:proofErr w:type="gramStart"/>
            <w:r w:rsidRPr="009C42B8">
              <w:t xml:space="preserve">of </w:t>
            </w:r>
            <w:proofErr w:type="gramEnd"/>
            <w:r w:rsidRPr="009C42B8">
              <w:rPr>
                <w:position w:val="-6"/>
              </w:rPr>
              <w:object w:dxaOrig="780" w:dyaOrig="279">
                <v:shape id="_x0000_i1033" type="#_x0000_t75" style="width:39pt;height:14.25pt" o:ole="">
                  <v:imagedata r:id="rId25" o:title=""/>
                </v:shape>
                <o:OLEObject Type="Embed" ProgID="Equation.3" ShapeID="_x0000_i1033" DrawAspect="Content" ObjectID="_1637070254" r:id="rId26"/>
              </w:object>
            </w:r>
            <w:r w:rsidRPr="009C42B8">
              <w:t>.</w:t>
            </w:r>
          </w:p>
        </w:tc>
        <w:tc>
          <w:tcPr>
            <w:tcW w:w="1170" w:type="dxa"/>
            <w:shd w:val="clear" w:color="auto" w:fill="auto"/>
          </w:tcPr>
          <w:p w:rsidR="009C42B8" w:rsidRPr="009C42B8" w:rsidRDefault="009C42B8" w:rsidP="00484BF0">
            <w:pPr>
              <w:jc w:val="center"/>
            </w:pPr>
            <w:r w:rsidRPr="009C42B8">
              <w:t>CO1</w:t>
            </w:r>
          </w:p>
        </w:tc>
        <w:tc>
          <w:tcPr>
            <w:tcW w:w="950" w:type="dxa"/>
            <w:shd w:val="clear" w:color="auto" w:fill="auto"/>
          </w:tcPr>
          <w:p w:rsidR="009C42B8" w:rsidRPr="009C42B8" w:rsidRDefault="009C42B8" w:rsidP="00484BF0">
            <w:pPr>
              <w:jc w:val="center"/>
            </w:pPr>
            <w:r w:rsidRPr="009C42B8">
              <w:t>10</w:t>
            </w:r>
          </w:p>
        </w:tc>
      </w:tr>
      <w:tr w:rsidR="00484BF0" w:rsidRPr="009C42B8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84BF0" w:rsidRPr="009C42B8" w:rsidRDefault="00484BF0" w:rsidP="00484BF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84BF0" w:rsidRPr="009C42B8" w:rsidRDefault="00484BF0" w:rsidP="00484BF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84BF0" w:rsidRPr="009C42B8" w:rsidRDefault="00484BF0" w:rsidP="00484BF0"/>
        </w:tc>
        <w:tc>
          <w:tcPr>
            <w:tcW w:w="1170" w:type="dxa"/>
            <w:shd w:val="clear" w:color="auto" w:fill="auto"/>
          </w:tcPr>
          <w:p w:rsidR="00484BF0" w:rsidRPr="009C42B8" w:rsidRDefault="00484BF0" w:rsidP="00484BF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84BF0" w:rsidRPr="009C42B8" w:rsidRDefault="00484BF0" w:rsidP="00484BF0">
            <w:pPr>
              <w:jc w:val="center"/>
            </w:pPr>
          </w:p>
        </w:tc>
      </w:tr>
      <w:tr w:rsidR="009C42B8" w:rsidRPr="009C42B8" w:rsidTr="009C42B8">
        <w:trPr>
          <w:trHeight w:val="1520"/>
        </w:trPr>
        <w:tc>
          <w:tcPr>
            <w:tcW w:w="810" w:type="dxa"/>
            <w:vMerge w:val="restart"/>
            <w:shd w:val="clear" w:color="auto" w:fill="auto"/>
          </w:tcPr>
          <w:p w:rsidR="009C42B8" w:rsidRPr="009C42B8" w:rsidRDefault="009C42B8" w:rsidP="00CF14A4">
            <w:pPr>
              <w:jc w:val="center"/>
            </w:pPr>
            <w:r w:rsidRPr="009C42B8">
              <w:t>5.</w:t>
            </w:r>
          </w:p>
        </w:tc>
        <w:tc>
          <w:tcPr>
            <w:tcW w:w="840" w:type="dxa"/>
            <w:shd w:val="clear" w:color="auto" w:fill="auto"/>
          </w:tcPr>
          <w:p w:rsidR="009C42B8" w:rsidRPr="009C42B8" w:rsidRDefault="009C42B8" w:rsidP="00CF14A4">
            <w:pPr>
              <w:jc w:val="center"/>
            </w:pPr>
            <w:r w:rsidRPr="009C42B8">
              <w:t>a.</w:t>
            </w:r>
          </w:p>
        </w:tc>
        <w:tc>
          <w:tcPr>
            <w:tcW w:w="6810" w:type="dxa"/>
            <w:shd w:val="clear" w:color="auto" w:fill="auto"/>
          </w:tcPr>
          <w:p w:rsidR="009C42B8" w:rsidRPr="009C42B8" w:rsidRDefault="009C42B8" w:rsidP="009C42B8">
            <w:r w:rsidRPr="009C42B8">
              <w:t xml:space="preserve">Find the Eigen values and Eigen vectors of the matrix. </w:t>
            </w:r>
            <w:r w:rsidRPr="009C42B8">
              <w:rPr>
                <w:position w:val="-50"/>
              </w:rPr>
              <w:object w:dxaOrig="1700" w:dyaOrig="1120">
                <v:shape id="_x0000_i1034" type="#_x0000_t75" style="width:84.75pt;height:56.25pt" o:ole="">
                  <v:imagedata r:id="rId27" o:title=""/>
                </v:shape>
                <o:OLEObject Type="Embed" ProgID="Equation.3" ShapeID="_x0000_i1034" DrawAspect="Content" ObjectID="_1637070255" r:id="rId28"/>
              </w:object>
            </w:r>
          </w:p>
        </w:tc>
        <w:tc>
          <w:tcPr>
            <w:tcW w:w="1170" w:type="dxa"/>
            <w:shd w:val="clear" w:color="auto" w:fill="auto"/>
          </w:tcPr>
          <w:p w:rsidR="009C42B8" w:rsidRPr="009C42B8" w:rsidRDefault="009C42B8" w:rsidP="00CF14A4">
            <w:pPr>
              <w:jc w:val="center"/>
            </w:pPr>
            <w:r w:rsidRPr="009C42B8">
              <w:t>CO2</w:t>
            </w:r>
          </w:p>
        </w:tc>
        <w:tc>
          <w:tcPr>
            <w:tcW w:w="950" w:type="dxa"/>
            <w:shd w:val="clear" w:color="auto" w:fill="auto"/>
          </w:tcPr>
          <w:p w:rsidR="009C42B8" w:rsidRPr="009C42B8" w:rsidRDefault="009C42B8" w:rsidP="00CF14A4">
            <w:pPr>
              <w:jc w:val="center"/>
            </w:pPr>
            <w:r w:rsidRPr="009C42B8">
              <w:t>15</w:t>
            </w:r>
          </w:p>
        </w:tc>
      </w:tr>
      <w:tr w:rsidR="009C42B8" w:rsidRPr="009C42B8" w:rsidTr="009C42B8">
        <w:trPr>
          <w:trHeight w:val="1187"/>
        </w:trPr>
        <w:tc>
          <w:tcPr>
            <w:tcW w:w="810" w:type="dxa"/>
            <w:vMerge/>
            <w:shd w:val="clear" w:color="auto" w:fill="auto"/>
          </w:tcPr>
          <w:p w:rsidR="009C42B8" w:rsidRPr="009C42B8" w:rsidRDefault="009C42B8" w:rsidP="00CF14A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42B8" w:rsidRPr="009C42B8" w:rsidRDefault="009C42B8" w:rsidP="00CF14A4">
            <w:pPr>
              <w:jc w:val="center"/>
            </w:pPr>
            <w:r w:rsidRPr="009C42B8">
              <w:t>b.</w:t>
            </w:r>
          </w:p>
        </w:tc>
        <w:tc>
          <w:tcPr>
            <w:tcW w:w="6810" w:type="dxa"/>
            <w:shd w:val="clear" w:color="auto" w:fill="auto"/>
          </w:tcPr>
          <w:p w:rsidR="009C42B8" w:rsidRPr="009C42B8" w:rsidRDefault="009C42B8" w:rsidP="00CF14A4">
            <w:pPr>
              <w:jc w:val="both"/>
            </w:pPr>
            <w:r w:rsidRPr="009C42B8">
              <w:t xml:space="preserve">Find the rank of the matrix </w:t>
            </w:r>
            <w:r w:rsidRPr="009C42B8">
              <w:rPr>
                <w:position w:val="-50"/>
              </w:rPr>
              <w:object w:dxaOrig="2180" w:dyaOrig="1120">
                <v:shape id="_x0000_i1035" type="#_x0000_t75" style="width:108.75pt;height:56.25pt" o:ole="">
                  <v:imagedata r:id="rId29" o:title=""/>
                </v:shape>
                <o:OLEObject Type="Embed" ProgID="Equation.3" ShapeID="_x0000_i1035" DrawAspect="Content" ObjectID="_1637070256" r:id="rId30"/>
              </w:object>
            </w:r>
          </w:p>
        </w:tc>
        <w:tc>
          <w:tcPr>
            <w:tcW w:w="1170" w:type="dxa"/>
            <w:shd w:val="clear" w:color="auto" w:fill="auto"/>
          </w:tcPr>
          <w:p w:rsidR="009C42B8" w:rsidRPr="009C42B8" w:rsidRDefault="009C42B8" w:rsidP="00CF14A4">
            <w:pPr>
              <w:jc w:val="center"/>
            </w:pPr>
            <w:r w:rsidRPr="009C42B8">
              <w:t>CO2</w:t>
            </w:r>
          </w:p>
        </w:tc>
        <w:tc>
          <w:tcPr>
            <w:tcW w:w="950" w:type="dxa"/>
            <w:shd w:val="clear" w:color="auto" w:fill="auto"/>
          </w:tcPr>
          <w:p w:rsidR="009C42B8" w:rsidRPr="009C42B8" w:rsidRDefault="009C42B8" w:rsidP="00CF14A4">
            <w:pPr>
              <w:jc w:val="center"/>
            </w:pPr>
            <w:r w:rsidRPr="009C42B8">
              <w:t>5</w:t>
            </w:r>
          </w:p>
        </w:tc>
      </w:tr>
      <w:tr w:rsidR="00CF14A4" w:rsidRPr="009C42B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F14A4" w:rsidRPr="009C42B8" w:rsidRDefault="00CF14A4" w:rsidP="00CF14A4">
            <w:pPr>
              <w:jc w:val="center"/>
              <w:rPr>
                <w:b/>
              </w:rPr>
            </w:pPr>
            <w:r w:rsidRPr="009C42B8">
              <w:rPr>
                <w:b/>
              </w:rPr>
              <w:t>(OR)</w:t>
            </w:r>
          </w:p>
        </w:tc>
      </w:tr>
      <w:tr w:rsidR="009C42B8" w:rsidRPr="009C42B8" w:rsidTr="009C42B8">
        <w:trPr>
          <w:trHeight w:val="1565"/>
        </w:trPr>
        <w:tc>
          <w:tcPr>
            <w:tcW w:w="810" w:type="dxa"/>
            <w:vMerge w:val="restart"/>
            <w:shd w:val="clear" w:color="auto" w:fill="auto"/>
          </w:tcPr>
          <w:p w:rsidR="009C42B8" w:rsidRPr="009C42B8" w:rsidRDefault="009C42B8" w:rsidP="00CF14A4">
            <w:pPr>
              <w:jc w:val="center"/>
            </w:pPr>
            <w:r w:rsidRPr="009C42B8">
              <w:t>6.</w:t>
            </w:r>
          </w:p>
        </w:tc>
        <w:tc>
          <w:tcPr>
            <w:tcW w:w="840" w:type="dxa"/>
            <w:shd w:val="clear" w:color="auto" w:fill="auto"/>
          </w:tcPr>
          <w:p w:rsidR="009C42B8" w:rsidRPr="009C42B8" w:rsidRDefault="009C42B8" w:rsidP="00CF14A4">
            <w:pPr>
              <w:jc w:val="center"/>
            </w:pPr>
            <w:r w:rsidRPr="009C42B8">
              <w:t>a.</w:t>
            </w:r>
          </w:p>
        </w:tc>
        <w:tc>
          <w:tcPr>
            <w:tcW w:w="6810" w:type="dxa"/>
            <w:shd w:val="clear" w:color="auto" w:fill="auto"/>
          </w:tcPr>
          <w:p w:rsidR="009C42B8" w:rsidRPr="009C42B8" w:rsidRDefault="009C42B8" w:rsidP="00CF14A4">
            <w:pPr>
              <w:jc w:val="both"/>
            </w:pPr>
            <w:r w:rsidRPr="009C42B8">
              <w:t xml:space="preserve">Verify </w:t>
            </w:r>
            <w:proofErr w:type="spellStart"/>
            <w:r w:rsidRPr="009C42B8">
              <w:t>Cayley</w:t>
            </w:r>
            <w:proofErr w:type="spellEnd"/>
            <w:r w:rsidRPr="009C42B8">
              <w:t xml:space="preserve">-Hamilton theorem for the matrix </w:t>
            </w:r>
            <w:r w:rsidRPr="009C42B8">
              <w:rPr>
                <w:position w:val="-50"/>
              </w:rPr>
              <w:object w:dxaOrig="1800" w:dyaOrig="1120">
                <v:shape id="_x0000_i1036" type="#_x0000_t75" style="width:89.25pt;height:56.25pt" o:ole="">
                  <v:imagedata r:id="rId31" o:title=""/>
                </v:shape>
                <o:OLEObject Type="Embed" ProgID="Equation.3" ShapeID="_x0000_i1036" DrawAspect="Content" ObjectID="_1637070257" r:id="rId32"/>
              </w:object>
            </w:r>
            <w:r w:rsidRPr="009C42B8">
              <w:t xml:space="preserve"> and hence find </w:t>
            </w:r>
            <w:r w:rsidRPr="009C42B8">
              <w:rPr>
                <w:i/>
              </w:rPr>
              <w:t>A</w:t>
            </w:r>
            <w:r w:rsidRPr="009C42B8">
              <w:rPr>
                <w:i/>
                <w:vertAlign w:val="superscript"/>
              </w:rPr>
              <w:t>4</w:t>
            </w:r>
            <w:r w:rsidRPr="009C42B8">
              <w:rPr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9C42B8" w:rsidRPr="009C42B8" w:rsidRDefault="009C42B8" w:rsidP="00CF14A4">
            <w:pPr>
              <w:jc w:val="center"/>
            </w:pPr>
            <w:r w:rsidRPr="009C42B8">
              <w:t>CO2</w:t>
            </w:r>
          </w:p>
        </w:tc>
        <w:tc>
          <w:tcPr>
            <w:tcW w:w="950" w:type="dxa"/>
            <w:shd w:val="clear" w:color="auto" w:fill="auto"/>
          </w:tcPr>
          <w:p w:rsidR="009C42B8" w:rsidRPr="009C42B8" w:rsidRDefault="009C42B8" w:rsidP="00CF14A4">
            <w:pPr>
              <w:jc w:val="center"/>
            </w:pPr>
            <w:r w:rsidRPr="009C42B8">
              <w:t>15</w:t>
            </w:r>
          </w:p>
        </w:tc>
      </w:tr>
      <w:tr w:rsidR="009C42B8" w:rsidRPr="009C42B8" w:rsidTr="009C42B8">
        <w:trPr>
          <w:trHeight w:val="593"/>
        </w:trPr>
        <w:tc>
          <w:tcPr>
            <w:tcW w:w="810" w:type="dxa"/>
            <w:vMerge/>
            <w:shd w:val="clear" w:color="auto" w:fill="auto"/>
          </w:tcPr>
          <w:p w:rsidR="009C42B8" w:rsidRPr="009C42B8" w:rsidRDefault="009C42B8" w:rsidP="00CF14A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42B8" w:rsidRPr="009C42B8" w:rsidRDefault="009C42B8" w:rsidP="00CF14A4">
            <w:pPr>
              <w:jc w:val="center"/>
            </w:pPr>
            <w:r w:rsidRPr="009C42B8">
              <w:t>b.</w:t>
            </w:r>
          </w:p>
        </w:tc>
        <w:tc>
          <w:tcPr>
            <w:tcW w:w="6810" w:type="dxa"/>
            <w:shd w:val="clear" w:color="auto" w:fill="auto"/>
          </w:tcPr>
          <w:p w:rsidR="009C42B8" w:rsidRPr="009C42B8" w:rsidRDefault="009C42B8" w:rsidP="00CF14A4">
            <w:pPr>
              <w:jc w:val="both"/>
            </w:pPr>
            <w:r w:rsidRPr="009C42B8">
              <w:t xml:space="preserve">Investigate the consistency of the following system of equations, </w:t>
            </w:r>
            <w:r w:rsidRPr="009C42B8">
              <w:rPr>
                <w:i/>
              </w:rPr>
              <w:t xml:space="preserve">2x+3y=1, x </w:t>
            </w:r>
            <w:r w:rsidRPr="009C42B8">
              <w:rPr>
                <w:i/>
              </w:rPr>
              <w:object w:dxaOrig="200" w:dyaOrig="120">
                <v:shape id="_x0000_i1037" type="#_x0000_t75" style="width:9.75pt;height:6pt" o:ole="">
                  <v:imagedata r:id="rId33" o:title=""/>
                </v:shape>
                <o:OLEObject Type="Embed" ProgID="Equation.3" ShapeID="_x0000_i1037" DrawAspect="Content" ObjectID="_1637070258" r:id="rId34"/>
              </w:object>
            </w:r>
            <w:r w:rsidRPr="009C42B8">
              <w:rPr>
                <w:i/>
              </w:rPr>
              <w:t xml:space="preserve">2y=4, 4x </w:t>
            </w:r>
            <w:r w:rsidRPr="009C42B8">
              <w:rPr>
                <w:i/>
              </w:rPr>
              <w:object w:dxaOrig="200" w:dyaOrig="120">
                <v:shape id="_x0000_i1038" type="#_x0000_t75" style="width:9.75pt;height:6pt" o:ole="">
                  <v:imagedata r:id="rId35" o:title=""/>
                </v:shape>
                <o:OLEObject Type="Embed" ProgID="Equation.3" ShapeID="_x0000_i1038" DrawAspect="Content" ObjectID="_1637070259" r:id="rId36"/>
              </w:object>
            </w:r>
            <w:r w:rsidRPr="009C42B8">
              <w:rPr>
                <w:i/>
              </w:rPr>
              <w:t>y=9.</w:t>
            </w:r>
          </w:p>
        </w:tc>
        <w:tc>
          <w:tcPr>
            <w:tcW w:w="1170" w:type="dxa"/>
            <w:shd w:val="clear" w:color="auto" w:fill="auto"/>
          </w:tcPr>
          <w:p w:rsidR="009C42B8" w:rsidRPr="009C42B8" w:rsidRDefault="009C42B8" w:rsidP="00CF14A4">
            <w:pPr>
              <w:jc w:val="center"/>
            </w:pPr>
            <w:r w:rsidRPr="009C42B8">
              <w:t>CO2</w:t>
            </w:r>
          </w:p>
        </w:tc>
        <w:tc>
          <w:tcPr>
            <w:tcW w:w="950" w:type="dxa"/>
            <w:shd w:val="clear" w:color="auto" w:fill="auto"/>
          </w:tcPr>
          <w:p w:rsidR="009C42B8" w:rsidRPr="009C42B8" w:rsidRDefault="009C42B8" w:rsidP="00CF14A4">
            <w:pPr>
              <w:jc w:val="center"/>
            </w:pPr>
            <w:r w:rsidRPr="009C42B8">
              <w:t>5</w:t>
            </w:r>
          </w:p>
        </w:tc>
      </w:tr>
      <w:tr w:rsidR="00CF14A4" w:rsidRPr="009C42B8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F14A4" w:rsidRPr="009C42B8" w:rsidRDefault="00CF14A4" w:rsidP="00CF14A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F14A4" w:rsidRPr="009C42B8" w:rsidRDefault="00CF14A4" w:rsidP="00CF14A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F14A4" w:rsidRPr="009C42B8" w:rsidRDefault="00CF14A4" w:rsidP="00CF14A4"/>
        </w:tc>
        <w:tc>
          <w:tcPr>
            <w:tcW w:w="1170" w:type="dxa"/>
            <w:shd w:val="clear" w:color="auto" w:fill="auto"/>
          </w:tcPr>
          <w:p w:rsidR="00CF14A4" w:rsidRPr="009C42B8" w:rsidRDefault="00CF14A4" w:rsidP="00CF14A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F14A4" w:rsidRPr="009C42B8" w:rsidRDefault="00CF14A4" w:rsidP="00CF14A4">
            <w:pPr>
              <w:jc w:val="center"/>
            </w:pPr>
          </w:p>
        </w:tc>
      </w:tr>
      <w:tr w:rsidR="009C42B8" w:rsidRPr="009C42B8" w:rsidTr="009C42B8">
        <w:trPr>
          <w:trHeight w:val="2060"/>
        </w:trPr>
        <w:tc>
          <w:tcPr>
            <w:tcW w:w="810" w:type="dxa"/>
            <w:vMerge w:val="restart"/>
            <w:shd w:val="clear" w:color="auto" w:fill="auto"/>
          </w:tcPr>
          <w:p w:rsidR="009C42B8" w:rsidRPr="009C42B8" w:rsidRDefault="009C42B8" w:rsidP="00537D04">
            <w:pPr>
              <w:jc w:val="center"/>
            </w:pPr>
            <w:r w:rsidRPr="009C42B8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9C42B8" w:rsidRPr="009C42B8" w:rsidRDefault="009C42B8" w:rsidP="00537D04">
            <w:pPr>
              <w:jc w:val="center"/>
            </w:pPr>
            <w:r w:rsidRPr="009C42B8">
              <w:t>a.</w:t>
            </w:r>
          </w:p>
        </w:tc>
        <w:tc>
          <w:tcPr>
            <w:tcW w:w="6810" w:type="dxa"/>
            <w:shd w:val="clear" w:color="auto" w:fill="auto"/>
          </w:tcPr>
          <w:p w:rsidR="009C42B8" w:rsidRPr="009C42B8" w:rsidRDefault="009C42B8" w:rsidP="00537D04">
            <w:pPr>
              <w:jc w:val="both"/>
            </w:pPr>
            <w:r w:rsidRPr="009C42B8">
              <w:t>Calculate mean, median and mode of the following data:</w:t>
            </w:r>
          </w:p>
          <w:p w:rsidR="009C42B8" w:rsidRPr="009C42B8" w:rsidRDefault="009C42B8" w:rsidP="00537D04">
            <w:pPr>
              <w:jc w:val="both"/>
            </w:pPr>
            <w:bookmarkStart w:id="0" w:name="_GoBack"/>
            <w:bookmarkEnd w:id="0"/>
          </w:p>
          <w:tbl>
            <w:tblPr>
              <w:tblStyle w:val="TableGrid"/>
              <w:tblW w:w="6686" w:type="dxa"/>
              <w:jc w:val="center"/>
              <w:tblLayout w:type="fixed"/>
              <w:tblLook w:val="04A0"/>
            </w:tblPr>
            <w:tblGrid>
              <w:gridCol w:w="808"/>
              <w:gridCol w:w="900"/>
              <w:gridCol w:w="900"/>
              <w:gridCol w:w="870"/>
              <w:gridCol w:w="1016"/>
              <w:gridCol w:w="1116"/>
              <w:gridCol w:w="1076"/>
            </w:tblGrid>
            <w:tr w:rsidR="009C42B8" w:rsidRPr="009C42B8" w:rsidTr="00537D04">
              <w:trPr>
                <w:jc w:val="center"/>
              </w:trPr>
              <w:tc>
                <w:tcPr>
                  <w:tcW w:w="808" w:type="dxa"/>
                </w:tcPr>
                <w:p w:rsidR="009C42B8" w:rsidRPr="009C42B8" w:rsidRDefault="009C42B8" w:rsidP="00537D04">
                  <w:pPr>
                    <w:jc w:val="both"/>
                  </w:pPr>
                  <w:r w:rsidRPr="009C42B8">
                    <w:t>Class</w:t>
                  </w:r>
                </w:p>
              </w:tc>
              <w:tc>
                <w:tcPr>
                  <w:tcW w:w="900" w:type="dxa"/>
                </w:tcPr>
                <w:p w:rsidR="009C42B8" w:rsidRPr="009C42B8" w:rsidRDefault="009C42B8" w:rsidP="00537D04">
                  <w:pPr>
                    <w:jc w:val="both"/>
                  </w:pPr>
                  <w:r w:rsidRPr="009C42B8">
                    <w:t>10– 15</w:t>
                  </w:r>
                </w:p>
              </w:tc>
              <w:tc>
                <w:tcPr>
                  <w:tcW w:w="900" w:type="dxa"/>
                </w:tcPr>
                <w:p w:rsidR="009C42B8" w:rsidRPr="009C42B8" w:rsidRDefault="009C42B8" w:rsidP="00537D04">
                  <w:pPr>
                    <w:jc w:val="both"/>
                  </w:pPr>
                  <w:r w:rsidRPr="009C42B8">
                    <w:t>15–20</w:t>
                  </w:r>
                </w:p>
              </w:tc>
              <w:tc>
                <w:tcPr>
                  <w:tcW w:w="870" w:type="dxa"/>
                </w:tcPr>
                <w:p w:rsidR="009C42B8" w:rsidRPr="009C42B8" w:rsidRDefault="009C42B8" w:rsidP="00537D04">
                  <w:pPr>
                    <w:jc w:val="both"/>
                  </w:pPr>
                  <w:r w:rsidRPr="009C42B8">
                    <w:t>20–25</w:t>
                  </w:r>
                </w:p>
              </w:tc>
              <w:tc>
                <w:tcPr>
                  <w:tcW w:w="1016" w:type="dxa"/>
                </w:tcPr>
                <w:p w:rsidR="009C42B8" w:rsidRPr="009C42B8" w:rsidRDefault="009C42B8" w:rsidP="00537D04">
                  <w:pPr>
                    <w:jc w:val="both"/>
                  </w:pPr>
                  <w:r w:rsidRPr="009C42B8">
                    <w:t>25 –30</w:t>
                  </w:r>
                </w:p>
              </w:tc>
              <w:tc>
                <w:tcPr>
                  <w:tcW w:w="1116" w:type="dxa"/>
                </w:tcPr>
                <w:p w:rsidR="009C42B8" w:rsidRPr="009C42B8" w:rsidRDefault="009C42B8" w:rsidP="00537D04">
                  <w:pPr>
                    <w:jc w:val="both"/>
                  </w:pPr>
                  <w:r w:rsidRPr="009C42B8">
                    <w:t>30 – 35</w:t>
                  </w:r>
                </w:p>
              </w:tc>
              <w:tc>
                <w:tcPr>
                  <w:tcW w:w="1076" w:type="dxa"/>
                </w:tcPr>
                <w:p w:rsidR="009C42B8" w:rsidRPr="009C42B8" w:rsidRDefault="009C42B8" w:rsidP="00537D04">
                  <w:pPr>
                    <w:jc w:val="both"/>
                  </w:pPr>
                  <w:r w:rsidRPr="009C42B8">
                    <w:t>35 – 40</w:t>
                  </w:r>
                </w:p>
              </w:tc>
            </w:tr>
            <w:tr w:rsidR="009C42B8" w:rsidRPr="009C42B8" w:rsidTr="00537D04">
              <w:trPr>
                <w:trHeight w:val="390"/>
                <w:jc w:val="center"/>
              </w:trPr>
              <w:tc>
                <w:tcPr>
                  <w:tcW w:w="808" w:type="dxa"/>
                </w:tcPr>
                <w:p w:rsidR="009C42B8" w:rsidRPr="009C42B8" w:rsidRDefault="009C42B8" w:rsidP="00537D04">
                  <w:pPr>
                    <w:jc w:val="both"/>
                  </w:pPr>
                  <w:r w:rsidRPr="009C42B8">
                    <w:t>Freq.</w:t>
                  </w:r>
                </w:p>
              </w:tc>
              <w:tc>
                <w:tcPr>
                  <w:tcW w:w="900" w:type="dxa"/>
                </w:tcPr>
                <w:p w:rsidR="009C42B8" w:rsidRPr="009C42B8" w:rsidRDefault="009C42B8" w:rsidP="00537D04">
                  <w:pPr>
                    <w:jc w:val="center"/>
                  </w:pPr>
                  <w:r w:rsidRPr="009C42B8">
                    <w:t>2</w:t>
                  </w:r>
                </w:p>
              </w:tc>
              <w:tc>
                <w:tcPr>
                  <w:tcW w:w="900" w:type="dxa"/>
                </w:tcPr>
                <w:p w:rsidR="009C42B8" w:rsidRPr="009C42B8" w:rsidRDefault="009C42B8" w:rsidP="00537D04">
                  <w:pPr>
                    <w:jc w:val="center"/>
                  </w:pPr>
                  <w:r w:rsidRPr="009C42B8">
                    <w:t>28</w:t>
                  </w:r>
                </w:p>
              </w:tc>
              <w:tc>
                <w:tcPr>
                  <w:tcW w:w="870" w:type="dxa"/>
                </w:tcPr>
                <w:p w:rsidR="009C42B8" w:rsidRPr="009C42B8" w:rsidRDefault="009C42B8" w:rsidP="00537D04">
                  <w:pPr>
                    <w:jc w:val="center"/>
                  </w:pPr>
                  <w:r w:rsidRPr="009C42B8">
                    <w:t>125</w:t>
                  </w:r>
                </w:p>
              </w:tc>
              <w:tc>
                <w:tcPr>
                  <w:tcW w:w="1016" w:type="dxa"/>
                </w:tcPr>
                <w:p w:rsidR="009C42B8" w:rsidRPr="009C42B8" w:rsidRDefault="009C42B8" w:rsidP="00537D04">
                  <w:pPr>
                    <w:jc w:val="center"/>
                  </w:pPr>
                  <w:r w:rsidRPr="009C42B8">
                    <w:t>270</w:t>
                  </w:r>
                </w:p>
              </w:tc>
              <w:tc>
                <w:tcPr>
                  <w:tcW w:w="1116" w:type="dxa"/>
                </w:tcPr>
                <w:p w:rsidR="009C42B8" w:rsidRPr="009C42B8" w:rsidRDefault="009C42B8" w:rsidP="00537D04">
                  <w:pPr>
                    <w:jc w:val="center"/>
                  </w:pPr>
                  <w:r w:rsidRPr="009C42B8">
                    <w:t>303</w:t>
                  </w:r>
                </w:p>
              </w:tc>
              <w:tc>
                <w:tcPr>
                  <w:tcW w:w="1076" w:type="dxa"/>
                </w:tcPr>
                <w:p w:rsidR="009C42B8" w:rsidRPr="009C42B8" w:rsidRDefault="009C42B8" w:rsidP="00537D04">
                  <w:pPr>
                    <w:jc w:val="center"/>
                  </w:pPr>
                  <w:r w:rsidRPr="009C42B8">
                    <w:t>197</w:t>
                  </w:r>
                </w:p>
              </w:tc>
            </w:tr>
            <w:tr w:rsidR="009C42B8" w:rsidRPr="009C42B8" w:rsidTr="00537D04">
              <w:trPr>
                <w:gridAfter w:val="4"/>
                <w:wAfter w:w="4078" w:type="dxa"/>
                <w:jc w:val="center"/>
              </w:trPr>
              <w:tc>
                <w:tcPr>
                  <w:tcW w:w="808" w:type="dxa"/>
                </w:tcPr>
                <w:p w:rsidR="009C42B8" w:rsidRPr="009C42B8" w:rsidRDefault="009C42B8" w:rsidP="00537D04">
                  <w:pPr>
                    <w:jc w:val="both"/>
                  </w:pPr>
                  <w:r w:rsidRPr="009C42B8">
                    <w:t>Class</w:t>
                  </w:r>
                </w:p>
              </w:tc>
              <w:tc>
                <w:tcPr>
                  <w:tcW w:w="900" w:type="dxa"/>
                </w:tcPr>
                <w:p w:rsidR="009C42B8" w:rsidRPr="009C42B8" w:rsidRDefault="009C42B8" w:rsidP="00537D04">
                  <w:pPr>
                    <w:jc w:val="both"/>
                  </w:pPr>
                  <w:r w:rsidRPr="009C42B8">
                    <w:t>40– 45</w:t>
                  </w:r>
                </w:p>
              </w:tc>
              <w:tc>
                <w:tcPr>
                  <w:tcW w:w="900" w:type="dxa"/>
                </w:tcPr>
                <w:p w:rsidR="009C42B8" w:rsidRPr="009C42B8" w:rsidRDefault="009C42B8" w:rsidP="00537D04">
                  <w:pPr>
                    <w:jc w:val="both"/>
                  </w:pPr>
                  <w:r w:rsidRPr="009C42B8">
                    <w:t>45– 50</w:t>
                  </w:r>
                </w:p>
              </w:tc>
            </w:tr>
            <w:tr w:rsidR="009C42B8" w:rsidRPr="009C42B8" w:rsidTr="00537D04">
              <w:trPr>
                <w:gridAfter w:val="4"/>
                <w:wAfter w:w="4078" w:type="dxa"/>
                <w:trHeight w:val="390"/>
                <w:jc w:val="center"/>
              </w:trPr>
              <w:tc>
                <w:tcPr>
                  <w:tcW w:w="808" w:type="dxa"/>
                </w:tcPr>
                <w:p w:rsidR="009C42B8" w:rsidRPr="009C42B8" w:rsidRDefault="009C42B8" w:rsidP="00537D04">
                  <w:pPr>
                    <w:jc w:val="both"/>
                  </w:pPr>
                  <w:r w:rsidRPr="009C42B8">
                    <w:t>Freq.</w:t>
                  </w:r>
                </w:p>
              </w:tc>
              <w:tc>
                <w:tcPr>
                  <w:tcW w:w="900" w:type="dxa"/>
                </w:tcPr>
                <w:p w:rsidR="009C42B8" w:rsidRPr="009C42B8" w:rsidRDefault="009C42B8" w:rsidP="00537D04">
                  <w:pPr>
                    <w:jc w:val="center"/>
                  </w:pPr>
                  <w:r w:rsidRPr="009C42B8">
                    <w:t>65</w:t>
                  </w:r>
                </w:p>
              </w:tc>
              <w:tc>
                <w:tcPr>
                  <w:tcW w:w="900" w:type="dxa"/>
                </w:tcPr>
                <w:p w:rsidR="009C42B8" w:rsidRPr="009C42B8" w:rsidRDefault="009C42B8" w:rsidP="00537D04">
                  <w:pPr>
                    <w:jc w:val="center"/>
                  </w:pPr>
                  <w:r w:rsidRPr="009C42B8">
                    <w:t>10</w:t>
                  </w:r>
                </w:p>
              </w:tc>
            </w:tr>
          </w:tbl>
          <w:p w:rsidR="009C42B8" w:rsidRPr="009C42B8" w:rsidRDefault="009C42B8" w:rsidP="00537D0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C42B8" w:rsidRPr="009C42B8" w:rsidRDefault="009C42B8" w:rsidP="00D72894">
            <w:r w:rsidRPr="009C42B8">
              <w:t xml:space="preserve">    CO3</w:t>
            </w:r>
          </w:p>
        </w:tc>
        <w:tc>
          <w:tcPr>
            <w:tcW w:w="950" w:type="dxa"/>
            <w:shd w:val="clear" w:color="auto" w:fill="auto"/>
          </w:tcPr>
          <w:p w:rsidR="009C42B8" w:rsidRPr="009C42B8" w:rsidRDefault="009C42B8" w:rsidP="00D72894">
            <w:r w:rsidRPr="009C42B8">
              <w:t xml:space="preserve">   15</w:t>
            </w:r>
          </w:p>
        </w:tc>
      </w:tr>
      <w:tr w:rsidR="009C42B8" w:rsidRPr="009C42B8" w:rsidTr="00BA524F">
        <w:trPr>
          <w:trHeight w:val="1817"/>
        </w:trPr>
        <w:tc>
          <w:tcPr>
            <w:tcW w:w="810" w:type="dxa"/>
            <w:vMerge/>
            <w:shd w:val="clear" w:color="auto" w:fill="auto"/>
          </w:tcPr>
          <w:p w:rsidR="009C42B8" w:rsidRPr="009C42B8" w:rsidRDefault="009C42B8" w:rsidP="00537D0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42B8" w:rsidRPr="009C42B8" w:rsidRDefault="009C42B8" w:rsidP="00537D04">
            <w:pPr>
              <w:jc w:val="center"/>
            </w:pPr>
            <w:r w:rsidRPr="009C42B8">
              <w:t>b.</w:t>
            </w:r>
          </w:p>
        </w:tc>
        <w:tc>
          <w:tcPr>
            <w:tcW w:w="6810" w:type="dxa"/>
            <w:shd w:val="clear" w:color="auto" w:fill="auto"/>
          </w:tcPr>
          <w:p w:rsidR="009C42B8" w:rsidRPr="009C42B8" w:rsidRDefault="009C42B8" w:rsidP="00537D04">
            <w:r w:rsidRPr="009C42B8">
              <w:t>Find the rank correlation co-efficient for the following data.</w:t>
            </w:r>
          </w:p>
          <w:p w:rsidR="009C42B8" w:rsidRPr="009C42B8" w:rsidRDefault="009C42B8" w:rsidP="00537D04"/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1211"/>
              <w:gridCol w:w="540"/>
              <w:gridCol w:w="540"/>
              <w:gridCol w:w="540"/>
              <w:gridCol w:w="630"/>
              <w:gridCol w:w="630"/>
              <w:gridCol w:w="630"/>
              <w:gridCol w:w="630"/>
            </w:tblGrid>
            <w:tr w:rsidR="009C42B8" w:rsidRPr="009C42B8" w:rsidTr="00274F9D">
              <w:trPr>
                <w:trHeight w:val="452"/>
                <w:jc w:val="center"/>
              </w:trPr>
              <w:tc>
                <w:tcPr>
                  <w:tcW w:w="1211" w:type="dxa"/>
                </w:tcPr>
                <w:p w:rsidR="009C42B8" w:rsidRPr="009C42B8" w:rsidRDefault="009C42B8" w:rsidP="0041581E">
                  <w:pPr>
                    <w:jc w:val="center"/>
                  </w:pPr>
                  <w:r w:rsidRPr="009C42B8">
                    <w:t>Rank in X</w:t>
                  </w:r>
                </w:p>
              </w:tc>
              <w:tc>
                <w:tcPr>
                  <w:tcW w:w="540" w:type="dxa"/>
                </w:tcPr>
                <w:p w:rsidR="009C42B8" w:rsidRPr="009C42B8" w:rsidRDefault="009C42B8" w:rsidP="0041581E">
                  <w:pPr>
                    <w:jc w:val="center"/>
                  </w:pPr>
                  <w:r w:rsidRPr="009C42B8">
                    <w:t>1</w:t>
                  </w:r>
                </w:p>
              </w:tc>
              <w:tc>
                <w:tcPr>
                  <w:tcW w:w="540" w:type="dxa"/>
                </w:tcPr>
                <w:p w:rsidR="009C42B8" w:rsidRPr="009C42B8" w:rsidRDefault="009C42B8" w:rsidP="0041581E">
                  <w:pPr>
                    <w:jc w:val="center"/>
                  </w:pPr>
                  <w:r w:rsidRPr="009C42B8">
                    <w:t>2</w:t>
                  </w:r>
                </w:p>
              </w:tc>
              <w:tc>
                <w:tcPr>
                  <w:tcW w:w="540" w:type="dxa"/>
                </w:tcPr>
                <w:p w:rsidR="009C42B8" w:rsidRPr="009C42B8" w:rsidRDefault="009C42B8" w:rsidP="0041581E">
                  <w:pPr>
                    <w:jc w:val="center"/>
                  </w:pPr>
                  <w:r w:rsidRPr="009C42B8">
                    <w:t>3</w:t>
                  </w:r>
                </w:p>
              </w:tc>
              <w:tc>
                <w:tcPr>
                  <w:tcW w:w="630" w:type="dxa"/>
                </w:tcPr>
                <w:p w:rsidR="009C42B8" w:rsidRPr="009C42B8" w:rsidRDefault="009C42B8" w:rsidP="0041581E">
                  <w:pPr>
                    <w:jc w:val="center"/>
                  </w:pPr>
                  <w:r w:rsidRPr="009C42B8">
                    <w:t>4</w:t>
                  </w:r>
                </w:p>
              </w:tc>
              <w:tc>
                <w:tcPr>
                  <w:tcW w:w="630" w:type="dxa"/>
                </w:tcPr>
                <w:p w:rsidR="009C42B8" w:rsidRPr="009C42B8" w:rsidRDefault="009C42B8" w:rsidP="0041581E">
                  <w:pPr>
                    <w:jc w:val="center"/>
                  </w:pPr>
                  <w:r w:rsidRPr="009C42B8">
                    <w:t>5</w:t>
                  </w:r>
                </w:p>
              </w:tc>
              <w:tc>
                <w:tcPr>
                  <w:tcW w:w="630" w:type="dxa"/>
                </w:tcPr>
                <w:p w:rsidR="009C42B8" w:rsidRPr="009C42B8" w:rsidRDefault="009C42B8" w:rsidP="0041581E">
                  <w:pPr>
                    <w:jc w:val="center"/>
                  </w:pPr>
                  <w:r w:rsidRPr="009C42B8">
                    <w:t>6</w:t>
                  </w:r>
                </w:p>
              </w:tc>
              <w:tc>
                <w:tcPr>
                  <w:tcW w:w="630" w:type="dxa"/>
                </w:tcPr>
                <w:p w:rsidR="009C42B8" w:rsidRPr="009C42B8" w:rsidRDefault="009C42B8" w:rsidP="0041581E">
                  <w:pPr>
                    <w:jc w:val="center"/>
                  </w:pPr>
                  <w:r w:rsidRPr="009C42B8">
                    <w:t>7</w:t>
                  </w:r>
                </w:p>
              </w:tc>
            </w:tr>
            <w:tr w:rsidR="009C42B8" w:rsidRPr="009C42B8" w:rsidTr="00274F9D">
              <w:trPr>
                <w:trHeight w:val="465"/>
                <w:jc w:val="center"/>
              </w:trPr>
              <w:tc>
                <w:tcPr>
                  <w:tcW w:w="1211" w:type="dxa"/>
                </w:tcPr>
                <w:p w:rsidR="009C42B8" w:rsidRPr="009C42B8" w:rsidRDefault="009C42B8" w:rsidP="0041581E">
                  <w:pPr>
                    <w:jc w:val="center"/>
                  </w:pPr>
                  <w:r w:rsidRPr="009C42B8">
                    <w:t>Rank in Y</w:t>
                  </w:r>
                </w:p>
              </w:tc>
              <w:tc>
                <w:tcPr>
                  <w:tcW w:w="540" w:type="dxa"/>
                </w:tcPr>
                <w:p w:rsidR="009C42B8" w:rsidRPr="009C42B8" w:rsidRDefault="009C42B8" w:rsidP="0041581E">
                  <w:pPr>
                    <w:jc w:val="center"/>
                  </w:pPr>
                  <w:r w:rsidRPr="009C42B8">
                    <w:t>4</w:t>
                  </w:r>
                </w:p>
              </w:tc>
              <w:tc>
                <w:tcPr>
                  <w:tcW w:w="540" w:type="dxa"/>
                </w:tcPr>
                <w:p w:rsidR="009C42B8" w:rsidRPr="009C42B8" w:rsidRDefault="009C42B8" w:rsidP="0041581E">
                  <w:pPr>
                    <w:jc w:val="center"/>
                  </w:pPr>
                  <w:r w:rsidRPr="009C42B8">
                    <w:t>3</w:t>
                  </w:r>
                </w:p>
              </w:tc>
              <w:tc>
                <w:tcPr>
                  <w:tcW w:w="540" w:type="dxa"/>
                </w:tcPr>
                <w:p w:rsidR="009C42B8" w:rsidRPr="009C42B8" w:rsidRDefault="009C42B8" w:rsidP="0041581E">
                  <w:pPr>
                    <w:jc w:val="center"/>
                  </w:pPr>
                  <w:r w:rsidRPr="009C42B8">
                    <w:t>1</w:t>
                  </w:r>
                </w:p>
              </w:tc>
              <w:tc>
                <w:tcPr>
                  <w:tcW w:w="630" w:type="dxa"/>
                </w:tcPr>
                <w:p w:rsidR="009C42B8" w:rsidRPr="009C42B8" w:rsidRDefault="009C42B8" w:rsidP="0041581E">
                  <w:pPr>
                    <w:jc w:val="center"/>
                  </w:pPr>
                  <w:r w:rsidRPr="009C42B8">
                    <w:t>2</w:t>
                  </w:r>
                </w:p>
              </w:tc>
              <w:tc>
                <w:tcPr>
                  <w:tcW w:w="630" w:type="dxa"/>
                </w:tcPr>
                <w:p w:rsidR="009C42B8" w:rsidRPr="009C42B8" w:rsidRDefault="009C42B8" w:rsidP="0041581E">
                  <w:pPr>
                    <w:jc w:val="center"/>
                  </w:pPr>
                  <w:r w:rsidRPr="009C42B8">
                    <w:t>6</w:t>
                  </w:r>
                </w:p>
              </w:tc>
              <w:tc>
                <w:tcPr>
                  <w:tcW w:w="630" w:type="dxa"/>
                </w:tcPr>
                <w:p w:rsidR="009C42B8" w:rsidRPr="009C42B8" w:rsidRDefault="009C42B8" w:rsidP="0041581E">
                  <w:pPr>
                    <w:jc w:val="center"/>
                  </w:pPr>
                  <w:r w:rsidRPr="009C42B8">
                    <w:t>5</w:t>
                  </w:r>
                </w:p>
              </w:tc>
              <w:tc>
                <w:tcPr>
                  <w:tcW w:w="630" w:type="dxa"/>
                </w:tcPr>
                <w:p w:rsidR="009C42B8" w:rsidRPr="009C42B8" w:rsidRDefault="009C42B8" w:rsidP="0041581E">
                  <w:pPr>
                    <w:jc w:val="center"/>
                  </w:pPr>
                  <w:r w:rsidRPr="009C42B8">
                    <w:t>7</w:t>
                  </w:r>
                </w:p>
              </w:tc>
            </w:tr>
          </w:tbl>
          <w:p w:rsidR="009C42B8" w:rsidRPr="009C42B8" w:rsidRDefault="009C42B8" w:rsidP="00537D04"/>
        </w:tc>
        <w:tc>
          <w:tcPr>
            <w:tcW w:w="1170" w:type="dxa"/>
            <w:shd w:val="clear" w:color="auto" w:fill="auto"/>
          </w:tcPr>
          <w:p w:rsidR="009C42B8" w:rsidRPr="009C42B8" w:rsidRDefault="009C42B8" w:rsidP="00537D04">
            <w:pPr>
              <w:jc w:val="center"/>
            </w:pPr>
            <w:r w:rsidRPr="009C42B8">
              <w:t>CO3</w:t>
            </w:r>
          </w:p>
        </w:tc>
        <w:tc>
          <w:tcPr>
            <w:tcW w:w="950" w:type="dxa"/>
            <w:shd w:val="clear" w:color="auto" w:fill="auto"/>
          </w:tcPr>
          <w:p w:rsidR="009C42B8" w:rsidRPr="009C42B8" w:rsidRDefault="009C42B8" w:rsidP="00537D04">
            <w:pPr>
              <w:jc w:val="center"/>
            </w:pPr>
            <w:r w:rsidRPr="009C42B8">
              <w:t>5</w:t>
            </w:r>
          </w:p>
        </w:tc>
      </w:tr>
      <w:tr w:rsidR="00537D04" w:rsidRPr="009C42B8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537D04" w:rsidRPr="009C42B8" w:rsidRDefault="00537D04" w:rsidP="00537D04">
            <w:pPr>
              <w:jc w:val="center"/>
              <w:rPr>
                <w:b/>
              </w:rPr>
            </w:pPr>
            <w:r w:rsidRPr="009C42B8">
              <w:rPr>
                <w:b/>
              </w:rPr>
              <w:t>(OR)</w:t>
            </w:r>
          </w:p>
        </w:tc>
      </w:tr>
      <w:tr w:rsidR="00BA524F" w:rsidRPr="009C42B8" w:rsidTr="00BA524F">
        <w:trPr>
          <w:trHeight w:val="1565"/>
        </w:trPr>
        <w:tc>
          <w:tcPr>
            <w:tcW w:w="810" w:type="dxa"/>
            <w:vMerge w:val="restart"/>
            <w:shd w:val="clear" w:color="auto" w:fill="auto"/>
          </w:tcPr>
          <w:p w:rsidR="00BA524F" w:rsidRPr="009C42B8" w:rsidRDefault="00BA524F" w:rsidP="00537D04">
            <w:pPr>
              <w:jc w:val="center"/>
            </w:pPr>
            <w:r w:rsidRPr="009C42B8">
              <w:t>8.</w:t>
            </w:r>
          </w:p>
        </w:tc>
        <w:tc>
          <w:tcPr>
            <w:tcW w:w="840" w:type="dxa"/>
            <w:shd w:val="clear" w:color="auto" w:fill="auto"/>
          </w:tcPr>
          <w:p w:rsidR="00BA524F" w:rsidRPr="009C42B8" w:rsidRDefault="00BA524F" w:rsidP="00537D04">
            <w:pPr>
              <w:jc w:val="center"/>
            </w:pPr>
            <w:r w:rsidRPr="009C42B8">
              <w:t>a.</w:t>
            </w:r>
          </w:p>
        </w:tc>
        <w:tc>
          <w:tcPr>
            <w:tcW w:w="6810" w:type="dxa"/>
            <w:shd w:val="clear" w:color="auto" w:fill="auto"/>
          </w:tcPr>
          <w:p w:rsidR="00BA524F" w:rsidRPr="009C42B8" w:rsidRDefault="00BA524F" w:rsidP="00BA524F">
            <w:pPr>
              <w:jc w:val="both"/>
            </w:pPr>
            <w:r w:rsidRPr="009C42B8">
              <w:t>The following are scores of two batsmen A and B in a series of innings: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598"/>
              <w:gridCol w:w="598"/>
              <w:gridCol w:w="598"/>
              <w:gridCol w:w="598"/>
              <w:gridCol w:w="598"/>
              <w:gridCol w:w="598"/>
              <w:gridCol w:w="598"/>
              <w:gridCol w:w="598"/>
              <w:gridCol w:w="598"/>
              <w:gridCol w:w="598"/>
              <w:gridCol w:w="599"/>
            </w:tblGrid>
            <w:tr w:rsidR="00BA524F" w:rsidRPr="009C42B8" w:rsidTr="00E44442">
              <w:trPr>
                <w:jc w:val="center"/>
              </w:trPr>
              <w:tc>
                <w:tcPr>
                  <w:tcW w:w="598" w:type="dxa"/>
                </w:tcPr>
                <w:p w:rsidR="00BA524F" w:rsidRPr="009C42B8" w:rsidRDefault="00BA524F" w:rsidP="00E44442">
                  <w:pPr>
                    <w:jc w:val="center"/>
                  </w:pPr>
                  <w:r w:rsidRPr="009C42B8">
                    <w:t>A</w:t>
                  </w:r>
                </w:p>
              </w:tc>
              <w:tc>
                <w:tcPr>
                  <w:tcW w:w="598" w:type="dxa"/>
                </w:tcPr>
                <w:p w:rsidR="00BA524F" w:rsidRPr="009C42B8" w:rsidRDefault="00BA524F" w:rsidP="00E44442">
                  <w:pPr>
                    <w:jc w:val="center"/>
                  </w:pPr>
                  <w:r w:rsidRPr="009C42B8">
                    <w:t>12</w:t>
                  </w:r>
                </w:p>
              </w:tc>
              <w:tc>
                <w:tcPr>
                  <w:tcW w:w="598" w:type="dxa"/>
                </w:tcPr>
                <w:p w:rsidR="00BA524F" w:rsidRPr="009C42B8" w:rsidRDefault="00BA524F" w:rsidP="00E44442">
                  <w:pPr>
                    <w:jc w:val="center"/>
                  </w:pPr>
                  <w:r w:rsidRPr="009C42B8">
                    <w:t>115</w:t>
                  </w:r>
                </w:p>
              </w:tc>
              <w:tc>
                <w:tcPr>
                  <w:tcW w:w="598" w:type="dxa"/>
                </w:tcPr>
                <w:p w:rsidR="00BA524F" w:rsidRPr="009C42B8" w:rsidRDefault="00BA524F" w:rsidP="00E44442">
                  <w:pPr>
                    <w:jc w:val="center"/>
                  </w:pPr>
                  <w:r w:rsidRPr="009C42B8">
                    <w:t>6</w:t>
                  </w:r>
                </w:p>
              </w:tc>
              <w:tc>
                <w:tcPr>
                  <w:tcW w:w="598" w:type="dxa"/>
                </w:tcPr>
                <w:p w:rsidR="00BA524F" w:rsidRPr="009C42B8" w:rsidRDefault="00BA524F" w:rsidP="00E44442">
                  <w:pPr>
                    <w:jc w:val="center"/>
                  </w:pPr>
                  <w:r w:rsidRPr="009C42B8">
                    <w:t>73</w:t>
                  </w:r>
                </w:p>
              </w:tc>
              <w:tc>
                <w:tcPr>
                  <w:tcW w:w="598" w:type="dxa"/>
                </w:tcPr>
                <w:p w:rsidR="00BA524F" w:rsidRPr="009C42B8" w:rsidRDefault="00BA524F" w:rsidP="00E44442">
                  <w:pPr>
                    <w:jc w:val="center"/>
                  </w:pPr>
                  <w:r w:rsidRPr="009C42B8">
                    <w:t>7</w:t>
                  </w:r>
                </w:p>
              </w:tc>
              <w:tc>
                <w:tcPr>
                  <w:tcW w:w="598" w:type="dxa"/>
                </w:tcPr>
                <w:p w:rsidR="00BA524F" w:rsidRPr="009C42B8" w:rsidRDefault="00BA524F" w:rsidP="00E44442">
                  <w:pPr>
                    <w:jc w:val="center"/>
                  </w:pPr>
                  <w:r w:rsidRPr="009C42B8">
                    <w:t>19</w:t>
                  </w:r>
                </w:p>
              </w:tc>
              <w:tc>
                <w:tcPr>
                  <w:tcW w:w="598" w:type="dxa"/>
                </w:tcPr>
                <w:p w:rsidR="00BA524F" w:rsidRPr="009C42B8" w:rsidRDefault="00BA524F" w:rsidP="00E44442">
                  <w:pPr>
                    <w:jc w:val="center"/>
                  </w:pPr>
                  <w:r w:rsidRPr="009C42B8">
                    <w:t>119</w:t>
                  </w:r>
                </w:p>
              </w:tc>
              <w:tc>
                <w:tcPr>
                  <w:tcW w:w="598" w:type="dxa"/>
                </w:tcPr>
                <w:p w:rsidR="00BA524F" w:rsidRPr="009C42B8" w:rsidRDefault="00BA524F" w:rsidP="00E44442">
                  <w:pPr>
                    <w:jc w:val="center"/>
                  </w:pPr>
                  <w:r w:rsidRPr="009C42B8">
                    <w:t>36</w:t>
                  </w:r>
                </w:p>
              </w:tc>
              <w:tc>
                <w:tcPr>
                  <w:tcW w:w="598" w:type="dxa"/>
                </w:tcPr>
                <w:p w:rsidR="00BA524F" w:rsidRPr="009C42B8" w:rsidRDefault="00BA524F" w:rsidP="00E44442">
                  <w:pPr>
                    <w:jc w:val="center"/>
                  </w:pPr>
                  <w:r w:rsidRPr="009C42B8">
                    <w:t>84</w:t>
                  </w:r>
                </w:p>
              </w:tc>
              <w:tc>
                <w:tcPr>
                  <w:tcW w:w="599" w:type="dxa"/>
                </w:tcPr>
                <w:p w:rsidR="00BA524F" w:rsidRPr="009C42B8" w:rsidRDefault="00BA524F" w:rsidP="00E44442">
                  <w:pPr>
                    <w:jc w:val="center"/>
                  </w:pPr>
                  <w:r w:rsidRPr="009C42B8">
                    <w:t>29</w:t>
                  </w:r>
                </w:p>
              </w:tc>
            </w:tr>
            <w:tr w:rsidR="00BA524F" w:rsidRPr="009C42B8" w:rsidTr="00E44442">
              <w:trPr>
                <w:jc w:val="center"/>
              </w:trPr>
              <w:tc>
                <w:tcPr>
                  <w:tcW w:w="598" w:type="dxa"/>
                </w:tcPr>
                <w:p w:rsidR="00BA524F" w:rsidRPr="009C42B8" w:rsidRDefault="00BA524F" w:rsidP="00E44442">
                  <w:pPr>
                    <w:jc w:val="center"/>
                  </w:pPr>
                  <w:r w:rsidRPr="009C42B8">
                    <w:t>B</w:t>
                  </w:r>
                </w:p>
              </w:tc>
              <w:tc>
                <w:tcPr>
                  <w:tcW w:w="598" w:type="dxa"/>
                </w:tcPr>
                <w:p w:rsidR="00BA524F" w:rsidRPr="009C42B8" w:rsidRDefault="00BA524F" w:rsidP="00E44442">
                  <w:pPr>
                    <w:jc w:val="center"/>
                  </w:pPr>
                  <w:r w:rsidRPr="009C42B8">
                    <w:t>47</w:t>
                  </w:r>
                </w:p>
              </w:tc>
              <w:tc>
                <w:tcPr>
                  <w:tcW w:w="598" w:type="dxa"/>
                </w:tcPr>
                <w:p w:rsidR="00BA524F" w:rsidRPr="009C42B8" w:rsidRDefault="00BA524F" w:rsidP="00E44442">
                  <w:pPr>
                    <w:jc w:val="center"/>
                  </w:pPr>
                  <w:r w:rsidRPr="009C42B8">
                    <w:t>12</w:t>
                  </w:r>
                </w:p>
              </w:tc>
              <w:tc>
                <w:tcPr>
                  <w:tcW w:w="598" w:type="dxa"/>
                </w:tcPr>
                <w:p w:rsidR="00BA524F" w:rsidRPr="009C42B8" w:rsidRDefault="00BA524F" w:rsidP="00E44442">
                  <w:pPr>
                    <w:jc w:val="center"/>
                  </w:pPr>
                  <w:r w:rsidRPr="009C42B8">
                    <w:t>16</w:t>
                  </w:r>
                </w:p>
              </w:tc>
              <w:tc>
                <w:tcPr>
                  <w:tcW w:w="598" w:type="dxa"/>
                </w:tcPr>
                <w:p w:rsidR="00BA524F" w:rsidRPr="009C42B8" w:rsidRDefault="00BA524F" w:rsidP="00E44442">
                  <w:pPr>
                    <w:jc w:val="center"/>
                  </w:pPr>
                  <w:r w:rsidRPr="009C42B8">
                    <w:t>42</w:t>
                  </w:r>
                </w:p>
              </w:tc>
              <w:tc>
                <w:tcPr>
                  <w:tcW w:w="598" w:type="dxa"/>
                </w:tcPr>
                <w:p w:rsidR="00BA524F" w:rsidRPr="009C42B8" w:rsidRDefault="00BA524F" w:rsidP="00E44442">
                  <w:pPr>
                    <w:jc w:val="center"/>
                  </w:pPr>
                  <w:r w:rsidRPr="009C42B8">
                    <w:t>4</w:t>
                  </w:r>
                </w:p>
              </w:tc>
              <w:tc>
                <w:tcPr>
                  <w:tcW w:w="598" w:type="dxa"/>
                </w:tcPr>
                <w:p w:rsidR="00BA524F" w:rsidRPr="009C42B8" w:rsidRDefault="00BA524F" w:rsidP="00E44442">
                  <w:pPr>
                    <w:jc w:val="center"/>
                  </w:pPr>
                  <w:r w:rsidRPr="009C42B8">
                    <w:t>51</w:t>
                  </w:r>
                </w:p>
              </w:tc>
              <w:tc>
                <w:tcPr>
                  <w:tcW w:w="598" w:type="dxa"/>
                </w:tcPr>
                <w:p w:rsidR="00BA524F" w:rsidRPr="009C42B8" w:rsidRDefault="00BA524F" w:rsidP="00E44442">
                  <w:pPr>
                    <w:jc w:val="center"/>
                  </w:pPr>
                  <w:r w:rsidRPr="009C42B8">
                    <w:t>37</w:t>
                  </w:r>
                </w:p>
              </w:tc>
              <w:tc>
                <w:tcPr>
                  <w:tcW w:w="598" w:type="dxa"/>
                </w:tcPr>
                <w:p w:rsidR="00BA524F" w:rsidRPr="009C42B8" w:rsidRDefault="00BA524F" w:rsidP="00E44442">
                  <w:pPr>
                    <w:jc w:val="center"/>
                  </w:pPr>
                  <w:r w:rsidRPr="009C42B8">
                    <w:t>48</w:t>
                  </w:r>
                </w:p>
              </w:tc>
              <w:tc>
                <w:tcPr>
                  <w:tcW w:w="598" w:type="dxa"/>
                </w:tcPr>
                <w:p w:rsidR="00BA524F" w:rsidRPr="009C42B8" w:rsidRDefault="00BA524F" w:rsidP="00E44442">
                  <w:pPr>
                    <w:jc w:val="center"/>
                  </w:pPr>
                  <w:r w:rsidRPr="009C42B8">
                    <w:t>13</w:t>
                  </w:r>
                </w:p>
              </w:tc>
              <w:tc>
                <w:tcPr>
                  <w:tcW w:w="599" w:type="dxa"/>
                </w:tcPr>
                <w:p w:rsidR="00BA524F" w:rsidRPr="009C42B8" w:rsidRDefault="00BA524F" w:rsidP="00E44442">
                  <w:pPr>
                    <w:jc w:val="center"/>
                  </w:pPr>
                  <w:r w:rsidRPr="009C42B8">
                    <w:t>0</w:t>
                  </w:r>
                </w:p>
              </w:tc>
            </w:tr>
          </w:tbl>
          <w:p w:rsidR="00057FC6" w:rsidRDefault="00057FC6" w:rsidP="00537D04"/>
          <w:p w:rsidR="00BA524F" w:rsidRDefault="00BA524F" w:rsidP="00537D04">
            <w:r w:rsidRPr="009C42B8">
              <w:t>Who is the better score getter and who is more consistent?</w:t>
            </w:r>
          </w:p>
          <w:p w:rsidR="00057FC6" w:rsidRPr="009C42B8" w:rsidRDefault="00057FC6" w:rsidP="00537D04"/>
        </w:tc>
        <w:tc>
          <w:tcPr>
            <w:tcW w:w="1170" w:type="dxa"/>
            <w:shd w:val="clear" w:color="auto" w:fill="auto"/>
          </w:tcPr>
          <w:p w:rsidR="00BA524F" w:rsidRPr="009C42B8" w:rsidRDefault="00BA524F" w:rsidP="00537D04">
            <w:pPr>
              <w:jc w:val="center"/>
            </w:pPr>
            <w:r w:rsidRPr="009C42B8">
              <w:t>CO3</w:t>
            </w:r>
          </w:p>
        </w:tc>
        <w:tc>
          <w:tcPr>
            <w:tcW w:w="950" w:type="dxa"/>
            <w:shd w:val="clear" w:color="auto" w:fill="auto"/>
          </w:tcPr>
          <w:p w:rsidR="00BA524F" w:rsidRPr="009C42B8" w:rsidRDefault="00BA524F" w:rsidP="00537D04">
            <w:pPr>
              <w:jc w:val="center"/>
            </w:pPr>
            <w:r w:rsidRPr="009C42B8">
              <w:t>10</w:t>
            </w:r>
          </w:p>
        </w:tc>
      </w:tr>
      <w:tr w:rsidR="00BA524F" w:rsidRPr="009C42B8" w:rsidTr="00BA524F">
        <w:trPr>
          <w:trHeight w:val="1853"/>
        </w:trPr>
        <w:tc>
          <w:tcPr>
            <w:tcW w:w="810" w:type="dxa"/>
            <w:vMerge/>
            <w:shd w:val="clear" w:color="auto" w:fill="auto"/>
          </w:tcPr>
          <w:p w:rsidR="00BA524F" w:rsidRPr="009C42B8" w:rsidRDefault="00BA524F" w:rsidP="008B22F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524F" w:rsidRPr="009C42B8" w:rsidRDefault="00BA524F" w:rsidP="008B22F9">
            <w:pPr>
              <w:jc w:val="center"/>
            </w:pPr>
            <w:r w:rsidRPr="009C42B8">
              <w:t>b.</w:t>
            </w:r>
          </w:p>
        </w:tc>
        <w:tc>
          <w:tcPr>
            <w:tcW w:w="6810" w:type="dxa"/>
            <w:shd w:val="clear" w:color="auto" w:fill="auto"/>
          </w:tcPr>
          <w:p w:rsidR="00BA524F" w:rsidRPr="009C42B8" w:rsidRDefault="00BA524F" w:rsidP="00BA524F">
            <w:pPr>
              <w:jc w:val="both"/>
            </w:pPr>
            <w:r w:rsidRPr="009C42B8">
              <w:t>Psychological tests for intelligence and engineering ability were applied to 10 students.  Here is a record of ungrouped data showing intelligence ratio (I.R) and engineering ratio (E.R).  Calculate the co-efficient of correlation.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598"/>
              <w:gridCol w:w="598"/>
              <w:gridCol w:w="598"/>
              <w:gridCol w:w="598"/>
              <w:gridCol w:w="598"/>
              <w:gridCol w:w="598"/>
              <w:gridCol w:w="598"/>
              <w:gridCol w:w="598"/>
              <w:gridCol w:w="598"/>
              <w:gridCol w:w="598"/>
              <w:gridCol w:w="599"/>
            </w:tblGrid>
            <w:tr w:rsidR="00BA524F" w:rsidRPr="009C42B8" w:rsidTr="00274F9D">
              <w:trPr>
                <w:jc w:val="center"/>
              </w:trPr>
              <w:tc>
                <w:tcPr>
                  <w:tcW w:w="598" w:type="dxa"/>
                </w:tcPr>
                <w:p w:rsidR="00BA524F" w:rsidRPr="009C42B8" w:rsidRDefault="00BA524F" w:rsidP="008B22F9">
                  <w:r w:rsidRPr="009C42B8">
                    <w:t>I.R</w:t>
                  </w:r>
                </w:p>
              </w:tc>
              <w:tc>
                <w:tcPr>
                  <w:tcW w:w="598" w:type="dxa"/>
                </w:tcPr>
                <w:p w:rsidR="00BA524F" w:rsidRPr="009C42B8" w:rsidRDefault="00BA524F" w:rsidP="008B22F9">
                  <w:r w:rsidRPr="009C42B8">
                    <w:t>105</w:t>
                  </w:r>
                </w:p>
              </w:tc>
              <w:tc>
                <w:tcPr>
                  <w:tcW w:w="598" w:type="dxa"/>
                </w:tcPr>
                <w:p w:rsidR="00BA524F" w:rsidRPr="009C42B8" w:rsidRDefault="00BA524F" w:rsidP="008B22F9">
                  <w:r w:rsidRPr="009C42B8">
                    <w:t>104</w:t>
                  </w:r>
                </w:p>
              </w:tc>
              <w:tc>
                <w:tcPr>
                  <w:tcW w:w="598" w:type="dxa"/>
                </w:tcPr>
                <w:p w:rsidR="00BA524F" w:rsidRPr="009C42B8" w:rsidRDefault="00BA524F" w:rsidP="008B22F9">
                  <w:r w:rsidRPr="009C42B8">
                    <w:t>102</w:t>
                  </w:r>
                </w:p>
              </w:tc>
              <w:tc>
                <w:tcPr>
                  <w:tcW w:w="598" w:type="dxa"/>
                </w:tcPr>
                <w:p w:rsidR="00BA524F" w:rsidRPr="009C42B8" w:rsidRDefault="00BA524F" w:rsidP="008B22F9">
                  <w:r w:rsidRPr="009C42B8">
                    <w:t>101</w:t>
                  </w:r>
                </w:p>
              </w:tc>
              <w:tc>
                <w:tcPr>
                  <w:tcW w:w="598" w:type="dxa"/>
                </w:tcPr>
                <w:p w:rsidR="00BA524F" w:rsidRPr="009C42B8" w:rsidRDefault="00BA524F" w:rsidP="008B22F9">
                  <w:r w:rsidRPr="009C42B8">
                    <w:t>100</w:t>
                  </w:r>
                </w:p>
              </w:tc>
              <w:tc>
                <w:tcPr>
                  <w:tcW w:w="598" w:type="dxa"/>
                </w:tcPr>
                <w:p w:rsidR="00BA524F" w:rsidRPr="009C42B8" w:rsidRDefault="00BA524F" w:rsidP="008B22F9">
                  <w:r w:rsidRPr="009C42B8">
                    <w:t>99</w:t>
                  </w:r>
                </w:p>
              </w:tc>
              <w:tc>
                <w:tcPr>
                  <w:tcW w:w="598" w:type="dxa"/>
                </w:tcPr>
                <w:p w:rsidR="00BA524F" w:rsidRPr="009C42B8" w:rsidRDefault="00BA524F" w:rsidP="008B22F9">
                  <w:r w:rsidRPr="009C42B8">
                    <w:t>98</w:t>
                  </w:r>
                </w:p>
              </w:tc>
              <w:tc>
                <w:tcPr>
                  <w:tcW w:w="598" w:type="dxa"/>
                </w:tcPr>
                <w:p w:rsidR="00BA524F" w:rsidRPr="009C42B8" w:rsidRDefault="00BA524F" w:rsidP="008B22F9">
                  <w:r w:rsidRPr="009C42B8">
                    <w:t>96</w:t>
                  </w:r>
                </w:p>
              </w:tc>
              <w:tc>
                <w:tcPr>
                  <w:tcW w:w="598" w:type="dxa"/>
                </w:tcPr>
                <w:p w:rsidR="00BA524F" w:rsidRPr="009C42B8" w:rsidRDefault="00BA524F" w:rsidP="008B22F9">
                  <w:r w:rsidRPr="009C42B8">
                    <w:t>93</w:t>
                  </w:r>
                </w:p>
              </w:tc>
              <w:tc>
                <w:tcPr>
                  <w:tcW w:w="599" w:type="dxa"/>
                </w:tcPr>
                <w:p w:rsidR="00BA524F" w:rsidRPr="009C42B8" w:rsidRDefault="00BA524F" w:rsidP="008B22F9">
                  <w:r w:rsidRPr="009C42B8">
                    <w:t>92</w:t>
                  </w:r>
                </w:p>
              </w:tc>
            </w:tr>
            <w:tr w:rsidR="00BA524F" w:rsidRPr="009C42B8" w:rsidTr="00274F9D">
              <w:trPr>
                <w:jc w:val="center"/>
              </w:trPr>
              <w:tc>
                <w:tcPr>
                  <w:tcW w:w="598" w:type="dxa"/>
                </w:tcPr>
                <w:p w:rsidR="00BA524F" w:rsidRPr="009C42B8" w:rsidRDefault="00BA524F" w:rsidP="008B22F9">
                  <w:r w:rsidRPr="009C42B8">
                    <w:t>E.R</w:t>
                  </w:r>
                </w:p>
              </w:tc>
              <w:tc>
                <w:tcPr>
                  <w:tcW w:w="598" w:type="dxa"/>
                </w:tcPr>
                <w:p w:rsidR="00BA524F" w:rsidRPr="009C42B8" w:rsidRDefault="00BA524F" w:rsidP="008B22F9">
                  <w:r w:rsidRPr="009C42B8">
                    <w:t>101</w:t>
                  </w:r>
                </w:p>
              </w:tc>
              <w:tc>
                <w:tcPr>
                  <w:tcW w:w="598" w:type="dxa"/>
                </w:tcPr>
                <w:p w:rsidR="00BA524F" w:rsidRPr="009C42B8" w:rsidRDefault="00BA524F" w:rsidP="008B22F9">
                  <w:r w:rsidRPr="009C42B8">
                    <w:t>103</w:t>
                  </w:r>
                </w:p>
              </w:tc>
              <w:tc>
                <w:tcPr>
                  <w:tcW w:w="598" w:type="dxa"/>
                </w:tcPr>
                <w:p w:rsidR="00BA524F" w:rsidRPr="009C42B8" w:rsidRDefault="00BA524F" w:rsidP="008B22F9">
                  <w:r w:rsidRPr="009C42B8">
                    <w:t>100</w:t>
                  </w:r>
                </w:p>
              </w:tc>
              <w:tc>
                <w:tcPr>
                  <w:tcW w:w="598" w:type="dxa"/>
                </w:tcPr>
                <w:p w:rsidR="00BA524F" w:rsidRPr="009C42B8" w:rsidRDefault="00BA524F" w:rsidP="008B22F9">
                  <w:r w:rsidRPr="009C42B8">
                    <w:t>98</w:t>
                  </w:r>
                </w:p>
              </w:tc>
              <w:tc>
                <w:tcPr>
                  <w:tcW w:w="598" w:type="dxa"/>
                </w:tcPr>
                <w:p w:rsidR="00BA524F" w:rsidRPr="009C42B8" w:rsidRDefault="00BA524F" w:rsidP="008B22F9">
                  <w:r w:rsidRPr="009C42B8">
                    <w:t>95</w:t>
                  </w:r>
                </w:p>
              </w:tc>
              <w:tc>
                <w:tcPr>
                  <w:tcW w:w="598" w:type="dxa"/>
                </w:tcPr>
                <w:p w:rsidR="00BA524F" w:rsidRPr="009C42B8" w:rsidRDefault="00BA524F" w:rsidP="008B22F9">
                  <w:r w:rsidRPr="009C42B8">
                    <w:t>96</w:t>
                  </w:r>
                </w:p>
              </w:tc>
              <w:tc>
                <w:tcPr>
                  <w:tcW w:w="598" w:type="dxa"/>
                </w:tcPr>
                <w:p w:rsidR="00BA524F" w:rsidRPr="009C42B8" w:rsidRDefault="00BA524F" w:rsidP="008B22F9">
                  <w:r w:rsidRPr="009C42B8">
                    <w:t>104</w:t>
                  </w:r>
                </w:p>
              </w:tc>
              <w:tc>
                <w:tcPr>
                  <w:tcW w:w="598" w:type="dxa"/>
                </w:tcPr>
                <w:p w:rsidR="00BA524F" w:rsidRPr="009C42B8" w:rsidRDefault="00BA524F" w:rsidP="008B22F9">
                  <w:r w:rsidRPr="009C42B8">
                    <w:t>92</w:t>
                  </w:r>
                </w:p>
              </w:tc>
              <w:tc>
                <w:tcPr>
                  <w:tcW w:w="598" w:type="dxa"/>
                </w:tcPr>
                <w:p w:rsidR="00BA524F" w:rsidRPr="009C42B8" w:rsidRDefault="00BA524F" w:rsidP="008B22F9">
                  <w:r w:rsidRPr="009C42B8">
                    <w:t>97</w:t>
                  </w:r>
                </w:p>
              </w:tc>
              <w:tc>
                <w:tcPr>
                  <w:tcW w:w="599" w:type="dxa"/>
                </w:tcPr>
                <w:p w:rsidR="00BA524F" w:rsidRPr="009C42B8" w:rsidRDefault="00BA524F" w:rsidP="008B22F9">
                  <w:r w:rsidRPr="009C42B8">
                    <w:t>94</w:t>
                  </w:r>
                </w:p>
              </w:tc>
            </w:tr>
          </w:tbl>
          <w:p w:rsidR="00BA524F" w:rsidRPr="009C42B8" w:rsidRDefault="00BA524F" w:rsidP="008B22F9"/>
        </w:tc>
        <w:tc>
          <w:tcPr>
            <w:tcW w:w="1170" w:type="dxa"/>
            <w:shd w:val="clear" w:color="auto" w:fill="auto"/>
          </w:tcPr>
          <w:p w:rsidR="00BA524F" w:rsidRPr="009C42B8" w:rsidRDefault="00BA524F" w:rsidP="008B22F9">
            <w:pPr>
              <w:jc w:val="center"/>
            </w:pPr>
            <w:r w:rsidRPr="009C42B8">
              <w:t>CO3</w:t>
            </w:r>
          </w:p>
        </w:tc>
        <w:tc>
          <w:tcPr>
            <w:tcW w:w="950" w:type="dxa"/>
            <w:shd w:val="clear" w:color="auto" w:fill="auto"/>
          </w:tcPr>
          <w:p w:rsidR="00BA524F" w:rsidRPr="009C42B8" w:rsidRDefault="00BA524F" w:rsidP="008B22F9">
            <w:pPr>
              <w:jc w:val="center"/>
            </w:pPr>
            <w:r w:rsidRPr="009C42B8">
              <w:t>10</w:t>
            </w:r>
          </w:p>
        </w:tc>
      </w:tr>
      <w:tr w:rsidR="008B22F9" w:rsidRPr="009C42B8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B22F9" w:rsidRPr="009C42B8" w:rsidRDefault="008B22F9" w:rsidP="008B22F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A524F" w:rsidRPr="009C42B8" w:rsidRDefault="00BA524F" w:rsidP="008B22F9">
            <w:pPr>
              <w:rPr>
                <w:b/>
                <w:u w:val="single"/>
              </w:rPr>
            </w:pPr>
          </w:p>
          <w:p w:rsidR="008B22F9" w:rsidRPr="009C42B8" w:rsidRDefault="008B22F9" w:rsidP="008B22F9">
            <w:pPr>
              <w:rPr>
                <w:u w:val="single"/>
              </w:rPr>
            </w:pPr>
            <w:r w:rsidRPr="009C42B8">
              <w:rPr>
                <w:b/>
                <w:u w:val="single"/>
              </w:rPr>
              <w:t>Compulsory</w:t>
            </w:r>
            <w:r w:rsidRPr="009C42B8">
              <w:rPr>
                <w:u w:val="single"/>
              </w:rPr>
              <w:t>:</w:t>
            </w:r>
          </w:p>
          <w:p w:rsidR="00BA524F" w:rsidRPr="009C42B8" w:rsidRDefault="00BA524F" w:rsidP="008B22F9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B22F9" w:rsidRPr="009C42B8" w:rsidRDefault="008B22F9" w:rsidP="008B22F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B22F9" w:rsidRPr="009C42B8" w:rsidRDefault="008B22F9" w:rsidP="008B22F9">
            <w:pPr>
              <w:jc w:val="center"/>
            </w:pPr>
          </w:p>
        </w:tc>
      </w:tr>
      <w:tr w:rsidR="00BA524F" w:rsidRPr="009C42B8" w:rsidTr="00BA524F">
        <w:trPr>
          <w:trHeight w:val="1493"/>
        </w:trPr>
        <w:tc>
          <w:tcPr>
            <w:tcW w:w="810" w:type="dxa"/>
            <w:vMerge w:val="restart"/>
            <w:shd w:val="clear" w:color="auto" w:fill="auto"/>
          </w:tcPr>
          <w:p w:rsidR="00BA524F" w:rsidRPr="009C42B8" w:rsidRDefault="00BA524F" w:rsidP="008B22F9">
            <w:pPr>
              <w:jc w:val="center"/>
            </w:pPr>
            <w:r w:rsidRPr="009C42B8">
              <w:t>9.</w:t>
            </w:r>
          </w:p>
        </w:tc>
        <w:tc>
          <w:tcPr>
            <w:tcW w:w="840" w:type="dxa"/>
            <w:shd w:val="clear" w:color="auto" w:fill="auto"/>
          </w:tcPr>
          <w:p w:rsidR="00BA524F" w:rsidRPr="009C42B8" w:rsidRDefault="00BA524F" w:rsidP="008B22F9">
            <w:pPr>
              <w:jc w:val="center"/>
            </w:pPr>
            <w:r w:rsidRPr="009C42B8">
              <w:t>a.</w:t>
            </w:r>
          </w:p>
        </w:tc>
        <w:tc>
          <w:tcPr>
            <w:tcW w:w="6810" w:type="dxa"/>
            <w:shd w:val="clear" w:color="auto" w:fill="auto"/>
          </w:tcPr>
          <w:p w:rsidR="00BA524F" w:rsidRPr="009C42B8" w:rsidRDefault="00BA524F" w:rsidP="00BA524F">
            <w:pPr>
              <w:jc w:val="both"/>
            </w:pPr>
            <w:r w:rsidRPr="009C42B8">
              <w:t>A lot consists of 10 good articles, 4 with minor defects and 2 with major defects.  Two articles are chosen from the lot at random (without replacement).  Find the probability that (</w:t>
            </w:r>
            <w:proofErr w:type="spellStart"/>
            <w:r w:rsidRPr="009C42B8">
              <w:t>i</w:t>
            </w:r>
            <w:proofErr w:type="spellEnd"/>
            <w:r w:rsidRPr="009C42B8">
              <w:t>) both are good (ii) both have major defects (iii) at least 1 is good (iv) at most 1 is good (v) exactly 1 is good.</w:t>
            </w:r>
          </w:p>
        </w:tc>
        <w:tc>
          <w:tcPr>
            <w:tcW w:w="1170" w:type="dxa"/>
            <w:shd w:val="clear" w:color="auto" w:fill="auto"/>
          </w:tcPr>
          <w:p w:rsidR="00BA524F" w:rsidRPr="009C42B8" w:rsidRDefault="00BA524F" w:rsidP="008B22F9">
            <w:pPr>
              <w:jc w:val="center"/>
            </w:pPr>
            <w:r w:rsidRPr="009C42B8">
              <w:t>CO5</w:t>
            </w:r>
          </w:p>
        </w:tc>
        <w:tc>
          <w:tcPr>
            <w:tcW w:w="950" w:type="dxa"/>
            <w:shd w:val="clear" w:color="auto" w:fill="auto"/>
          </w:tcPr>
          <w:p w:rsidR="00BA524F" w:rsidRPr="009C42B8" w:rsidRDefault="00BA524F" w:rsidP="008B22F9">
            <w:pPr>
              <w:jc w:val="center"/>
            </w:pPr>
            <w:r w:rsidRPr="009C42B8">
              <w:t>10</w:t>
            </w:r>
          </w:p>
        </w:tc>
      </w:tr>
      <w:tr w:rsidR="00BA524F" w:rsidRPr="009C42B8" w:rsidTr="009C42B8">
        <w:trPr>
          <w:trHeight w:val="1493"/>
        </w:trPr>
        <w:tc>
          <w:tcPr>
            <w:tcW w:w="810" w:type="dxa"/>
            <w:vMerge/>
            <w:shd w:val="clear" w:color="auto" w:fill="auto"/>
          </w:tcPr>
          <w:p w:rsidR="00BA524F" w:rsidRPr="009C42B8" w:rsidRDefault="00BA524F" w:rsidP="0007446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524F" w:rsidRPr="009C42B8" w:rsidRDefault="00BA524F" w:rsidP="00074464">
            <w:pPr>
              <w:jc w:val="center"/>
            </w:pPr>
            <w:r w:rsidRPr="009C42B8">
              <w:t>b.</w:t>
            </w:r>
          </w:p>
        </w:tc>
        <w:tc>
          <w:tcPr>
            <w:tcW w:w="6810" w:type="dxa"/>
            <w:shd w:val="clear" w:color="auto" w:fill="auto"/>
          </w:tcPr>
          <w:p w:rsidR="00BA524F" w:rsidRPr="009C42B8" w:rsidRDefault="00BA524F" w:rsidP="00057FC6">
            <w:pPr>
              <w:jc w:val="both"/>
            </w:pPr>
            <w:r w:rsidRPr="009C42B8">
              <w:t xml:space="preserve">In a bolt factory machines A, B and C manufacture respectively 25%, 35% and 40% of the total. </w:t>
            </w:r>
            <w:proofErr w:type="gramStart"/>
            <w:r w:rsidRPr="009C42B8">
              <w:t xml:space="preserve">Of </w:t>
            </w:r>
            <w:r w:rsidR="00057FC6">
              <w:t xml:space="preserve"> </w:t>
            </w:r>
            <w:r w:rsidRPr="009C42B8">
              <w:t>their</w:t>
            </w:r>
            <w:proofErr w:type="gramEnd"/>
            <w:r w:rsidRPr="009C42B8">
              <w:t xml:space="preserve"> output 5, 4, and 2 percents are defective bolts. A </w:t>
            </w:r>
            <w:proofErr w:type="gramStart"/>
            <w:r w:rsidRPr="009C42B8">
              <w:t>bolt  is</w:t>
            </w:r>
            <w:proofErr w:type="gramEnd"/>
            <w:r w:rsidRPr="009C42B8">
              <w:t xml:space="preserve"> drawn at random from the product and it is found to be defective. What are the probabilities that it was manufactured by </w:t>
            </w:r>
            <w:proofErr w:type="gramStart"/>
            <w:r w:rsidRPr="009C42B8">
              <w:t>machine  B</w:t>
            </w:r>
            <w:proofErr w:type="gramEnd"/>
            <w:r w:rsidRPr="009C42B8">
              <w:t>?</w:t>
            </w:r>
          </w:p>
        </w:tc>
        <w:tc>
          <w:tcPr>
            <w:tcW w:w="1170" w:type="dxa"/>
            <w:shd w:val="clear" w:color="auto" w:fill="auto"/>
          </w:tcPr>
          <w:p w:rsidR="00BA524F" w:rsidRPr="009C42B8" w:rsidRDefault="00BA524F" w:rsidP="00074464">
            <w:pPr>
              <w:jc w:val="center"/>
            </w:pPr>
            <w:r w:rsidRPr="009C42B8">
              <w:t>CO6</w:t>
            </w:r>
          </w:p>
        </w:tc>
        <w:tc>
          <w:tcPr>
            <w:tcW w:w="950" w:type="dxa"/>
            <w:shd w:val="clear" w:color="auto" w:fill="auto"/>
          </w:tcPr>
          <w:p w:rsidR="00BA524F" w:rsidRPr="009C42B8" w:rsidRDefault="00BA524F" w:rsidP="00074464">
            <w:pPr>
              <w:jc w:val="center"/>
            </w:pPr>
            <w:r w:rsidRPr="009C42B8">
              <w:t>10</w:t>
            </w:r>
          </w:p>
        </w:tc>
      </w:tr>
    </w:tbl>
    <w:p w:rsidR="008C7BA2" w:rsidRPr="009C42B8" w:rsidRDefault="008C7BA2" w:rsidP="008C7BA2"/>
    <w:p w:rsidR="008C7BA2" w:rsidRPr="009C42B8" w:rsidRDefault="008C7BA2" w:rsidP="008C7BA2">
      <w:pPr>
        <w:jc w:val="center"/>
      </w:pPr>
    </w:p>
    <w:p w:rsidR="008C7BA2" w:rsidRPr="009C42B8" w:rsidRDefault="008C7BA2" w:rsidP="008C7BA2"/>
    <w:sectPr w:rsidR="008C7BA2" w:rsidRPr="009C42B8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1CDF" w:rsidRDefault="00D01CDF" w:rsidP="00B659E1">
      <w:r>
        <w:separator/>
      </w:r>
    </w:p>
  </w:endnote>
  <w:endnote w:type="continuationSeparator" w:id="1">
    <w:p w:rsidR="00D01CDF" w:rsidRDefault="00D01CDF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1CDF" w:rsidRDefault="00D01CDF" w:rsidP="00B659E1">
      <w:r>
        <w:separator/>
      </w:r>
    </w:p>
  </w:footnote>
  <w:footnote w:type="continuationSeparator" w:id="1">
    <w:p w:rsidR="00D01CDF" w:rsidRDefault="00D01CDF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57FC6"/>
    <w:rsid w:val="00060CB9"/>
    <w:rsid w:val="00061821"/>
    <w:rsid w:val="00074464"/>
    <w:rsid w:val="000E180A"/>
    <w:rsid w:val="000E4455"/>
    <w:rsid w:val="000E5CEC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66BA4"/>
    <w:rsid w:val="00274F9D"/>
    <w:rsid w:val="00276206"/>
    <w:rsid w:val="002D09FF"/>
    <w:rsid w:val="002D7611"/>
    <w:rsid w:val="002D76BB"/>
    <w:rsid w:val="002E336A"/>
    <w:rsid w:val="002E552A"/>
    <w:rsid w:val="002F5245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1581E"/>
    <w:rsid w:val="00460118"/>
    <w:rsid w:val="0046314C"/>
    <w:rsid w:val="0046787F"/>
    <w:rsid w:val="00484BF0"/>
    <w:rsid w:val="00490D8B"/>
    <w:rsid w:val="004F787A"/>
    <w:rsid w:val="00501F18"/>
    <w:rsid w:val="0050571C"/>
    <w:rsid w:val="005133D7"/>
    <w:rsid w:val="00537D04"/>
    <w:rsid w:val="0054367F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762E5"/>
    <w:rsid w:val="0088784C"/>
    <w:rsid w:val="008A56BE"/>
    <w:rsid w:val="008A6193"/>
    <w:rsid w:val="008B0703"/>
    <w:rsid w:val="008B22F9"/>
    <w:rsid w:val="008C7BA2"/>
    <w:rsid w:val="0090362A"/>
    <w:rsid w:val="00904D12"/>
    <w:rsid w:val="00911266"/>
    <w:rsid w:val="00921649"/>
    <w:rsid w:val="00942884"/>
    <w:rsid w:val="0095679B"/>
    <w:rsid w:val="00963CB5"/>
    <w:rsid w:val="009B53DD"/>
    <w:rsid w:val="009C42B8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24F"/>
    <w:rsid w:val="00BA539E"/>
    <w:rsid w:val="00BB5C6B"/>
    <w:rsid w:val="00BC7D01"/>
    <w:rsid w:val="00BE572D"/>
    <w:rsid w:val="00BF25ED"/>
    <w:rsid w:val="00BF3DE7"/>
    <w:rsid w:val="00C02744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14A4"/>
    <w:rsid w:val="00D01CDF"/>
    <w:rsid w:val="00D0319F"/>
    <w:rsid w:val="00D3698C"/>
    <w:rsid w:val="00D62341"/>
    <w:rsid w:val="00D64FF9"/>
    <w:rsid w:val="00D72894"/>
    <w:rsid w:val="00D73F9C"/>
    <w:rsid w:val="00D805C4"/>
    <w:rsid w:val="00D85619"/>
    <w:rsid w:val="00D94D54"/>
    <w:rsid w:val="00DB38C1"/>
    <w:rsid w:val="00DE0497"/>
    <w:rsid w:val="00E214A0"/>
    <w:rsid w:val="00E22D22"/>
    <w:rsid w:val="00E44059"/>
    <w:rsid w:val="00E44442"/>
    <w:rsid w:val="00E54572"/>
    <w:rsid w:val="00E5735F"/>
    <w:rsid w:val="00E577A9"/>
    <w:rsid w:val="00E70A47"/>
    <w:rsid w:val="00E8138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8AE85-4DE1-4030-8D5F-D7D1738A3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2018-02-03T04:50:00Z</cp:lastPrinted>
  <dcterms:created xsi:type="dcterms:W3CDTF">2018-02-03T03:39:00Z</dcterms:created>
  <dcterms:modified xsi:type="dcterms:W3CDTF">2019-12-05T11:27:00Z</dcterms:modified>
</cp:coreProperties>
</file>