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42D41" w:rsidRDefault="00B659E1" w:rsidP="00B659E1">
      <w:pPr>
        <w:jc w:val="right"/>
        <w:rPr>
          <w:bCs/>
        </w:rPr>
      </w:pPr>
      <w:proofErr w:type="gramStart"/>
      <w:r w:rsidRPr="00C42D41">
        <w:rPr>
          <w:bCs/>
        </w:rPr>
        <w:t>Reg.</w:t>
      </w:r>
      <w:r w:rsidR="00C42D41">
        <w:rPr>
          <w:bCs/>
        </w:rPr>
        <w:t xml:space="preserve"> </w:t>
      </w:r>
      <w:r w:rsidRPr="00C42D41">
        <w:rPr>
          <w:bCs/>
        </w:rPr>
        <w:t>No.</w:t>
      </w:r>
      <w:proofErr w:type="gramEnd"/>
      <w:r w:rsidRPr="00C42D4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A48B0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17MA1001</w:t>
            </w:r>
          </w:p>
        </w:tc>
        <w:tc>
          <w:tcPr>
            <w:tcW w:w="1890" w:type="dxa"/>
          </w:tcPr>
          <w:p w:rsidR="00B659E1" w:rsidRPr="00C42D41" w:rsidRDefault="00B659E1" w:rsidP="00342CB9">
            <w:pPr>
              <w:pStyle w:val="Title"/>
              <w:jc w:val="left"/>
              <w:rPr>
                <w:b/>
              </w:rPr>
            </w:pPr>
            <w:r w:rsidRPr="00C42D4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FA48B0" w:rsidRDefault="00FA48B0" w:rsidP="00342CB9">
            <w:pPr>
              <w:pStyle w:val="Title"/>
              <w:jc w:val="left"/>
              <w:rPr>
                <w:b/>
              </w:rPr>
            </w:pPr>
            <w:r w:rsidRPr="00FA48B0">
              <w:rPr>
                <w:b/>
              </w:rPr>
              <w:t>BASIC MATHEMATICS FOR ENGINEERING</w:t>
            </w:r>
          </w:p>
        </w:tc>
        <w:tc>
          <w:tcPr>
            <w:tcW w:w="1890" w:type="dxa"/>
          </w:tcPr>
          <w:p w:rsidR="00B659E1" w:rsidRPr="00C42D41" w:rsidRDefault="00B659E1" w:rsidP="00C42D41">
            <w:pPr>
              <w:pStyle w:val="Title"/>
              <w:jc w:val="left"/>
              <w:rPr>
                <w:b/>
              </w:rPr>
            </w:pPr>
            <w:r w:rsidRPr="00C42D41">
              <w:rPr>
                <w:b/>
              </w:rPr>
              <w:t xml:space="preserve">Max. </w:t>
            </w:r>
            <w:proofErr w:type="gramStart"/>
            <w:r w:rsidR="00C42D41">
              <w:rPr>
                <w:b/>
              </w:rPr>
              <w:t>M</w:t>
            </w:r>
            <w:r w:rsidRPr="00C42D4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670E23" w:rsidRDefault="00670E23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670E23" w:rsidRPr="00670E23" w:rsidRDefault="00670E23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70E2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70E23" w:rsidRDefault="008C7BA2" w:rsidP="008C7BA2">
            <w:pPr>
              <w:jc w:val="center"/>
              <w:rPr>
                <w:b/>
              </w:rPr>
            </w:pPr>
            <w:r w:rsidRPr="00670E2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70E23" w:rsidRDefault="008C7BA2" w:rsidP="008C7BA2">
            <w:pPr>
              <w:jc w:val="center"/>
              <w:rPr>
                <w:b/>
              </w:rPr>
            </w:pPr>
            <w:r w:rsidRPr="00670E2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70E23" w:rsidRDefault="008C7BA2" w:rsidP="00193F27">
            <w:pPr>
              <w:jc w:val="center"/>
              <w:rPr>
                <w:b/>
              </w:rPr>
            </w:pPr>
            <w:r w:rsidRPr="00670E2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70E23" w:rsidRDefault="008C7BA2" w:rsidP="00193F27">
            <w:pPr>
              <w:rPr>
                <w:b/>
              </w:rPr>
            </w:pPr>
            <w:r w:rsidRPr="00670E23">
              <w:rPr>
                <w:b/>
              </w:rPr>
              <w:t xml:space="preserve">Course </w:t>
            </w:r>
          </w:p>
          <w:p w:rsidR="008C7BA2" w:rsidRPr="00670E23" w:rsidRDefault="008C7BA2" w:rsidP="00193F27">
            <w:pPr>
              <w:rPr>
                <w:b/>
              </w:rPr>
            </w:pPr>
            <w:r w:rsidRPr="00670E2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70E23" w:rsidRDefault="008C7BA2" w:rsidP="00193F27">
            <w:pPr>
              <w:rPr>
                <w:b/>
              </w:rPr>
            </w:pPr>
            <w:r w:rsidRPr="00670E23">
              <w:rPr>
                <w:b/>
              </w:rPr>
              <w:t>Marks</w:t>
            </w:r>
          </w:p>
        </w:tc>
      </w:tr>
      <w:tr w:rsidR="006C2601" w:rsidRPr="00670E23" w:rsidTr="00670E23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1.</w:t>
            </w:r>
          </w:p>
        </w:tc>
        <w:tc>
          <w:tcPr>
            <w:tcW w:w="84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C2601" w:rsidRPr="00670E23" w:rsidRDefault="006C2601" w:rsidP="006C2601">
            <w:r w:rsidRPr="00670E23">
              <w:t>If</w:t>
            </w:r>
            <w:r w:rsidRPr="00670E23">
              <w:rPr>
                <w:position w:val="-6"/>
              </w:rPr>
              <w:object w:dxaOrig="17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14.25pt" o:ole="">
                  <v:imagedata r:id="rId9" o:title=""/>
                </v:shape>
                <o:OLEObject Type="Embed" ProgID="Equation.3" ShapeID="_x0000_i1025" DrawAspect="Content" ObjectID="_1636974792" r:id="rId10"/>
              </w:object>
            </w:r>
            <w:r w:rsidRPr="00670E23">
              <w:t xml:space="preserve">, prove </w:t>
            </w:r>
            <w:proofErr w:type="gramStart"/>
            <w:r w:rsidRPr="00670E23">
              <w:t xml:space="preserve">that </w:t>
            </w:r>
            <w:proofErr w:type="gramEnd"/>
            <w:r w:rsidRPr="00670E23">
              <w:rPr>
                <w:position w:val="-24"/>
              </w:rPr>
              <w:object w:dxaOrig="4400" w:dyaOrig="620">
                <v:shape id="_x0000_i1026" type="#_x0000_t75" style="width:219.75pt;height:30.75pt" o:ole="">
                  <v:imagedata r:id="rId11" o:title=""/>
                </v:shape>
                <o:OLEObject Type="Embed" ProgID="Equation.3" ShapeID="_x0000_i1026" DrawAspect="Content" ObjectID="_1636974793" r:id="rId12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CO1</w:t>
            </w:r>
          </w:p>
        </w:tc>
        <w:tc>
          <w:tcPr>
            <w:tcW w:w="95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10</w:t>
            </w:r>
          </w:p>
        </w:tc>
      </w:tr>
      <w:tr w:rsidR="006C2601" w:rsidRPr="00670E23" w:rsidTr="00670E23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C2601" w:rsidRPr="00670E23" w:rsidRDefault="006C2601" w:rsidP="006C2601">
            <w:r w:rsidRPr="00670E23">
              <w:t>Resolve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3</m:t>
                  </m:r>
                </m:num>
                <m:den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/>
                        </w:rPr>
                        <m:t>+2</m:t>
                      </m:r>
                    </m:e>
                  </m:d>
                  <m:r>
                    <w:rPr>
                      <w:rFonts w:asci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</w:rPr>
                    <m:t>+1)</m:t>
                  </m:r>
                </m:den>
              </m:f>
            </m:oMath>
            <w:r w:rsidRPr="00670E23">
              <w:t xml:space="preserve"> into partial fractions</w:t>
            </w:r>
            <w:r w:rsidR="007A418B"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CO1</w:t>
            </w:r>
          </w:p>
        </w:tc>
        <w:tc>
          <w:tcPr>
            <w:tcW w:w="95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10</w:t>
            </w:r>
          </w:p>
        </w:tc>
      </w:tr>
      <w:tr w:rsidR="006C2601" w:rsidRPr="00670E2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2601" w:rsidRPr="00670E23" w:rsidRDefault="006C2601" w:rsidP="006C2601">
            <w:pPr>
              <w:jc w:val="center"/>
              <w:rPr>
                <w:b/>
              </w:rPr>
            </w:pPr>
            <w:r w:rsidRPr="00670E23">
              <w:rPr>
                <w:b/>
              </w:rPr>
              <w:t>(OR)</w:t>
            </w:r>
          </w:p>
        </w:tc>
      </w:tr>
      <w:tr w:rsidR="006C2601" w:rsidRPr="00670E23" w:rsidTr="00670E23">
        <w:trPr>
          <w:trHeight w:val="512"/>
        </w:trPr>
        <w:tc>
          <w:tcPr>
            <w:tcW w:w="810" w:type="dxa"/>
            <w:vMerge w:val="restart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2.</w:t>
            </w:r>
          </w:p>
        </w:tc>
        <w:tc>
          <w:tcPr>
            <w:tcW w:w="84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C2601" w:rsidRPr="00670E23" w:rsidRDefault="006C2601" w:rsidP="006C2601">
            <w:r w:rsidRPr="00670E23">
              <w:rPr>
                <w:color w:val="000000"/>
              </w:rPr>
              <w:t xml:space="preserve">Using binomial theorem, </w:t>
            </w:r>
            <w:proofErr w:type="gramStart"/>
            <w:r w:rsidRPr="00670E23">
              <w:rPr>
                <w:color w:val="000000"/>
              </w:rPr>
              <w:t xml:space="preserve">expand </w:t>
            </w:r>
            <w:proofErr w:type="gramEnd"/>
            <w:r w:rsidRPr="00670E23">
              <w:rPr>
                <w:color w:val="000000"/>
                <w:position w:val="-14"/>
              </w:rPr>
              <w:object w:dxaOrig="1040" w:dyaOrig="440">
                <v:shape id="_x0000_i1027" type="#_x0000_t75" style="width:51.75pt;height:21.75pt" o:ole="">
                  <v:imagedata r:id="rId13" o:title=""/>
                </v:shape>
                <o:OLEObject Type="Embed" ProgID="Equation.DSMT4" ShapeID="_x0000_i1027" DrawAspect="Content" ObjectID="_1636974794" r:id="rId14"/>
              </w:object>
            </w:r>
            <w:r w:rsidRPr="00670E2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CO1</w:t>
            </w:r>
          </w:p>
        </w:tc>
        <w:tc>
          <w:tcPr>
            <w:tcW w:w="95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10</w:t>
            </w:r>
          </w:p>
        </w:tc>
      </w:tr>
      <w:tr w:rsidR="006C2601" w:rsidRPr="00670E23" w:rsidTr="00670E23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C2601" w:rsidRPr="00670E23" w:rsidRDefault="00DD7FF6" w:rsidP="006C2601">
            <w:r w:rsidRPr="00670E23">
              <w:t xml:space="preserve">Prove that </w:t>
            </w:r>
            <w:r w:rsidRPr="00670E23">
              <w:rPr>
                <w:position w:val="-24"/>
              </w:rPr>
              <w:object w:dxaOrig="3640" w:dyaOrig="620">
                <v:shape id="_x0000_i1028" type="#_x0000_t75" style="width:182.25pt;height:30.75pt" o:ole="">
                  <v:imagedata r:id="rId15" o:title=""/>
                </v:shape>
                <o:OLEObject Type="Embed" ProgID="Equation.DSMT4" ShapeID="_x0000_i1028" DrawAspect="Content" ObjectID="_1636974795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CO1</w:t>
            </w:r>
          </w:p>
        </w:tc>
        <w:tc>
          <w:tcPr>
            <w:tcW w:w="950" w:type="dxa"/>
            <w:shd w:val="clear" w:color="auto" w:fill="auto"/>
          </w:tcPr>
          <w:p w:rsidR="006C2601" w:rsidRPr="00670E23" w:rsidRDefault="0095171B" w:rsidP="006C2601">
            <w:pPr>
              <w:jc w:val="center"/>
            </w:pPr>
            <w:r w:rsidRPr="00670E23">
              <w:t>10</w:t>
            </w:r>
          </w:p>
        </w:tc>
      </w:tr>
      <w:tr w:rsidR="006C2601" w:rsidRPr="00670E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2601" w:rsidRPr="00670E23" w:rsidRDefault="006C2601" w:rsidP="006C2601"/>
        </w:tc>
        <w:tc>
          <w:tcPr>
            <w:tcW w:w="117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2601" w:rsidRPr="00670E23" w:rsidRDefault="006C2601" w:rsidP="006C2601">
            <w:pPr>
              <w:jc w:val="center"/>
            </w:pPr>
          </w:p>
        </w:tc>
      </w:tr>
      <w:tr w:rsidR="00670E23" w:rsidRPr="00670E23" w:rsidTr="00670E23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3.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r w:rsidRPr="00670E23">
              <w:t xml:space="preserve">Differentiate </w:t>
            </w:r>
            <w:r w:rsidRPr="00670E23">
              <w:rPr>
                <w:position w:val="-30"/>
              </w:rPr>
              <w:object w:dxaOrig="1780" w:dyaOrig="780">
                <v:shape id="_x0000_i1092" type="#_x0000_t75" style="width:89.25pt;height:38.25pt" o:ole="">
                  <v:imagedata r:id="rId17" o:title=""/>
                </v:shape>
                <o:OLEObject Type="Embed" ProgID="Equation.DSMT4" ShapeID="_x0000_i1092" DrawAspect="Content" ObjectID="_1636974796" r:id="rId18"/>
              </w:object>
            </w:r>
            <w:r w:rsidRPr="00670E23">
              <w:t>with respect to x.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CO2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DD7F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proofErr w:type="gramStart"/>
            <w:r w:rsidRPr="00670E23">
              <w:t xml:space="preserve">If </w:t>
            </w:r>
            <w:proofErr w:type="gramEnd"/>
            <w:r w:rsidRPr="00670E23">
              <w:rPr>
                <w:position w:val="-10"/>
              </w:rPr>
              <w:object w:dxaOrig="720" w:dyaOrig="360">
                <v:shape id="_x0000_i1093" type="#_x0000_t75" style="width:36pt;height:17.25pt" o:ole="">
                  <v:imagedata r:id="rId19" o:title=""/>
                </v:shape>
                <o:OLEObject Type="Embed" ProgID="Equation.DSMT4" ShapeID="_x0000_i1093" DrawAspect="Content" ObjectID="_1636974797" r:id="rId20"/>
              </w:object>
            </w:r>
            <w:r w:rsidRPr="00670E23">
              <w:rPr>
                <w:position w:val="-10"/>
              </w:rPr>
              <w:t>, find</w:t>
            </w:r>
            <w:r w:rsidRPr="00670E23">
              <w:rPr>
                <w:position w:val="-24"/>
              </w:rPr>
              <w:object w:dxaOrig="360" w:dyaOrig="620">
                <v:shape id="_x0000_i1094" type="#_x0000_t75" style="width:17.25pt;height:30.75pt" o:ole="">
                  <v:imagedata r:id="rId21" o:title=""/>
                </v:shape>
                <o:OLEObject Type="Embed" ProgID="Equation.3" ShapeID="_x0000_i1094" DrawAspect="Content" ObjectID="_1636974798" r:id="rId22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CO2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5</w:t>
            </w:r>
          </w:p>
        </w:tc>
      </w:tr>
      <w:tr w:rsidR="00670E23" w:rsidRPr="00670E23" w:rsidTr="00670E23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DD7F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proofErr w:type="gramStart"/>
            <w:r w:rsidRPr="00670E23">
              <w:t xml:space="preserve">If </w:t>
            </w:r>
            <w:proofErr w:type="gramEnd"/>
            <w:r w:rsidRPr="00670E23">
              <w:rPr>
                <w:position w:val="-10"/>
              </w:rPr>
              <w:object w:dxaOrig="1680" w:dyaOrig="420">
                <v:shape id="_x0000_i1095" type="#_x0000_t75" style="width:84pt;height:20.25pt" o:ole="">
                  <v:imagedata r:id="rId23" o:title=""/>
                </v:shape>
                <o:OLEObject Type="Embed" ProgID="Equation.3" ShapeID="_x0000_i1095" DrawAspect="Content" ObjectID="_1636974799" r:id="rId24"/>
              </w:object>
            </w:r>
            <w:r w:rsidRPr="00670E23">
              <w:t xml:space="preserve">, find </w:t>
            </w:r>
            <w:r w:rsidRPr="00670E23">
              <w:rPr>
                <w:position w:val="-24"/>
              </w:rPr>
              <w:object w:dxaOrig="360" w:dyaOrig="620">
                <v:shape id="_x0000_i1096" type="#_x0000_t75" style="width:17.25pt;height:30.75pt" o:ole="">
                  <v:imagedata r:id="rId21" o:title=""/>
                </v:shape>
                <o:OLEObject Type="Embed" ProgID="Equation.3" ShapeID="_x0000_i1096" DrawAspect="Content" ObjectID="_1636974800" r:id="rId25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CO2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5</w:t>
            </w:r>
          </w:p>
        </w:tc>
      </w:tr>
      <w:tr w:rsidR="00DD7FF6" w:rsidRPr="00670E2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D7FF6" w:rsidRPr="00670E23" w:rsidRDefault="00DD7FF6" w:rsidP="00DD7FF6">
            <w:pPr>
              <w:jc w:val="center"/>
              <w:rPr>
                <w:b/>
              </w:rPr>
            </w:pPr>
            <w:r w:rsidRPr="00670E23">
              <w:rPr>
                <w:b/>
              </w:rPr>
              <w:t>(OR)</w:t>
            </w:r>
          </w:p>
        </w:tc>
      </w:tr>
      <w:tr w:rsidR="00670E23" w:rsidRPr="00670E23" w:rsidTr="00670E23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4.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proofErr w:type="gramStart"/>
            <w:r w:rsidRPr="00670E23">
              <w:t xml:space="preserve">Evaluate </w:t>
            </w:r>
            <w:proofErr w:type="gramEnd"/>
            <w:r w:rsidRPr="00670E23">
              <w:rPr>
                <w:position w:val="-30"/>
              </w:rPr>
              <w:object w:dxaOrig="1600" w:dyaOrig="680">
                <v:shape id="_x0000_i1085" type="#_x0000_t75" style="width:79.5pt;height:33.75pt" o:ole="">
                  <v:imagedata r:id="rId26" o:title=""/>
                </v:shape>
                <o:OLEObject Type="Embed" ProgID="Equation.3" ShapeID="_x0000_i1085" DrawAspect="Content" ObjectID="_1636974801" r:id="rId27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CO3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DD7F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r w:rsidRPr="00670E23">
              <w:t xml:space="preserve">Integrate </w:t>
            </w:r>
            <w:r w:rsidRPr="00670E23">
              <w:rPr>
                <w:position w:val="-16"/>
              </w:rPr>
              <w:object w:dxaOrig="1240" w:dyaOrig="440">
                <v:shape id="_x0000_i1086" type="#_x0000_t75" style="width:61.5pt;height:21.75pt" o:ole="">
                  <v:imagedata r:id="rId28" o:title=""/>
                </v:shape>
                <o:OLEObject Type="Embed" ProgID="Equation.3" ShapeID="_x0000_i1086" DrawAspect="Content" ObjectID="_1636974802" r:id="rId29"/>
              </w:objec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CO3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10</w:t>
            </w:r>
          </w:p>
        </w:tc>
      </w:tr>
      <w:tr w:rsidR="00DD7FF6" w:rsidRPr="00670E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7FF6" w:rsidRPr="00670E23" w:rsidRDefault="00DD7FF6" w:rsidP="00DD7F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7FF6" w:rsidRPr="00670E23" w:rsidRDefault="00DD7FF6" w:rsidP="00DD7F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7FF6" w:rsidRPr="00670E23" w:rsidRDefault="00DD7FF6" w:rsidP="00DD7FF6"/>
        </w:tc>
        <w:tc>
          <w:tcPr>
            <w:tcW w:w="1170" w:type="dxa"/>
            <w:shd w:val="clear" w:color="auto" w:fill="auto"/>
          </w:tcPr>
          <w:p w:rsidR="00DD7FF6" w:rsidRPr="00670E23" w:rsidRDefault="00DD7FF6" w:rsidP="00DD7F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7FF6" w:rsidRPr="00670E23" w:rsidRDefault="00DD7FF6" w:rsidP="00DD7FF6">
            <w:pPr>
              <w:jc w:val="center"/>
            </w:pPr>
          </w:p>
        </w:tc>
      </w:tr>
      <w:tr w:rsidR="00670E23" w:rsidRPr="00670E23" w:rsidTr="00670E23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5.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670E23">
            <w:pPr>
              <w:jc w:val="both"/>
            </w:pPr>
            <w:r w:rsidRPr="00670E23">
              <w:t>Expand e</w:t>
            </w:r>
            <w:r w:rsidRPr="00670E23">
              <w:rPr>
                <w:vertAlign w:val="superscript"/>
              </w:rPr>
              <w:t xml:space="preserve">x </w:t>
            </w:r>
            <w:proofErr w:type="spellStart"/>
            <w:r w:rsidRPr="00670E23">
              <w:t>cos</w:t>
            </w:r>
            <w:proofErr w:type="spellEnd"/>
            <w:r w:rsidRPr="00670E23">
              <w:t xml:space="preserve"> y about (0, π/2) </w:t>
            </w:r>
            <w:proofErr w:type="spellStart"/>
            <w:r w:rsidRPr="00670E23">
              <w:t>upto</w:t>
            </w:r>
            <w:proofErr w:type="spellEnd"/>
            <w:r w:rsidRPr="00670E23">
              <w:t xml:space="preserve"> the third term using Taylor’s Series.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CO4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80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DD7F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DD7FF6">
            <w:r w:rsidRPr="00670E23">
              <w:t xml:space="preserve">Find Taylor’s series to represent the </w:t>
            </w:r>
            <w:proofErr w:type="gramStart"/>
            <w:r w:rsidRPr="00670E23">
              <w:t xml:space="preserve">function </w:t>
            </w:r>
            <w:proofErr w:type="gramEnd"/>
            <w:r w:rsidRPr="00670E23">
              <w:rPr>
                <w:position w:val="-30"/>
              </w:rPr>
              <w:object w:dxaOrig="1320" w:dyaOrig="720">
                <v:shape id="_x0000_i1082" type="#_x0000_t75" style="width:65.25pt;height:36pt" o:ole="">
                  <v:imagedata r:id="rId30" o:title=""/>
                </v:shape>
                <o:OLEObject Type="Embed" ProgID="Equation.DSMT4" ShapeID="_x0000_i1082" DrawAspect="Content" ObjectID="_1636974803" r:id="rId31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CO4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DD7FF6">
            <w:pPr>
              <w:jc w:val="center"/>
            </w:pPr>
            <w:r w:rsidRPr="00670E23">
              <w:t>10</w:t>
            </w:r>
          </w:p>
        </w:tc>
      </w:tr>
      <w:tr w:rsidR="00DD7FF6" w:rsidRPr="00670E2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D7FF6" w:rsidRPr="00670E23" w:rsidRDefault="00DD7FF6" w:rsidP="00DD7FF6">
            <w:pPr>
              <w:jc w:val="center"/>
              <w:rPr>
                <w:b/>
              </w:rPr>
            </w:pPr>
            <w:r w:rsidRPr="00670E23">
              <w:rPr>
                <w:b/>
              </w:rPr>
              <w:t>(OR)</w:t>
            </w:r>
          </w:p>
        </w:tc>
      </w:tr>
      <w:tr w:rsidR="00670E23" w:rsidRPr="00670E23" w:rsidTr="00670E23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6.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50781C">
            <w:r w:rsidRPr="00670E23">
              <w:t>If</w:t>
            </w:r>
            <w:r w:rsidRPr="00670E23">
              <w:rPr>
                <w:position w:val="-10"/>
              </w:rPr>
              <w:object w:dxaOrig="2000" w:dyaOrig="320">
                <v:shape id="_x0000_i1077" type="#_x0000_t75" style="width:99.75pt;height:16.5pt" o:ole="">
                  <v:imagedata r:id="rId32" o:title=""/>
                </v:shape>
                <o:OLEObject Type="Embed" ProgID="Equation.3" ShapeID="_x0000_i1077" DrawAspect="Content" ObjectID="_1636974804" r:id="rId33"/>
              </w:object>
            </w:r>
            <w:r w:rsidRPr="00670E23">
              <w:t xml:space="preserve">, verify </w:t>
            </w:r>
            <w:proofErr w:type="gramStart"/>
            <w:r w:rsidRPr="00670E23">
              <w:t xml:space="preserve">that </w:t>
            </w:r>
            <w:proofErr w:type="gramEnd"/>
            <w:r w:rsidRPr="00670E23">
              <w:rPr>
                <w:position w:val="-28"/>
              </w:rPr>
              <w:object w:dxaOrig="1800" w:dyaOrig="660">
                <v:shape id="_x0000_i1078" type="#_x0000_t75" style="width:90.75pt;height:33pt" o:ole="">
                  <v:imagedata r:id="rId34" o:title=""/>
                </v:shape>
                <o:OLEObject Type="Embed" ProgID="Equation.3" ShapeID="_x0000_i1078" DrawAspect="Content" ObjectID="_1636974805" r:id="rId35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CO4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50781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50781C">
            <w:proofErr w:type="gramStart"/>
            <w:r w:rsidRPr="00670E23">
              <w:t xml:space="preserve">If </w:t>
            </w:r>
            <w:proofErr w:type="gramEnd"/>
            <w:r w:rsidRPr="00670E23">
              <w:rPr>
                <w:position w:val="-10"/>
              </w:rPr>
              <w:object w:dxaOrig="2400" w:dyaOrig="320">
                <v:shape id="_x0000_i1079" type="#_x0000_t75" style="width:120pt;height:15.75pt" o:ole="">
                  <v:imagedata r:id="rId36" o:title=""/>
                </v:shape>
                <o:OLEObject Type="Embed" ProgID="Equation.3" ShapeID="_x0000_i1079" DrawAspect="Content" ObjectID="_1636974806" r:id="rId37"/>
              </w:object>
            </w:r>
            <w:r w:rsidRPr="00670E23">
              <w:t xml:space="preserve">, prove that </w:t>
            </w:r>
            <w:r w:rsidRPr="00670E23">
              <w:rPr>
                <w:position w:val="-28"/>
              </w:rPr>
              <w:object w:dxaOrig="1760" w:dyaOrig="660">
                <v:shape id="_x0000_i1080" type="#_x0000_t75" style="width:87.75pt;height:33pt" o:ole="">
                  <v:imagedata r:id="rId38" o:title=""/>
                </v:shape>
                <o:OLEObject Type="Embed" ProgID="Equation.3" ShapeID="_x0000_i1080" DrawAspect="Content" ObjectID="_1636974807" r:id="rId39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CO4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50781C">
            <w:pPr>
              <w:jc w:val="center"/>
            </w:pPr>
            <w:r w:rsidRPr="00670E23">
              <w:t>10</w:t>
            </w:r>
          </w:p>
        </w:tc>
      </w:tr>
      <w:tr w:rsidR="0050781C" w:rsidRPr="00670E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781C" w:rsidRPr="00670E23" w:rsidRDefault="0050781C" w:rsidP="0050781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781C" w:rsidRPr="00670E23" w:rsidRDefault="0050781C" w:rsidP="0050781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781C" w:rsidRPr="00670E23" w:rsidRDefault="0050781C" w:rsidP="0050781C"/>
        </w:tc>
        <w:tc>
          <w:tcPr>
            <w:tcW w:w="1170" w:type="dxa"/>
            <w:shd w:val="clear" w:color="auto" w:fill="auto"/>
          </w:tcPr>
          <w:p w:rsidR="0050781C" w:rsidRPr="00670E23" w:rsidRDefault="0050781C" w:rsidP="005078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0781C" w:rsidRPr="00670E23" w:rsidRDefault="0050781C" w:rsidP="0050781C">
            <w:pPr>
              <w:jc w:val="center"/>
            </w:pPr>
          </w:p>
        </w:tc>
      </w:tr>
      <w:tr w:rsidR="00670E23" w:rsidRPr="00670E23" w:rsidTr="00670E23">
        <w:trPr>
          <w:trHeight w:val="1070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C42826">
            <w:pPr>
              <w:rPr>
                <w:rFonts w:eastAsiaTheme="minorEastAsia"/>
              </w:rPr>
            </w:pPr>
            <w:r w:rsidRPr="00670E23">
              <w:rPr>
                <w:rFonts w:eastAsiaTheme="minorEastAsia"/>
              </w:rPr>
              <w:t>Show that the following two lines are skew lines and hence find the distance between them</w:t>
            </w:r>
          </w:p>
          <w:p w:rsidR="00670E23" w:rsidRPr="00670E23" w:rsidRDefault="00670E23" w:rsidP="00C42826">
            <w:pPr>
              <w:spacing w:after="200" w:line="360" w:lineRule="auto"/>
              <w:rPr>
                <w:rFonts w:eastAsiaTheme="minorEastAsia"/>
              </w:rPr>
            </w:pP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/>
                </w:rPr>
                <m:t xml:space="preserve">= 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</m:e>
              </m:d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t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w:rPr>
                      <w:rFonts w:ascii="Cambria Math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oMath>
            <w:r w:rsidRPr="00670E23">
              <w:rPr>
                <w:rFonts w:eastAsiaTheme="minorEastAsia"/>
              </w:rPr>
              <w:t xml:space="preserve"> and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/>
                </w:rPr>
                <m:t xml:space="preserve">= 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</m:e>
              </m:d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s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w:rPr>
                      <w:rFonts w:ascii="Cambria Math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  <m: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oMath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CO5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80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C4282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C42826">
            <w:r w:rsidRPr="00670E23">
              <w:t>Find the vector and Cartesian equation of the plane passing through (2,-1, 1) and (1</w:t>
            </w:r>
            <w:proofErr w:type="gramStart"/>
            <w:r w:rsidRPr="00670E23">
              <w:t>,4,5</w:t>
            </w:r>
            <w:proofErr w:type="gramEnd"/>
            <w:r w:rsidRPr="00670E23">
              <w:t xml:space="preserve">) and parallel to the vector </w:t>
            </w:r>
            <w:r w:rsidRPr="00670E23">
              <w:rPr>
                <w:position w:val="-10"/>
              </w:rPr>
              <w:object w:dxaOrig="1280" w:dyaOrig="380">
                <v:shape id="_x0000_i1072" type="#_x0000_t75" style="width:63.75pt;height:18.75pt" o:ole="">
                  <v:imagedata r:id="rId40" o:title=""/>
                </v:shape>
                <o:OLEObject Type="Embed" ProgID="Equation.3" ShapeID="_x0000_i1072" DrawAspect="Content" ObjectID="_1636974808" r:id="rId41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CO5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10</w:t>
            </w:r>
          </w:p>
        </w:tc>
      </w:tr>
      <w:tr w:rsidR="00C42826" w:rsidRPr="00670E2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42826" w:rsidRPr="00670E23" w:rsidRDefault="00C42826" w:rsidP="00C42826">
            <w:pPr>
              <w:jc w:val="center"/>
              <w:rPr>
                <w:b/>
              </w:rPr>
            </w:pPr>
            <w:r w:rsidRPr="00670E23">
              <w:rPr>
                <w:b/>
              </w:rPr>
              <w:t>(OR)</w:t>
            </w:r>
          </w:p>
        </w:tc>
      </w:tr>
      <w:tr w:rsidR="00670E23" w:rsidRPr="00670E23" w:rsidTr="00670E23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8.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C42826">
            <w:r w:rsidRPr="00670E23">
              <w:t xml:space="preserve">Find the Cartesian equation of a plane passing through the point      (-1, 3, 2) and parallel to the vectors  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</m:oMath>
            <w:r w:rsidRPr="00670E23">
              <w:t xml:space="preserve">  +</w:t>
            </w:r>
            <m:oMath>
              <m:r>
                <w:rPr>
                  <w:rFonts w:ascii="Cambria Math"/>
                </w:rPr>
                <m:t>2</m:t>
              </m:r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</m:oMath>
            <w:r w:rsidRPr="00670E23"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670E23">
              <w:t xml:space="preserve">  and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3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acc>
            </m:oMath>
            <w:r w:rsidRPr="00670E23">
              <w:rPr>
                <w:rFonts w:eastAsiaTheme="minorEastAsia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Theme="minorEastAsia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</m:acc>
            </m:oMath>
            <w:r w:rsidRPr="00670E23">
              <w:rPr>
                <w:rFonts w:eastAsiaTheme="minorEastAsia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Theme="minorEastAsia"/>
                      <w:i/>
                    </w:rPr>
                  </m:ctrlPr>
                </m:accPr>
                <m:e>
                  <m:r>
                    <w:rPr>
                      <w:rFonts w:ascii="Cambria Math" w:eastAsiaTheme="minorEastAsia"/>
                    </w:rPr>
                    <m:t>2</m:t>
                  </m:r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acc>
            </m:oMath>
            <w:r w:rsidRPr="00670E23">
              <w:rPr>
                <w:rFonts w:eastAsiaTheme="minorEastAsia"/>
              </w:rPr>
              <w:t xml:space="preserve">.   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CO5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10</w:t>
            </w:r>
          </w:p>
        </w:tc>
      </w:tr>
      <w:tr w:rsidR="00670E23" w:rsidRPr="00670E23" w:rsidTr="00670E23">
        <w:trPr>
          <w:trHeight w:val="1070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C4282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C42826">
            <w:r w:rsidRPr="00670E23">
              <w:t xml:space="preserve">Show that the lines </w:t>
            </w:r>
            <w:r w:rsidRPr="00670E23">
              <w:rPr>
                <w:position w:val="-24"/>
              </w:rPr>
              <w:object w:dxaOrig="1980" w:dyaOrig="620">
                <v:shape id="_x0000_i1069" type="#_x0000_t75" style="width:99pt;height:30.75pt" o:ole="">
                  <v:imagedata r:id="rId42" o:title=""/>
                </v:shape>
                <o:OLEObject Type="Embed" ProgID="Equation.3" ShapeID="_x0000_i1069" DrawAspect="Content" ObjectID="_1636974809" r:id="rId43"/>
              </w:object>
            </w:r>
            <w:r w:rsidRPr="00670E23">
              <w:t xml:space="preserve"> and </w:t>
            </w:r>
            <w:r w:rsidRPr="00670E23">
              <w:rPr>
                <w:position w:val="-24"/>
              </w:rPr>
              <w:object w:dxaOrig="1740" w:dyaOrig="620">
                <v:shape id="_x0000_i1070" type="#_x0000_t75" style="width:87pt;height:31.5pt" o:ole="">
                  <v:imagedata r:id="rId44" o:title=""/>
                </v:shape>
                <o:OLEObject Type="Embed" ProgID="Equation.3" ShapeID="_x0000_i1070" DrawAspect="Content" ObjectID="_1636974810" r:id="rId45"/>
              </w:object>
            </w:r>
            <w:r w:rsidRPr="00670E23">
              <w:t>intersect and hence find the point of intersection.</w:t>
            </w:r>
            <w:r w:rsidRPr="00670E23">
              <w:tab/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CO5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C42826">
            <w:pPr>
              <w:jc w:val="center"/>
            </w:pPr>
            <w:r w:rsidRPr="00670E23">
              <w:t>10</w:t>
            </w:r>
          </w:p>
        </w:tc>
      </w:tr>
      <w:tr w:rsidR="00C42826" w:rsidRPr="00670E2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42826" w:rsidRPr="00670E23" w:rsidRDefault="00C42826" w:rsidP="00C428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C42826">
            <w:pPr>
              <w:rPr>
                <w:b/>
                <w:u w:val="single"/>
              </w:rPr>
            </w:pPr>
          </w:p>
          <w:p w:rsidR="00C42826" w:rsidRPr="00670E23" w:rsidRDefault="00C42826" w:rsidP="00C42826">
            <w:pPr>
              <w:rPr>
                <w:u w:val="single"/>
              </w:rPr>
            </w:pPr>
            <w:r w:rsidRPr="00670E23">
              <w:rPr>
                <w:b/>
                <w:u w:val="single"/>
              </w:rPr>
              <w:t>Compulsory</w:t>
            </w:r>
            <w:r w:rsidRPr="00670E23">
              <w:rPr>
                <w:u w:val="single"/>
              </w:rPr>
              <w:t>:</w:t>
            </w:r>
          </w:p>
          <w:p w:rsidR="00670E23" w:rsidRPr="00670E23" w:rsidRDefault="00670E23" w:rsidP="00C4282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42826" w:rsidRPr="00670E23" w:rsidRDefault="00C42826" w:rsidP="00C4282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2826" w:rsidRPr="00670E23" w:rsidRDefault="00C42826" w:rsidP="00C42826">
            <w:pPr>
              <w:jc w:val="center"/>
            </w:pPr>
          </w:p>
        </w:tc>
      </w:tr>
      <w:tr w:rsidR="00670E23" w:rsidRPr="00670E2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9.</w:t>
            </w: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a.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BC1014">
            <w:r w:rsidRPr="00670E23">
              <w:t xml:space="preserve">Find the Eigen values and Eigen vectors of A=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3</m:t>
                        </m:r>
                      </m:e>
                      <m:e>
                        <m:r>
                          <m:t>-</m:t>
                        </m:r>
                        <m:r>
                          <w:rPr>
                            <w:rFonts w:asci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  <m:e>
                        <m:r>
                          <m:t>-</m:t>
                        </m:r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  <m:e>
                        <m: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CO6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10</w:t>
            </w:r>
          </w:p>
        </w:tc>
      </w:tr>
      <w:tr w:rsidR="00670E23" w:rsidRPr="00670E2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E23" w:rsidRPr="00670E23" w:rsidRDefault="00670E23" w:rsidP="00BC10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b.</w:t>
            </w:r>
          </w:p>
        </w:tc>
        <w:tc>
          <w:tcPr>
            <w:tcW w:w="6810" w:type="dxa"/>
            <w:shd w:val="clear" w:color="auto" w:fill="auto"/>
          </w:tcPr>
          <w:p w:rsidR="00670E23" w:rsidRPr="00670E23" w:rsidRDefault="00670E23" w:rsidP="00BC1014">
            <w:pPr>
              <w:spacing w:after="160" w:line="259" w:lineRule="auto"/>
            </w:pPr>
            <w:r w:rsidRPr="00670E23">
              <w:t>Solve the system of equations by Cramer’s method.</w:t>
            </w:r>
          </w:p>
          <w:p w:rsidR="00670E23" w:rsidRPr="00670E23" w:rsidRDefault="00670E23" w:rsidP="00BC1014">
            <w:r w:rsidRPr="00670E23">
              <w:rPr>
                <w:position w:val="-46"/>
              </w:rPr>
              <w:object w:dxaOrig="1640" w:dyaOrig="1040">
                <v:shape id="_x0000_i1066" type="#_x0000_t75" style="width:81.75pt;height:51.75pt" o:ole="">
                  <v:imagedata r:id="rId46" o:title=""/>
                </v:shape>
                <o:OLEObject Type="Embed" ProgID="Equation.3" ShapeID="_x0000_i1066" DrawAspect="Content" ObjectID="_1636974811" r:id="rId47"/>
              </w:object>
            </w:r>
            <w:r w:rsidRPr="00670E23">
              <w:t>.</w:t>
            </w:r>
          </w:p>
        </w:tc>
        <w:tc>
          <w:tcPr>
            <w:tcW w:w="117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CO6</w:t>
            </w:r>
          </w:p>
        </w:tc>
        <w:tc>
          <w:tcPr>
            <w:tcW w:w="950" w:type="dxa"/>
            <w:shd w:val="clear" w:color="auto" w:fill="auto"/>
          </w:tcPr>
          <w:p w:rsidR="00670E23" w:rsidRPr="00670E23" w:rsidRDefault="00670E23" w:rsidP="00BC1014">
            <w:pPr>
              <w:jc w:val="center"/>
            </w:pPr>
            <w:r w:rsidRPr="00670E23">
              <w:t>10</w:t>
            </w:r>
          </w:p>
        </w:tc>
      </w:tr>
    </w:tbl>
    <w:p w:rsidR="008C7BA2" w:rsidRPr="00670E23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A8D" w:rsidRDefault="000A3A8D" w:rsidP="00B659E1">
      <w:r>
        <w:separator/>
      </w:r>
    </w:p>
  </w:endnote>
  <w:endnote w:type="continuationSeparator" w:id="1">
    <w:p w:rsidR="000A3A8D" w:rsidRDefault="000A3A8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A8D" w:rsidRDefault="000A3A8D" w:rsidP="00B659E1">
      <w:r>
        <w:separator/>
      </w:r>
    </w:p>
  </w:footnote>
  <w:footnote w:type="continuationSeparator" w:id="1">
    <w:p w:rsidR="000A3A8D" w:rsidRDefault="000A3A8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63DDF"/>
    <w:multiLevelType w:val="hybridMultilevel"/>
    <w:tmpl w:val="C0A645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3A8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078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0E23"/>
    <w:rsid w:val="00681B25"/>
    <w:rsid w:val="006C1D35"/>
    <w:rsid w:val="006C2601"/>
    <w:rsid w:val="006C39BE"/>
    <w:rsid w:val="006C7354"/>
    <w:rsid w:val="00701B86"/>
    <w:rsid w:val="00714C68"/>
    <w:rsid w:val="00725A0A"/>
    <w:rsid w:val="007326F6"/>
    <w:rsid w:val="007A418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171B"/>
    <w:rsid w:val="0095679B"/>
    <w:rsid w:val="00963CB5"/>
    <w:rsid w:val="009B53DD"/>
    <w:rsid w:val="009C5A1D"/>
    <w:rsid w:val="009E09A3"/>
    <w:rsid w:val="00A227F3"/>
    <w:rsid w:val="00A47E2A"/>
    <w:rsid w:val="00AA3F2E"/>
    <w:rsid w:val="00AA5E39"/>
    <w:rsid w:val="00AA6B40"/>
    <w:rsid w:val="00AE264C"/>
    <w:rsid w:val="00B009B1"/>
    <w:rsid w:val="00B20598"/>
    <w:rsid w:val="00B253AE"/>
    <w:rsid w:val="00B45526"/>
    <w:rsid w:val="00B60E7E"/>
    <w:rsid w:val="00B659E1"/>
    <w:rsid w:val="00B83AB6"/>
    <w:rsid w:val="00B939EF"/>
    <w:rsid w:val="00B9454D"/>
    <w:rsid w:val="00BA2F7E"/>
    <w:rsid w:val="00BA539E"/>
    <w:rsid w:val="00BB5C6B"/>
    <w:rsid w:val="00BC1014"/>
    <w:rsid w:val="00BC7D01"/>
    <w:rsid w:val="00BE572D"/>
    <w:rsid w:val="00BF25ED"/>
    <w:rsid w:val="00BF3DE7"/>
    <w:rsid w:val="00C33FFF"/>
    <w:rsid w:val="00C3743D"/>
    <w:rsid w:val="00C42826"/>
    <w:rsid w:val="00C42D4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7FF6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1143-101E-4896-BBFF-39FF972E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2019-10-19T02:44:00Z</dcterms:created>
  <dcterms:modified xsi:type="dcterms:W3CDTF">2019-12-04T08:56:00Z</dcterms:modified>
</cp:coreProperties>
</file>