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97EC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2C5645" w:rsidP="005D3355">
      <w:pPr>
        <w:jc w:val="center"/>
        <w:rPr>
          <w:rFonts w:ascii="Arial" w:hAnsi="Arial" w:cs="Arial"/>
          <w:bCs/>
        </w:rPr>
      </w:pPr>
      <w:r w:rsidRPr="002C5645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38" w:rsidRDefault="008B4438" w:rsidP="008B4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C564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2C564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44B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44B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CALCULUS AND TRANSFORMS</w:t>
            </w:r>
          </w:p>
        </w:tc>
        <w:tc>
          <w:tcPr>
            <w:tcW w:w="1800" w:type="dxa"/>
          </w:tcPr>
          <w:p w:rsidR="005527A4" w:rsidRPr="00AA3F2E" w:rsidRDefault="005527A4" w:rsidP="00761D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61D4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4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4"/>
      </w:tblGrid>
      <w:tr w:rsidR="008C7BA2" w:rsidRPr="004725CA" w:rsidTr="0044771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4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0125B" w:rsidRPr="00EF5853" w:rsidTr="00447719">
        <w:trPr>
          <w:trHeight w:val="308"/>
        </w:trPr>
        <w:tc>
          <w:tcPr>
            <w:tcW w:w="810" w:type="dxa"/>
            <w:vMerge w:val="restart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 xml:space="preserve">Determine ‘c’ lying between a and b, using Mean Value theorem if </w:t>
            </w:r>
            <w:r w:rsidRPr="00747E91">
              <w:rPr>
                <w:position w:val="-10"/>
              </w:rPr>
              <w:object w:dxaOrig="25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15.75pt" o:ole="">
                  <v:imagedata r:id="rId7" o:title=""/>
                </v:shape>
                <o:OLEObject Type="Embed" ProgID="Equation.3" ShapeID="_x0000_i1025" DrawAspect="Content" ObjectID="_1635072795" r:id="rId8"/>
              </w:object>
            </w:r>
            <w:r>
              <w:t xml:space="preserve"> in (0</w:t>
            </w:r>
            <w:proofErr w:type="gramStart"/>
            <w:r>
              <w:t>,4</w:t>
            </w:r>
            <w:proofErr w:type="gramEnd"/>
            <w:r>
              <w:t>).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447719">
        <w:trPr>
          <w:trHeight w:val="700"/>
        </w:trPr>
        <w:tc>
          <w:tcPr>
            <w:tcW w:w="810" w:type="dxa"/>
            <w:vMerge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>Find the n</w:t>
            </w:r>
            <w:r>
              <w:rPr>
                <w:vertAlign w:val="superscript"/>
              </w:rPr>
              <w:t>th</w:t>
            </w:r>
            <w:r>
              <w:t xml:space="preserve"> derivative of </w:t>
            </w:r>
            <w:r w:rsidRPr="00747E91">
              <w:rPr>
                <w:position w:val="-28"/>
              </w:rPr>
              <w:object w:dxaOrig="1380" w:dyaOrig="660">
                <v:shape id="_x0000_i1026" type="#_x0000_t75" style="width:69pt;height:33pt" o:ole="">
                  <v:imagedata r:id="rId9" o:title=""/>
                </v:shape>
                <o:OLEObject Type="Embed" ProgID="Equation.3" ShapeID="_x0000_i1026" DrawAspect="Content" ObjectID="_1635072796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447719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50125B" w:rsidRPr="005814FF" w:rsidRDefault="0050125B" w:rsidP="008C7BA2">
            <w:pPr>
              <w:jc w:val="center"/>
            </w:pPr>
            <w:r w:rsidRPr="005814FF">
              <w:t>(OR)</w:t>
            </w:r>
          </w:p>
        </w:tc>
      </w:tr>
      <w:tr w:rsidR="0050125B" w:rsidRPr="00EF5853" w:rsidTr="00447719">
        <w:trPr>
          <w:trHeight w:val="798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 w:rsidRPr="00FA2C6E">
              <w:t xml:space="preserve">Expand </w:t>
            </w:r>
            <w:r w:rsidRPr="00FA2C6E">
              <w:rPr>
                <w:position w:val="-10"/>
              </w:rPr>
              <w:object w:dxaOrig="1260" w:dyaOrig="320">
                <v:shape id="_x0000_i1027" type="#_x0000_t75" style="width:63pt;height:15.75pt" o:ole="">
                  <v:imagedata r:id="rId11" o:title=""/>
                </v:shape>
                <o:OLEObject Type="Embed" ProgID="Equation.3" ShapeID="_x0000_i1027" DrawAspect="Content" ObjectID="_1635072797" r:id="rId12"/>
              </w:object>
            </w:r>
            <w:r w:rsidRPr="00FA2C6E">
              <w:t xml:space="preserve"> as a Taylor series about (</w:t>
            </w:r>
            <w:proofErr w:type="spellStart"/>
            <w:r w:rsidRPr="00FA2C6E">
              <w:t>i</w:t>
            </w:r>
            <w:proofErr w:type="spellEnd"/>
            <w:r w:rsidRPr="00FA2C6E">
              <w:t xml:space="preserve">) </w:t>
            </w:r>
            <w:r w:rsidRPr="00FA2C6E">
              <w:rPr>
                <w:position w:val="-24"/>
              </w:rPr>
              <w:object w:dxaOrig="639" w:dyaOrig="620">
                <v:shape id="_x0000_i1028" type="#_x0000_t75" style="width:31.5pt;height:30.75pt" o:ole="">
                  <v:imagedata r:id="rId13" o:title=""/>
                </v:shape>
                <o:OLEObject Type="Embed" ProgID="Equation.3" ShapeID="_x0000_i1028" DrawAspect="Content" ObjectID="_1635072798" r:id="rId14"/>
              </w:object>
            </w:r>
            <w:r w:rsidRPr="00FA2C6E">
              <w:t xml:space="preserve">  (ii</w:t>
            </w:r>
            <w:proofErr w:type="gramStart"/>
            <w:r w:rsidRPr="00FA2C6E">
              <w:t xml:space="preserve">) </w:t>
            </w:r>
            <w:proofErr w:type="gramEnd"/>
            <w:r w:rsidRPr="00FA2C6E">
              <w:rPr>
                <w:position w:val="-24"/>
              </w:rPr>
              <w:object w:dxaOrig="639" w:dyaOrig="620">
                <v:shape id="_x0000_i1029" type="#_x0000_t75" style="width:31.5pt;height:30.75pt" o:ole="">
                  <v:imagedata r:id="rId15" o:title=""/>
                </v:shape>
                <o:OLEObject Type="Embed" ProgID="Equation.3" ShapeID="_x0000_i1029" DrawAspect="Content" ObjectID="_1635072799" r:id="rId16"/>
              </w:object>
            </w:r>
            <w:r w:rsidRPr="00FA2C6E"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FA2C6E" w:rsidRDefault="0050125B" w:rsidP="00EC62BA">
            <w:pPr>
              <w:jc w:val="center"/>
            </w:pPr>
          </w:p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 w:rsidRPr="00FA2C6E">
              <w:t>CO1</w:t>
            </w:r>
          </w:p>
        </w:tc>
        <w:tc>
          <w:tcPr>
            <w:tcW w:w="954" w:type="dxa"/>
            <w:shd w:val="clear" w:color="auto" w:fill="auto"/>
          </w:tcPr>
          <w:p w:rsidR="0050125B" w:rsidRPr="00FA2C6E" w:rsidRDefault="0050125B" w:rsidP="00EC62BA">
            <w:pPr>
              <w:jc w:val="center"/>
            </w:pPr>
          </w:p>
          <w:p w:rsidR="0050125B" w:rsidRPr="005814FF" w:rsidRDefault="0050125B" w:rsidP="00193F27">
            <w:pPr>
              <w:jc w:val="center"/>
            </w:pPr>
            <w:r>
              <w:t>2</w:t>
            </w:r>
            <w:r w:rsidRPr="00FA2C6E">
              <w:t>0</w:t>
            </w:r>
          </w:p>
        </w:tc>
      </w:tr>
      <w:tr w:rsidR="0050125B" w:rsidRPr="00EF5853" w:rsidTr="00447719">
        <w:trPr>
          <w:trHeight w:val="90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</w:p>
        </w:tc>
      </w:tr>
      <w:tr w:rsidR="0050125B" w:rsidRPr="00EF5853" w:rsidTr="0050125B">
        <w:trPr>
          <w:trHeight w:val="728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 xml:space="preserve">Prove </w:t>
            </w:r>
            <w:proofErr w:type="gramStart"/>
            <w:r>
              <w:t xml:space="preserve">that </w:t>
            </w:r>
            <w:proofErr w:type="gramEnd"/>
            <w:r w:rsidRPr="00153D4D">
              <w:rPr>
                <w:position w:val="-28"/>
              </w:rPr>
              <w:object w:dxaOrig="2020" w:dyaOrig="660">
                <v:shape id="_x0000_i1030" type="#_x0000_t75" style="width:101.25pt;height:33pt" o:ole="">
                  <v:imagedata r:id="rId17" o:title=""/>
                </v:shape>
                <o:OLEObject Type="Embed" ProgID="Equation.3" ShapeID="_x0000_i1030" DrawAspect="Content" ObjectID="_1635072800" r:id="rId18"/>
              </w:object>
            </w:r>
            <w:r w:rsidR="009A10E4">
              <w:rPr>
                <w:position w:val="-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9A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20</w:t>
            </w:r>
          </w:p>
        </w:tc>
      </w:tr>
      <w:tr w:rsidR="0050125B" w:rsidRPr="00EF5853" w:rsidTr="00447719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50125B" w:rsidRPr="005814FF" w:rsidRDefault="0050125B" w:rsidP="008C7BA2">
            <w:pPr>
              <w:jc w:val="center"/>
            </w:pPr>
            <w:r w:rsidRPr="005814FF">
              <w:t>(OR)</w:t>
            </w:r>
          </w:p>
        </w:tc>
      </w:tr>
      <w:tr w:rsidR="0050125B" w:rsidRPr="00EF5853" w:rsidTr="0050125B">
        <w:trPr>
          <w:trHeight w:val="910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 xml:space="preserve">Evaluate </w:t>
            </w:r>
            <w:r w:rsidRPr="00D04044">
              <w:rPr>
                <w:position w:val="-32"/>
              </w:rPr>
              <w:object w:dxaOrig="1080" w:dyaOrig="600">
                <v:shape id="_x0000_i1031" type="#_x0000_t75" style="width:54pt;height:30pt" o:ole="">
                  <v:imagedata r:id="rId19" o:title=""/>
                </v:shape>
                <o:OLEObject Type="Embed" ProgID="Equation.3" ShapeID="_x0000_i1031" DrawAspect="Content" ObjectID="_1635072801" r:id="rId20"/>
              </w:object>
            </w:r>
            <w:r>
              <w:t>, where V is the volume of the tetrahedron whose vertices are (0,0,0),(0,1,0),(1,0,0) and (0,0,1)</w:t>
            </w:r>
            <w:r w:rsidR="009A10E4"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9A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20</w:t>
            </w:r>
          </w:p>
        </w:tc>
      </w:tr>
      <w:tr w:rsidR="0050125B" w:rsidRPr="00EF5853" w:rsidTr="00447719">
        <w:trPr>
          <w:trHeight w:val="90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</w:p>
        </w:tc>
      </w:tr>
      <w:tr w:rsidR="0050125B" w:rsidRPr="00EF5853" w:rsidTr="0044771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proofErr w:type="gramStart"/>
            <w:r>
              <w:t xml:space="preserve">Solve </w:t>
            </w:r>
            <w:proofErr w:type="gramEnd"/>
            <w:r w:rsidRPr="00D429B3">
              <w:rPr>
                <w:position w:val="-10"/>
              </w:rPr>
              <w:object w:dxaOrig="2260" w:dyaOrig="360">
                <v:shape id="_x0000_i1032" type="#_x0000_t75" style="width:113.25pt;height:18pt" o:ole="">
                  <v:imagedata r:id="rId21" o:title=""/>
                </v:shape>
                <o:OLEObject Type="Embed" ProgID="Equation.3" ShapeID="_x0000_i1032" DrawAspect="Content" ObjectID="_1635072802" r:id="rId22"/>
              </w:object>
            </w:r>
            <w:r w:rsidR="009A10E4">
              <w:rPr>
                <w:position w:val="-1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50125B">
        <w:trPr>
          <w:trHeight w:val="378"/>
        </w:trPr>
        <w:tc>
          <w:tcPr>
            <w:tcW w:w="810" w:type="dxa"/>
            <w:vMerge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 xml:space="preserve">Solve </w:t>
            </w:r>
            <w:r w:rsidRPr="00D429B3">
              <w:rPr>
                <w:position w:val="-10"/>
              </w:rPr>
              <w:object w:dxaOrig="2900" w:dyaOrig="360">
                <v:shape id="_x0000_i1033" type="#_x0000_t75" style="width:144.75pt;height:18pt" o:ole="">
                  <v:imagedata r:id="rId23" o:title=""/>
                </v:shape>
                <o:OLEObject Type="Embed" ProgID="Equation.3" ShapeID="_x0000_i1033" DrawAspect="Content" ObjectID="_1635072803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50125B">
        <w:trPr>
          <w:trHeight w:val="308"/>
        </w:trPr>
        <w:tc>
          <w:tcPr>
            <w:tcW w:w="10584" w:type="dxa"/>
            <w:gridSpan w:val="5"/>
            <w:shd w:val="clear" w:color="auto" w:fill="auto"/>
          </w:tcPr>
          <w:p w:rsidR="0050125B" w:rsidRPr="005814FF" w:rsidRDefault="0050125B" w:rsidP="008C7BA2">
            <w:pPr>
              <w:jc w:val="center"/>
            </w:pPr>
            <w:r w:rsidRPr="005814FF">
              <w:t>(OR)</w:t>
            </w:r>
          </w:p>
        </w:tc>
      </w:tr>
      <w:tr w:rsidR="0050125B" w:rsidRPr="00EF5853" w:rsidTr="00AE64C2">
        <w:trPr>
          <w:trHeight w:val="686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  <w:r>
              <w:t xml:space="preserve">Solve </w:t>
            </w:r>
            <w:r w:rsidRPr="004E67A6">
              <w:rPr>
                <w:position w:val="-24"/>
              </w:rPr>
              <w:object w:dxaOrig="1980" w:dyaOrig="620">
                <v:shape id="_x0000_i1034" type="#_x0000_t75" style="width:99pt;height:30.75pt" o:ole="">
                  <v:imagedata r:id="rId25" o:title=""/>
                </v:shape>
                <o:OLEObject Type="Embed" ProgID="Equation.3" ShapeID="_x0000_i1034" DrawAspect="Content" ObjectID="_1635072804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20</w:t>
            </w:r>
          </w:p>
        </w:tc>
      </w:tr>
      <w:tr w:rsidR="0050125B" w:rsidRPr="00EF5853" w:rsidTr="00447719">
        <w:trPr>
          <w:trHeight w:val="90"/>
        </w:trPr>
        <w:tc>
          <w:tcPr>
            <w:tcW w:w="81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25B" w:rsidRPr="00EF5853" w:rsidRDefault="0050125B" w:rsidP="009A10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</w:p>
        </w:tc>
      </w:tr>
      <w:tr w:rsidR="0050125B" w:rsidRPr="00EF5853" w:rsidTr="0044771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125B" w:rsidRPr="003F185E" w:rsidRDefault="0050125B" w:rsidP="009A10E4">
            <w:pPr>
              <w:jc w:val="both"/>
              <w:rPr>
                <w:vertAlign w:val="superscript"/>
              </w:rPr>
            </w:pPr>
            <w:proofErr w:type="gramStart"/>
            <w:r>
              <w:t xml:space="preserve">Find </w:t>
            </w:r>
            <w:proofErr w:type="gramEnd"/>
            <w:r w:rsidRPr="0019546E">
              <w:rPr>
                <w:position w:val="-10"/>
              </w:rPr>
              <w:object w:dxaOrig="999" w:dyaOrig="340">
                <v:shape id="_x0000_i1035" type="#_x0000_t75" style="width:50.25pt;height:18pt" o:ole="">
                  <v:imagedata r:id="rId27" o:title=""/>
                </v:shape>
                <o:OLEObject Type="Embed" ProgID="Equation.3" ShapeID="_x0000_i1035" DrawAspect="Content" ObjectID="_1635072805" r:id="rId28"/>
              </w:object>
            </w:r>
            <w:r w:rsidR="003F185E">
              <w:rPr>
                <w:position w:val="-10"/>
                <w:vertAlign w:val="super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50125B">
        <w:trPr>
          <w:trHeight w:val="364"/>
        </w:trPr>
        <w:tc>
          <w:tcPr>
            <w:tcW w:w="810" w:type="dxa"/>
            <w:vMerge/>
            <w:shd w:val="clear" w:color="auto" w:fill="auto"/>
          </w:tcPr>
          <w:p w:rsidR="0050125B" w:rsidRPr="00EF5853" w:rsidRDefault="00501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125B" w:rsidRPr="00EF5853" w:rsidRDefault="005012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125B" w:rsidRPr="003F185E" w:rsidRDefault="0050125B" w:rsidP="003F185E">
            <w:pPr>
              <w:jc w:val="both"/>
              <w:rPr>
                <w:vertAlign w:val="superscript"/>
              </w:rPr>
            </w:pPr>
            <w:r>
              <w:t xml:space="preserve">Find the Laplace Transform </w:t>
            </w:r>
            <w:proofErr w:type="gramStart"/>
            <w:r>
              <w:t xml:space="preserve">of </w:t>
            </w:r>
            <w:proofErr w:type="gramEnd"/>
            <w:r w:rsidRPr="00493B0A">
              <w:rPr>
                <w:position w:val="-10"/>
              </w:rPr>
              <w:object w:dxaOrig="2140" w:dyaOrig="360">
                <v:shape id="_x0000_i1036" type="#_x0000_t75" style="width:107.25pt;height:18pt" o:ole="">
                  <v:imagedata r:id="rId29" o:title=""/>
                </v:shape>
                <o:OLEObject Type="Embed" ProgID="Equation.3" ShapeID="_x0000_i1036" DrawAspect="Content" ObjectID="_1635072806" r:id="rId30"/>
              </w:object>
            </w:r>
            <w:r w:rsidR="003F185E">
              <w:rPr>
                <w:position w:val="-10"/>
                <w:vertAlign w:val="super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125B" w:rsidRPr="00875196" w:rsidRDefault="00501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4" w:type="dxa"/>
            <w:shd w:val="clear" w:color="auto" w:fill="auto"/>
          </w:tcPr>
          <w:p w:rsidR="0050125B" w:rsidRPr="005814FF" w:rsidRDefault="0050125B" w:rsidP="00193F27">
            <w:pPr>
              <w:jc w:val="center"/>
            </w:pPr>
            <w:r>
              <w:t>10</w:t>
            </w:r>
          </w:p>
        </w:tc>
      </w:tr>
      <w:tr w:rsidR="0050125B" w:rsidRPr="00EF5853" w:rsidTr="00447719">
        <w:trPr>
          <w:trHeight w:val="42"/>
        </w:trPr>
        <w:tc>
          <w:tcPr>
            <w:tcW w:w="10584" w:type="dxa"/>
            <w:gridSpan w:val="5"/>
            <w:shd w:val="clear" w:color="auto" w:fill="auto"/>
          </w:tcPr>
          <w:p w:rsidR="0050125B" w:rsidRPr="005814FF" w:rsidRDefault="0050125B" w:rsidP="008C7BA2">
            <w:pPr>
              <w:jc w:val="center"/>
            </w:pPr>
            <w:r w:rsidRPr="005814FF">
              <w:t>(OR)</w:t>
            </w:r>
          </w:p>
        </w:tc>
      </w:tr>
      <w:tr w:rsidR="009A10E4" w:rsidRPr="00EF5853" w:rsidTr="0044771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A10E4" w:rsidRPr="00EF5853" w:rsidRDefault="009A10E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A10E4" w:rsidRPr="00EF5853" w:rsidRDefault="009A10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10E4" w:rsidRPr="00EF5853" w:rsidRDefault="009A10E4" w:rsidP="00193F27">
            <w:r>
              <w:t xml:space="preserve">Evaluate </w:t>
            </w:r>
            <w:r w:rsidRPr="008D115C">
              <w:rPr>
                <w:position w:val="-10"/>
              </w:rPr>
              <w:object w:dxaOrig="580" w:dyaOrig="360">
                <v:shape id="_x0000_i1037" type="#_x0000_t75" style="width:29.25pt;height:18pt" o:ole="">
                  <v:imagedata r:id="rId31" o:title=""/>
                </v:shape>
                <o:OLEObject Type="Embed" ProgID="Equation.3" ShapeID="_x0000_i1037" DrawAspect="Content" ObjectID="_1635072807" r:id="rId32"/>
              </w:object>
            </w:r>
            <w:r>
              <w:t xml:space="preserve"> and </w:t>
            </w:r>
            <w:r w:rsidRPr="008D115C">
              <w:rPr>
                <w:position w:val="-10"/>
              </w:rPr>
              <w:object w:dxaOrig="880" w:dyaOrig="320">
                <v:shape id="_x0000_i1038" type="#_x0000_t75" style="width:44.25pt;height:15.75pt" o:ole="">
                  <v:imagedata r:id="rId33" o:title=""/>
                </v:shape>
                <o:OLEObject Type="Embed" ProgID="Equation.3" ShapeID="_x0000_i1038" DrawAspect="Content" ObjectID="_1635072808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9A10E4" w:rsidRPr="00875196" w:rsidRDefault="009A10E4" w:rsidP="009A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9A10E4" w:rsidRPr="005814FF" w:rsidRDefault="009A10E4" w:rsidP="00193F27">
            <w:pPr>
              <w:jc w:val="center"/>
            </w:pPr>
            <w:r>
              <w:t>10</w:t>
            </w:r>
          </w:p>
        </w:tc>
      </w:tr>
      <w:tr w:rsidR="009A10E4" w:rsidRPr="00EF5853" w:rsidTr="00AE64C2">
        <w:trPr>
          <w:trHeight w:val="797"/>
        </w:trPr>
        <w:tc>
          <w:tcPr>
            <w:tcW w:w="810" w:type="dxa"/>
            <w:vMerge/>
            <w:shd w:val="clear" w:color="auto" w:fill="auto"/>
          </w:tcPr>
          <w:p w:rsidR="009A10E4" w:rsidRPr="00EF5853" w:rsidRDefault="009A10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0E4" w:rsidRPr="00EF5853" w:rsidRDefault="009A10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A10E4" w:rsidRPr="00EF5853" w:rsidRDefault="009A10E4" w:rsidP="00193F27">
            <w:r w:rsidRPr="00FA2C6E">
              <w:t xml:space="preserve">Find  </w:t>
            </w:r>
            <w:r w:rsidRPr="00FA2C6E">
              <w:tab/>
            </w:r>
            <w:r w:rsidRPr="00FA2C6E">
              <w:rPr>
                <w:position w:val="-32"/>
              </w:rPr>
              <w:object w:dxaOrig="1440" w:dyaOrig="760">
                <v:shape id="_x0000_i1039" type="#_x0000_t75" style="width:1in;height:38.25pt" o:ole="">
                  <v:imagedata r:id="rId35" o:title=""/>
                </v:shape>
                <o:OLEObject Type="Embed" ProgID="Equation.3" ShapeID="_x0000_i1039" DrawAspect="Content" ObjectID="_1635072809" r:id="rId36"/>
              </w:object>
            </w:r>
          </w:p>
        </w:tc>
        <w:tc>
          <w:tcPr>
            <w:tcW w:w="1170" w:type="dxa"/>
            <w:shd w:val="clear" w:color="auto" w:fill="auto"/>
          </w:tcPr>
          <w:p w:rsidR="009A10E4" w:rsidRPr="00FA2C6E" w:rsidRDefault="009A10E4" w:rsidP="00EC62BA">
            <w:pPr>
              <w:jc w:val="center"/>
            </w:pPr>
          </w:p>
          <w:p w:rsidR="009A10E4" w:rsidRPr="00875196" w:rsidRDefault="009A10E4" w:rsidP="00193F27">
            <w:pPr>
              <w:jc w:val="center"/>
              <w:rPr>
                <w:sz w:val="22"/>
                <w:szCs w:val="22"/>
              </w:rPr>
            </w:pPr>
            <w:r w:rsidRPr="00FA2C6E">
              <w:t>CO2</w:t>
            </w:r>
          </w:p>
        </w:tc>
        <w:tc>
          <w:tcPr>
            <w:tcW w:w="954" w:type="dxa"/>
            <w:shd w:val="clear" w:color="auto" w:fill="auto"/>
          </w:tcPr>
          <w:p w:rsidR="009A10E4" w:rsidRPr="00FA2C6E" w:rsidRDefault="009A10E4" w:rsidP="00EC62BA">
            <w:pPr>
              <w:jc w:val="center"/>
            </w:pPr>
          </w:p>
          <w:p w:rsidR="009A10E4" w:rsidRPr="005814FF" w:rsidRDefault="009A10E4" w:rsidP="00193F27">
            <w:pPr>
              <w:jc w:val="center"/>
            </w:pPr>
            <w:r w:rsidRPr="00FA2C6E">
              <w:t>10</w:t>
            </w:r>
          </w:p>
        </w:tc>
      </w:tr>
      <w:tr w:rsidR="00AE64C2" w:rsidRPr="00EF5853" w:rsidTr="0044771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E64C2" w:rsidRPr="00EF5853" w:rsidRDefault="00AE64C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64C2" w:rsidRPr="008C7BA2" w:rsidRDefault="00AE64C2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E64C2" w:rsidRPr="00875196" w:rsidRDefault="00AE64C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AE64C2" w:rsidRPr="005814FF" w:rsidRDefault="00AE64C2" w:rsidP="00193F27">
            <w:pPr>
              <w:jc w:val="center"/>
            </w:pPr>
          </w:p>
        </w:tc>
      </w:tr>
      <w:tr w:rsidR="00AE64C2" w:rsidRPr="00EF5853" w:rsidTr="002C5645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AE64C2" w:rsidRPr="00EF5853" w:rsidRDefault="00AE64C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64C2" w:rsidRPr="00875196" w:rsidRDefault="00AE64C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E64C2" w:rsidRPr="00875196" w:rsidRDefault="00AE64C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AE64C2" w:rsidRPr="005814FF" w:rsidRDefault="00AE64C2" w:rsidP="00193F27">
            <w:pPr>
              <w:jc w:val="center"/>
            </w:pPr>
          </w:p>
        </w:tc>
      </w:tr>
      <w:tr w:rsidR="007A13B6" w:rsidRPr="00EF5853" w:rsidTr="007A13B6">
        <w:trPr>
          <w:trHeight w:val="462"/>
        </w:trPr>
        <w:tc>
          <w:tcPr>
            <w:tcW w:w="810" w:type="dxa"/>
            <w:shd w:val="clear" w:color="auto" w:fill="auto"/>
          </w:tcPr>
          <w:p w:rsidR="007A13B6" w:rsidRPr="00EF5853" w:rsidRDefault="007A13B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A13B6" w:rsidRPr="00EF5853" w:rsidRDefault="007A13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13B6" w:rsidRDefault="007A13B6" w:rsidP="00EC62BA">
            <w:r>
              <w:t xml:space="preserve">Obtain the Fourier series expansion of </w:t>
            </w:r>
            <w:r w:rsidRPr="004B3382">
              <w:rPr>
                <w:position w:val="-10"/>
              </w:rPr>
              <w:object w:dxaOrig="2160" w:dyaOrig="360">
                <v:shape id="_x0000_i1040" type="#_x0000_t75" style="width:108pt;height:18pt" o:ole="">
                  <v:imagedata r:id="rId37" o:title=""/>
                </v:shape>
                <o:OLEObject Type="Embed" ProgID="Equation.3" ShapeID="_x0000_i1040" DrawAspect="Content" ObjectID="_1635072810" r:id="rId38"/>
              </w:object>
            </w:r>
          </w:p>
          <w:p w:rsidR="007A13B6" w:rsidRPr="00EF5853" w:rsidRDefault="007A13B6" w:rsidP="007A13B6"/>
        </w:tc>
        <w:tc>
          <w:tcPr>
            <w:tcW w:w="1170" w:type="dxa"/>
            <w:shd w:val="clear" w:color="auto" w:fill="auto"/>
          </w:tcPr>
          <w:p w:rsidR="007A13B6" w:rsidRPr="00875196" w:rsidRDefault="007A13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4" w:type="dxa"/>
            <w:shd w:val="clear" w:color="auto" w:fill="auto"/>
          </w:tcPr>
          <w:p w:rsidR="007A13B6" w:rsidRPr="005814FF" w:rsidRDefault="007A13B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8B443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31FD"/>
    <w:multiLevelType w:val="hybridMultilevel"/>
    <w:tmpl w:val="F19233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4992"/>
    <w:rsid w:val="000D792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564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185E"/>
    <w:rsid w:val="003F728C"/>
    <w:rsid w:val="004340D1"/>
    <w:rsid w:val="00447719"/>
    <w:rsid w:val="00460118"/>
    <w:rsid w:val="0046314C"/>
    <w:rsid w:val="0046787F"/>
    <w:rsid w:val="004C4FF8"/>
    <w:rsid w:val="004F787A"/>
    <w:rsid w:val="0050125B"/>
    <w:rsid w:val="00501F18"/>
    <w:rsid w:val="0050571C"/>
    <w:rsid w:val="005133D7"/>
    <w:rsid w:val="005372FB"/>
    <w:rsid w:val="005527A4"/>
    <w:rsid w:val="00552B43"/>
    <w:rsid w:val="00552CF0"/>
    <w:rsid w:val="00571F90"/>
    <w:rsid w:val="005814FF"/>
    <w:rsid w:val="00581B1F"/>
    <w:rsid w:val="005837F0"/>
    <w:rsid w:val="0059663E"/>
    <w:rsid w:val="005D0F4A"/>
    <w:rsid w:val="005D3355"/>
    <w:rsid w:val="005F011C"/>
    <w:rsid w:val="0062605C"/>
    <w:rsid w:val="00644B72"/>
    <w:rsid w:val="0064710A"/>
    <w:rsid w:val="00670A67"/>
    <w:rsid w:val="00681B25"/>
    <w:rsid w:val="00697ECF"/>
    <w:rsid w:val="006C1D35"/>
    <w:rsid w:val="006C37C3"/>
    <w:rsid w:val="006C39BE"/>
    <w:rsid w:val="006C7354"/>
    <w:rsid w:val="006E01BB"/>
    <w:rsid w:val="00714C68"/>
    <w:rsid w:val="00725A0A"/>
    <w:rsid w:val="007326F6"/>
    <w:rsid w:val="00761D49"/>
    <w:rsid w:val="007A07B6"/>
    <w:rsid w:val="007A13B6"/>
    <w:rsid w:val="00802202"/>
    <w:rsid w:val="00803B98"/>
    <w:rsid w:val="00806A39"/>
    <w:rsid w:val="00814615"/>
    <w:rsid w:val="0081627E"/>
    <w:rsid w:val="00875196"/>
    <w:rsid w:val="0088327E"/>
    <w:rsid w:val="0088784C"/>
    <w:rsid w:val="008A56BE"/>
    <w:rsid w:val="008A6193"/>
    <w:rsid w:val="008B0703"/>
    <w:rsid w:val="008B0FC9"/>
    <w:rsid w:val="008B175E"/>
    <w:rsid w:val="008B4438"/>
    <w:rsid w:val="008C7BA2"/>
    <w:rsid w:val="0090362A"/>
    <w:rsid w:val="00904D12"/>
    <w:rsid w:val="00911266"/>
    <w:rsid w:val="009165C1"/>
    <w:rsid w:val="00942884"/>
    <w:rsid w:val="0095679B"/>
    <w:rsid w:val="00963CB5"/>
    <w:rsid w:val="00985382"/>
    <w:rsid w:val="009A10E4"/>
    <w:rsid w:val="009A2021"/>
    <w:rsid w:val="009B53DD"/>
    <w:rsid w:val="009C5A1D"/>
    <w:rsid w:val="009E09A3"/>
    <w:rsid w:val="00A47E2A"/>
    <w:rsid w:val="00A50D67"/>
    <w:rsid w:val="00AA3F2E"/>
    <w:rsid w:val="00AA5E39"/>
    <w:rsid w:val="00AA6B40"/>
    <w:rsid w:val="00AE264C"/>
    <w:rsid w:val="00AE64C2"/>
    <w:rsid w:val="00B009B1"/>
    <w:rsid w:val="00B20598"/>
    <w:rsid w:val="00B24573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41EB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1D63"/>
    <w:rsid w:val="00EB26EF"/>
    <w:rsid w:val="00EF5206"/>
    <w:rsid w:val="00F0375B"/>
    <w:rsid w:val="00F11EDB"/>
    <w:rsid w:val="00F162EA"/>
    <w:rsid w:val="00F208C0"/>
    <w:rsid w:val="00F266A7"/>
    <w:rsid w:val="00F32118"/>
    <w:rsid w:val="00F53D8B"/>
    <w:rsid w:val="00F55D6F"/>
    <w:rsid w:val="00F70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C9C17-5FB5-4F3B-8502-9A2D5D35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2018-09-06T12:18:00Z</dcterms:created>
  <dcterms:modified xsi:type="dcterms:W3CDTF">2019-11-12T08:37:00Z</dcterms:modified>
</cp:coreProperties>
</file>