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9241E" w:rsidRDefault="00B659E1" w:rsidP="00B659E1">
      <w:pPr>
        <w:jc w:val="right"/>
        <w:rPr>
          <w:bCs/>
        </w:rPr>
      </w:pPr>
      <w:proofErr w:type="spellStart"/>
      <w:r w:rsidRPr="0029241E">
        <w:rPr>
          <w:bCs/>
        </w:rPr>
        <w:t>Reg.No</w:t>
      </w:r>
      <w:proofErr w:type="spellEnd"/>
      <w:r w:rsidRPr="0029241E">
        <w:rPr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147164">
        <w:tc>
          <w:tcPr>
            <w:tcW w:w="1616" w:type="dxa"/>
          </w:tcPr>
          <w:p w:rsidR="00B659E1" w:rsidRPr="00AA3F2E" w:rsidRDefault="00B659E1" w:rsidP="00147164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14716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147164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147164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147164">
        <w:tc>
          <w:tcPr>
            <w:tcW w:w="1616" w:type="dxa"/>
          </w:tcPr>
          <w:p w:rsidR="00B659E1" w:rsidRPr="00AA3F2E" w:rsidRDefault="00B659E1" w:rsidP="0014716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29241E" w:rsidRDefault="00C7398E" w:rsidP="00147164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29241E">
              <w:rPr>
                <w:b/>
                <w:color w:val="000000" w:themeColor="text1"/>
                <w:szCs w:val="24"/>
                <w:shd w:val="clear" w:color="auto" w:fill="FFFFFF"/>
              </w:rPr>
              <w:t>09MA314</w:t>
            </w:r>
          </w:p>
        </w:tc>
        <w:tc>
          <w:tcPr>
            <w:tcW w:w="1890" w:type="dxa"/>
          </w:tcPr>
          <w:p w:rsidR="00B659E1" w:rsidRPr="00147164" w:rsidRDefault="00B659E1" w:rsidP="00147164">
            <w:pPr>
              <w:pStyle w:val="Title"/>
              <w:jc w:val="left"/>
              <w:rPr>
                <w:b/>
              </w:rPr>
            </w:pPr>
            <w:r w:rsidRPr="0014716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14716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147164">
        <w:tc>
          <w:tcPr>
            <w:tcW w:w="1616" w:type="dxa"/>
          </w:tcPr>
          <w:p w:rsidR="00B659E1" w:rsidRPr="00AA3F2E" w:rsidRDefault="00B659E1" w:rsidP="0014716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29241E" w:rsidRDefault="00C7398E" w:rsidP="00147164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29241E">
              <w:rPr>
                <w:b/>
                <w:color w:val="000000" w:themeColor="text1"/>
                <w:szCs w:val="24"/>
                <w:shd w:val="clear" w:color="auto" w:fill="FFFFFF"/>
              </w:rPr>
              <w:t>THEORY OF NEAR-RINGS</w:t>
            </w:r>
          </w:p>
        </w:tc>
        <w:tc>
          <w:tcPr>
            <w:tcW w:w="1890" w:type="dxa"/>
          </w:tcPr>
          <w:p w:rsidR="00B659E1" w:rsidRPr="00147164" w:rsidRDefault="00B659E1" w:rsidP="0029241E">
            <w:pPr>
              <w:pStyle w:val="Title"/>
              <w:jc w:val="left"/>
              <w:rPr>
                <w:b/>
              </w:rPr>
            </w:pPr>
            <w:r w:rsidRPr="00147164">
              <w:rPr>
                <w:b/>
              </w:rPr>
              <w:t xml:space="preserve">Max. </w:t>
            </w:r>
            <w:proofErr w:type="gramStart"/>
            <w:r w:rsidR="0029241E">
              <w:rPr>
                <w:b/>
              </w:rPr>
              <w:t>M</w:t>
            </w:r>
            <w:r w:rsidRPr="0014716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14716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790C3F" w:rsidTr="006B5744">
        <w:trPr>
          <w:trHeight w:val="132"/>
        </w:trPr>
        <w:tc>
          <w:tcPr>
            <w:tcW w:w="630" w:type="dxa"/>
            <w:shd w:val="clear" w:color="auto" w:fill="auto"/>
            <w:vAlign w:val="center"/>
          </w:tcPr>
          <w:p w:rsidR="008C7BA2" w:rsidRPr="00790C3F" w:rsidRDefault="008C7BA2" w:rsidP="001A55E0">
            <w:pPr>
              <w:jc w:val="center"/>
              <w:rPr>
                <w:b/>
              </w:rPr>
            </w:pPr>
            <w:r w:rsidRPr="00790C3F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BA2" w:rsidRPr="00790C3F" w:rsidRDefault="008C7BA2" w:rsidP="001A55E0">
            <w:pPr>
              <w:jc w:val="center"/>
              <w:rPr>
                <w:b/>
              </w:rPr>
            </w:pPr>
            <w:r w:rsidRPr="00790C3F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790C3F" w:rsidRDefault="008C7BA2" w:rsidP="00147164">
            <w:pPr>
              <w:jc w:val="center"/>
              <w:rPr>
                <w:b/>
              </w:rPr>
            </w:pPr>
            <w:r w:rsidRPr="00790C3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790C3F" w:rsidRDefault="008C7BA2" w:rsidP="006B5744">
            <w:pPr>
              <w:jc w:val="center"/>
              <w:rPr>
                <w:b/>
              </w:rPr>
            </w:pPr>
            <w:r w:rsidRPr="00790C3F">
              <w:rPr>
                <w:b/>
              </w:rPr>
              <w:t>Course</w:t>
            </w:r>
          </w:p>
          <w:p w:rsidR="008C7BA2" w:rsidRPr="00790C3F" w:rsidRDefault="008C7BA2" w:rsidP="006B5744">
            <w:pPr>
              <w:jc w:val="center"/>
              <w:rPr>
                <w:b/>
              </w:rPr>
            </w:pPr>
            <w:r w:rsidRPr="00790C3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790C3F" w:rsidRDefault="008C7BA2" w:rsidP="001A55E0">
            <w:pPr>
              <w:jc w:val="center"/>
              <w:rPr>
                <w:b/>
              </w:rPr>
            </w:pPr>
            <w:r w:rsidRPr="00790C3F">
              <w:rPr>
                <w:b/>
              </w:rPr>
              <w:t>Marks</w:t>
            </w:r>
          </w:p>
        </w:tc>
      </w:tr>
      <w:tr w:rsidR="008C7BA2" w:rsidRPr="00790C3F" w:rsidTr="00E62375">
        <w:trPr>
          <w:trHeight w:val="422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8C7BA2" w:rsidRPr="00790C3F" w:rsidRDefault="008C7BA2" w:rsidP="00E8402F">
            <w:pPr>
              <w:spacing w:line="276" w:lineRule="auto"/>
              <w:jc w:val="center"/>
            </w:pPr>
            <w:r w:rsidRPr="00790C3F">
              <w:t>1.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BA2" w:rsidRPr="00790C3F" w:rsidRDefault="008C7BA2" w:rsidP="00E8402F">
            <w:pPr>
              <w:spacing w:line="276" w:lineRule="auto"/>
              <w:jc w:val="center"/>
            </w:pPr>
            <w:r w:rsidRPr="00790C3F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790C3F" w:rsidRDefault="0054625F" w:rsidP="00E8402F">
            <w:pPr>
              <w:spacing w:after="200" w:line="276" w:lineRule="auto"/>
              <w:jc w:val="both"/>
            </w:pPr>
            <w:r w:rsidRPr="00790C3F">
              <w:t xml:space="preserve">State and prove </w:t>
            </w:r>
            <w:r w:rsidRPr="00790C3F">
              <w:rPr>
                <w:i/>
              </w:rPr>
              <w:t>Peirce Decomposition theorem</w:t>
            </w:r>
            <w:r w:rsidRPr="00790C3F">
              <w:t xml:space="preserve"> of a near-ring.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790C3F" w:rsidRDefault="00B74BAB" w:rsidP="00E8402F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790C3F" w:rsidRDefault="0054625F" w:rsidP="00E8402F">
            <w:pPr>
              <w:spacing w:line="276" w:lineRule="auto"/>
              <w:jc w:val="center"/>
            </w:pPr>
            <w:r w:rsidRPr="00790C3F">
              <w:t>10</w:t>
            </w:r>
          </w:p>
        </w:tc>
      </w:tr>
      <w:tr w:rsidR="008C7BA2" w:rsidRPr="00790C3F" w:rsidTr="006B5744">
        <w:trPr>
          <w:trHeight w:val="42"/>
        </w:trPr>
        <w:tc>
          <w:tcPr>
            <w:tcW w:w="630" w:type="dxa"/>
            <w:vMerge/>
            <w:shd w:val="clear" w:color="auto" w:fill="auto"/>
            <w:vAlign w:val="center"/>
          </w:tcPr>
          <w:p w:rsidR="008C7BA2" w:rsidRPr="00790C3F" w:rsidRDefault="008C7BA2" w:rsidP="00E8402F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C7BA2" w:rsidRPr="00790C3F" w:rsidRDefault="008C7BA2" w:rsidP="00E8402F">
            <w:pPr>
              <w:spacing w:line="276" w:lineRule="auto"/>
              <w:jc w:val="center"/>
            </w:pPr>
            <w:r w:rsidRPr="00790C3F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790C3F" w:rsidRDefault="0054625F" w:rsidP="00E8402F">
            <w:pPr>
              <w:spacing w:line="276" w:lineRule="auto"/>
            </w:pPr>
            <w:r w:rsidRPr="00790C3F">
              <w:t xml:space="preserve">State and prove </w:t>
            </w:r>
            <w:r w:rsidRPr="00790C3F">
              <w:rPr>
                <w:i/>
              </w:rPr>
              <w:t>first isomorphism theorem</w:t>
            </w:r>
            <w:r w:rsidRPr="00790C3F">
              <w:t xml:space="preserve">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790C3F" w:rsidRDefault="001A6537" w:rsidP="00E8402F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790C3F" w:rsidRDefault="00F955EA" w:rsidP="00E8402F">
            <w:pPr>
              <w:spacing w:line="276" w:lineRule="auto"/>
              <w:jc w:val="center"/>
            </w:pPr>
            <w:r w:rsidRPr="00790C3F">
              <w:t>10</w:t>
            </w:r>
          </w:p>
        </w:tc>
      </w:tr>
      <w:tr w:rsidR="008C7BA2" w:rsidRPr="00790C3F" w:rsidTr="006B574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29241E" w:rsidRDefault="008C7BA2" w:rsidP="00E8402F">
            <w:pPr>
              <w:spacing w:line="276" w:lineRule="auto"/>
              <w:jc w:val="center"/>
              <w:rPr>
                <w:b/>
              </w:rPr>
            </w:pPr>
            <w:r w:rsidRPr="0029241E">
              <w:rPr>
                <w:b/>
              </w:rPr>
              <w:t>(OR)</w:t>
            </w:r>
            <w:r w:rsidR="00147164" w:rsidRPr="0029241E">
              <w:rPr>
                <w:b/>
              </w:rPr>
              <w:t xml:space="preserve">                        </w:t>
            </w:r>
          </w:p>
        </w:tc>
      </w:tr>
      <w:tr w:rsidR="008C7BA2" w:rsidRPr="00790C3F" w:rsidTr="006B5744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8C7BA2" w:rsidRPr="00790C3F" w:rsidRDefault="008C7BA2" w:rsidP="00E8402F">
            <w:pPr>
              <w:spacing w:line="276" w:lineRule="auto"/>
              <w:jc w:val="center"/>
            </w:pPr>
            <w:r w:rsidRPr="00790C3F">
              <w:t>2.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BA2" w:rsidRPr="00790C3F" w:rsidRDefault="008C7BA2" w:rsidP="00E8402F">
            <w:pPr>
              <w:spacing w:line="276" w:lineRule="auto"/>
              <w:jc w:val="center"/>
            </w:pPr>
            <w:r w:rsidRPr="00790C3F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790C3F" w:rsidRDefault="00F955EA" w:rsidP="00E8402F">
            <w:pPr>
              <w:spacing w:line="276" w:lineRule="auto"/>
              <w:jc w:val="both"/>
            </w:pPr>
            <w:r w:rsidRPr="00790C3F">
              <w:t xml:space="preserve">Let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Γ</m:t>
                  </m:r>
                </m:sup>
              </m:sSup>
            </m:oMath>
            <w:r w:rsidRPr="00790C3F">
              <w:t xml:space="preserve"> be faithful and assume that </w:t>
            </w:r>
            <m:oMath>
              <m:r>
                <w:rPr>
                  <w:rFonts w:ascii="Cambria Math" w:hAnsi="Cambria Math"/>
                </w:rPr>
                <m:t>N</m:t>
              </m:r>
              <m:r>
                <w:rPr>
                  <w:rFonts w:asci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⊆M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Γ</m:t>
                  </m:r>
                </m:e>
              </m:d>
              <m:r>
                <w:rPr>
                  <w:rFonts w:ascii="Cambria Math"/>
                </w:rPr>
                <m:t>.</m:t>
              </m:r>
            </m:oMath>
            <w:r w:rsidRPr="00790C3F">
              <w:t xml:space="preserve"> Then prove that</w:t>
            </w:r>
          </w:p>
          <w:p w:rsidR="00F955EA" w:rsidRPr="00790C3F" w:rsidRDefault="00F955EA" w:rsidP="00E8402F">
            <w:pPr>
              <w:pStyle w:val="ListParagraph"/>
              <w:spacing w:line="276" w:lineRule="auto"/>
              <w:jc w:val="both"/>
              <w:rPr>
                <w:i/>
                <w:vertAlign w:val="subscript"/>
              </w:rPr>
            </w:pPr>
            <w:proofErr w:type="spellStart"/>
            <w:proofErr w:type="gramStart"/>
            <w:r w:rsidRPr="00790C3F">
              <w:t>i</w:t>
            </w:r>
            <w:proofErr w:type="spellEnd"/>
            <w:proofErr w:type="gramEnd"/>
            <w:r w:rsidRPr="00790C3F">
              <w:t xml:space="preserve">. </w:t>
            </w:r>
            <w:r w:rsidRPr="00790C3F">
              <w:rPr>
                <w:i/>
              </w:rPr>
              <w:t>Ώ = {0}</w:t>
            </w:r>
            <w:r w:rsidRPr="00790C3F">
              <w:t xml:space="preserve"> if and only if </w:t>
            </w:r>
            <w:proofErr w:type="spellStart"/>
            <w:r w:rsidRPr="00790C3F">
              <w:rPr>
                <w:i/>
              </w:rPr>
              <w:t>N</w:t>
            </w:r>
            <w:r w:rsidRPr="00790C3F">
              <w:rPr>
                <w:i/>
                <w:vertAlign w:val="subscript"/>
              </w:rPr>
              <w:t>c</w:t>
            </w:r>
            <w:proofErr w:type="spellEnd"/>
            <w:r w:rsidRPr="00790C3F">
              <w:rPr>
                <w:i/>
                <w:vertAlign w:val="subscript"/>
              </w:rPr>
              <w:t xml:space="preserve"> </w:t>
            </w:r>
            <w:r w:rsidRPr="00790C3F">
              <w:rPr>
                <w:i/>
              </w:rPr>
              <w:t>= {0}</w:t>
            </w:r>
            <w:r w:rsidRPr="00790C3F">
              <w:t xml:space="preserve"> if and only if </w:t>
            </w:r>
            <w:r w:rsidRPr="00790C3F">
              <w:rPr>
                <w:i/>
              </w:rPr>
              <w:t>N ε η</w:t>
            </w:r>
            <w:r w:rsidRPr="00790C3F">
              <w:rPr>
                <w:i/>
                <w:vertAlign w:val="subscript"/>
              </w:rPr>
              <w:t>0.</w:t>
            </w:r>
          </w:p>
          <w:p w:rsidR="00F955EA" w:rsidRPr="00790C3F" w:rsidRDefault="00F955EA" w:rsidP="00E8402F">
            <w:pPr>
              <w:pStyle w:val="ListParagraph"/>
              <w:spacing w:line="276" w:lineRule="auto"/>
              <w:jc w:val="both"/>
            </w:pPr>
            <w:r w:rsidRPr="00790C3F">
              <w:t>ii</w:t>
            </w:r>
            <w:r w:rsidRPr="00790C3F">
              <w:rPr>
                <w:i/>
              </w:rPr>
              <w:t xml:space="preserve">.  Ώ = </w:t>
            </w:r>
            <m:oMath>
              <m:r>
                <w:rPr>
                  <w:rFonts w:ascii="Cambria Math" w:hAnsi="Cambria Math"/>
                </w:rPr>
                <m:t>Γ</m:t>
              </m:r>
            </m:oMath>
            <w:r w:rsidRPr="00790C3F">
              <w:t xml:space="preserve">  if and only if </w:t>
            </w:r>
            <w:proofErr w:type="spellStart"/>
            <w:r w:rsidRPr="00790C3F">
              <w:rPr>
                <w:i/>
              </w:rPr>
              <w:t>N</w:t>
            </w:r>
            <w:r w:rsidRPr="00790C3F">
              <w:rPr>
                <w:i/>
                <w:vertAlign w:val="subscript"/>
              </w:rPr>
              <w:t>c</w:t>
            </w:r>
            <w:proofErr w:type="spellEnd"/>
            <w:r w:rsidRPr="00790C3F">
              <w:rPr>
                <w:i/>
                <w:vertAlign w:val="subscript"/>
              </w:rPr>
              <w:t xml:space="preserve"> </w:t>
            </w:r>
            <w:r w:rsidRPr="00790C3F">
              <w:rPr>
                <w:i/>
              </w:rPr>
              <w:t>=M</w:t>
            </w:r>
            <w:r w:rsidRPr="00790C3F">
              <w:rPr>
                <w:i/>
                <w:vertAlign w:val="subscript"/>
              </w:rPr>
              <w:t xml:space="preserve">c </w:t>
            </w:r>
            <w:r w:rsidRPr="00790C3F">
              <w:rPr>
                <w:i/>
              </w:rPr>
              <w:t>(</w:t>
            </w:r>
            <m:oMath>
              <m:r>
                <w:rPr>
                  <w:rFonts w:ascii="Cambria Math" w:hAnsi="Cambria Math"/>
                </w:rPr>
                <m:t>Γ</m:t>
              </m:r>
              <m:r>
                <w:rPr>
                  <w:rFonts w:ascii="Cambria Math"/>
                </w:rPr>
                <m:t>)</m:t>
              </m:r>
            </m:oMath>
            <w:r w:rsidRPr="00790C3F">
              <w:t xml:space="preserve"> if and only if </w:t>
            </w:r>
            <m:oMath>
              <m:r>
                <w:rPr>
                  <w:rFonts w:ascii="Cambria Math" w:hAnsi="Cambria Math"/>
                </w:rPr>
                <m:t>Γ≅</m:t>
              </m:r>
            </m:oMath>
            <w:r w:rsidRPr="00790C3F">
              <w:rPr>
                <w:i/>
              </w:rPr>
              <w:t xml:space="preserve"> N</w:t>
            </w:r>
            <w:r w:rsidRPr="00790C3F">
              <w:rPr>
                <w:i/>
                <w:vertAlign w:val="subscript"/>
              </w:rPr>
              <w:t>c.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790C3F" w:rsidRDefault="006517CF" w:rsidP="00E8402F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790C3F" w:rsidRDefault="00A8613F" w:rsidP="00E8402F">
            <w:pPr>
              <w:spacing w:line="276" w:lineRule="auto"/>
              <w:jc w:val="center"/>
            </w:pPr>
            <w:r w:rsidRPr="00790C3F">
              <w:t>15</w:t>
            </w:r>
          </w:p>
        </w:tc>
      </w:tr>
      <w:tr w:rsidR="008C7BA2" w:rsidRPr="00790C3F" w:rsidTr="006B5744">
        <w:trPr>
          <w:trHeight w:val="42"/>
        </w:trPr>
        <w:tc>
          <w:tcPr>
            <w:tcW w:w="630" w:type="dxa"/>
            <w:vMerge/>
            <w:shd w:val="clear" w:color="auto" w:fill="auto"/>
            <w:vAlign w:val="center"/>
          </w:tcPr>
          <w:p w:rsidR="008C7BA2" w:rsidRPr="00790C3F" w:rsidRDefault="008C7BA2" w:rsidP="00E8402F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C7BA2" w:rsidRPr="00790C3F" w:rsidRDefault="008C7BA2" w:rsidP="00E8402F">
            <w:pPr>
              <w:spacing w:line="276" w:lineRule="auto"/>
              <w:jc w:val="center"/>
            </w:pPr>
            <w:r w:rsidRPr="00790C3F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790C3F" w:rsidRDefault="00A8613F" w:rsidP="00E8402F">
            <w:pPr>
              <w:spacing w:line="276" w:lineRule="auto"/>
              <w:jc w:val="both"/>
            </w:pPr>
            <w:r w:rsidRPr="00790C3F">
              <w:t xml:space="preserve">Prove that </w:t>
            </w:r>
            <w:r w:rsidRPr="00790C3F">
              <w:rPr>
                <w:i/>
              </w:rPr>
              <w:t xml:space="preserve">B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⊆N</m:t>
                  </m:r>
                </m:e>
                <m:sup>
                  <m:r>
                    <w:rPr>
                      <w:rFonts w:ascii="Cambria Math" w:hAnsi="Cambria Math"/>
                    </w:rPr>
                    <m:t>Γ</m:t>
                  </m:r>
                </m:sup>
              </m:sSup>
            </m:oMath>
            <w:r w:rsidRPr="00790C3F">
              <w:t xml:space="preserve">is a base for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Γ</m:t>
                  </m:r>
                </m:sup>
              </m:sSup>
            </m:oMath>
            <w:r w:rsidRPr="00790C3F">
              <w:t xml:space="preserve"> if and only if the </w:t>
            </w:r>
            <w:proofErr w:type="spellStart"/>
            <w:r w:rsidRPr="00790C3F">
              <w:t>nclusion</w:t>
            </w:r>
            <w:proofErr w:type="spellEnd"/>
            <w:r w:rsidRPr="00790C3F">
              <w:t xml:space="preserve"> map       </w:t>
            </w:r>
            <w:proofErr w:type="spellStart"/>
            <w:r w:rsidRPr="00790C3F">
              <w:rPr>
                <w:i/>
              </w:rPr>
              <w:t>i</w:t>
            </w:r>
            <w:proofErr w:type="spellEnd"/>
            <w:r w:rsidRPr="00790C3F">
              <w:rPr>
                <w:i/>
              </w:rPr>
              <w:t xml:space="preserve">: B → </w:t>
            </w:r>
            <m:oMath>
              <m:r>
                <w:rPr>
                  <w:rFonts w:ascii="Cambria Math" w:hAnsi="Cambria Math"/>
                </w:rPr>
                <m:t>Γ</m:t>
              </m:r>
            </m:oMath>
            <w:r w:rsidRPr="00790C3F">
              <w:t xml:space="preserve"> can be extended to an </w:t>
            </w:r>
            <w:r w:rsidRPr="00790C3F">
              <w:rPr>
                <w:i/>
              </w:rPr>
              <w:t>N</w:t>
            </w:r>
            <w:r w:rsidRPr="00790C3F">
              <w:t xml:space="preserve">-isomorphism, where </w:t>
            </w:r>
            <w:r w:rsidRPr="00790C3F">
              <w:rPr>
                <w:i/>
              </w:rPr>
              <w:t>Ø</w:t>
            </w:r>
            <w:r w:rsidRPr="00790C3F">
              <w:t xml:space="preserve"> is the free   </w:t>
            </w:r>
            <w:r w:rsidRPr="00790C3F">
              <w:rPr>
                <w:i/>
              </w:rPr>
              <w:t>N-</w:t>
            </w:r>
            <w:r w:rsidRPr="00790C3F">
              <w:t xml:space="preserve">group on </w:t>
            </w:r>
            <w:r w:rsidRPr="00790C3F">
              <w:rPr>
                <w:i/>
              </w:rPr>
              <w:t>Ø→Γ.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790C3F" w:rsidRDefault="006517CF" w:rsidP="00E8402F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790C3F" w:rsidRDefault="00A8613F" w:rsidP="00E8402F">
            <w:pPr>
              <w:spacing w:line="276" w:lineRule="auto"/>
              <w:jc w:val="center"/>
            </w:pPr>
            <w:r w:rsidRPr="00790C3F">
              <w:t>5</w:t>
            </w:r>
          </w:p>
        </w:tc>
      </w:tr>
      <w:tr w:rsidR="00D85619" w:rsidRPr="00790C3F" w:rsidTr="006B5744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D85619" w:rsidRPr="00790C3F" w:rsidRDefault="00D85619" w:rsidP="00E8402F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85619" w:rsidRPr="00790C3F" w:rsidRDefault="00D85619" w:rsidP="00E8402F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790C3F" w:rsidRDefault="00D85619" w:rsidP="00E8402F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790C3F" w:rsidRDefault="00D85619" w:rsidP="00E8402F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790C3F" w:rsidRDefault="00D85619" w:rsidP="00E8402F">
            <w:pPr>
              <w:spacing w:line="276" w:lineRule="auto"/>
              <w:jc w:val="center"/>
            </w:pPr>
          </w:p>
        </w:tc>
      </w:tr>
      <w:tr w:rsidR="00602B31" w:rsidRPr="00790C3F" w:rsidTr="006B5744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  <w:r w:rsidRPr="00790C3F">
              <w:t>3.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  <w:r w:rsidRPr="00790C3F">
              <w:t>a.</w:t>
            </w:r>
          </w:p>
        </w:tc>
        <w:tc>
          <w:tcPr>
            <w:tcW w:w="7110" w:type="dxa"/>
            <w:shd w:val="clear" w:color="auto" w:fill="auto"/>
          </w:tcPr>
          <w:p w:rsidR="00602B31" w:rsidRPr="00790C3F" w:rsidRDefault="00A8613F" w:rsidP="00E8402F">
            <w:pPr>
              <w:spacing w:line="276" w:lineRule="auto"/>
            </w:pPr>
            <w:r w:rsidRPr="00790C3F">
              <w:t xml:space="preserve">Prove that for all </w:t>
            </w:r>
            <m:oMath>
              <m:r>
                <w:rPr>
                  <w:rFonts w:ascii="Cambria Math" w:hAnsi="Cambria Math"/>
                </w:rPr>
                <m:t>N</m:t>
              </m:r>
              <m:r>
                <w:rPr>
                  <w:rFonts w:asci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∈</m:t>
              </m:r>
              <m:r>
                <w:rPr>
                  <w:rFonts w:ascii="Cambria Math"/>
                </w:rPr>
                <m:t xml:space="preserve"> η</m:t>
              </m:r>
            </m:oMath>
            <w:r w:rsidR="00304479" w:rsidRPr="00790C3F">
              <w:t xml:space="preserve">, there exists </w:t>
            </w:r>
            <m:oMath>
              <m:r>
                <w:rPr>
                  <w:rFonts w:ascii="Cambria Math" w:hAnsi="Cambria Math"/>
                </w:rPr>
                <m:t>Γ</m:t>
              </m:r>
              <m:r>
                <w:rPr>
                  <w:rFonts w:ascii="Cambria Math"/>
                </w:rPr>
                <m:t xml:space="preserve"> </m:t>
              </m:r>
              <m:r>
                <m:rPr>
                  <m:scr m:val="script"/>
                </m:rPr>
                <w:rPr>
                  <w:rFonts w:ascii="Cambria Math" w:hAnsi="Cambria Math"/>
                </w:rPr>
                <m:t>∈g</m:t>
              </m:r>
            </m:oMath>
            <w:r w:rsidR="00304479" w:rsidRPr="00790C3F">
              <w:t xml:space="preserve"> such that N is embedded in </w:t>
            </w:r>
            <m:oMath>
              <m:r>
                <w:rPr>
                  <w:rFonts w:ascii="Cambria Math" w:hAnsi="Cambria Math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Γ</m:t>
                  </m:r>
                </m:e>
              </m:d>
              <m:r>
                <w:rPr>
                  <w:rFonts w:ascii="Cambria Math"/>
                </w:rPr>
                <m:t>.</m:t>
              </m:r>
            </m:oMath>
          </w:p>
        </w:tc>
        <w:tc>
          <w:tcPr>
            <w:tcW w:w="1170" w:type="dxa"/>
            <w:shd w:val="clear" w:color="auto" w:fill="auto"/>
            <w:vAlign w:val="center"/>
          </w:tcPr>
          <w:p w:rsidR="00602B31" w:rsidRPr="00790C3F" w:rsidRDefault="006517CF" w:rsidP="00E8402F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02B31" w:rsidRPr="00790C3F" w:rsidRDefault="00304479" w:rsidP="00E8402F">
            <w:pPr>
              <w:spacing w:line="276" w:lineRule="auto"/>
              <w:jc w:val="center"/>
            </w:pPr>
            <w:r w:rsidRPr="00790C3F">
              <w:t>10</w:t>
            </w:r>
          </w:p>
        </w:tc>
      </w:tr>
      <w:tr w:rsidR="00602B31" w:rsidRPr="00790C3F" w:rsidTr="006B5744">
        <w:trPr>
          <w:trHeight w:val="90"/>
        </w:trPr>
        <w:tc>
          <w:tcPr>
            <w:tcW w:w="630" w:type="dxa"/>
            <w:vMerge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  <w:r w:rsidRPr="00790C3F">
              <w:t>b.</w:t>
            </w:r>
          </w:p>
        </w:tc>
        <w:tc>
          <w:tcPr>
            <w:tcW w:w="7110" w:type="dxa"/>
            <w:shd w:val="clear" w:color="auto" w:fill="auto"/>
          </w:tcPr>
          <w:p w:rsidR="00602B31" w:rsidRPr="00790C3F" w:rsidRDefault="00304479" w:rsidP="00E8402F">
            <w:pPr>
              <w:spacing w:line="276" w:lineRule="auto"/>
            </w:pPr>
            <w:r w:rsidRPr="00790C3F">
              <w:t xml:space="preserve">Let </w:t>
            </w:r>
            <w:r w:rsidRPr="00790C3F">
              <w:rPr>
                <w:i/>
              </w:rPr>
              <w:t>N</w:t>
            </w:r>
            <w:r w:rsidRPr="00790C3F">
              <w:t xml:space="preserve"> be a near-ring. Then prove that</w:t>
            </w:r>
          </w:p>
          <w:p w:rsidR="00304479" w:rsidRPr="00790C3F" w:rsidRDefault="00304479" w:rsidP="00E8402F">
            <w:pPr>
              <w:spacing w:line="276" w:lineRule="auto"/>
            </w:pPr>
            <w:proofErr w:type="spellStart"/>
            <w:r w:rsidRPr="00790C3F">
              <w:t>i</w:t>
            </w:r>
            <w:proofErr w:type="spellEnd"/>
            <w:r w:rsidRPr="00790C3F">
              <w:t xml:space="preserve">. </w:t>
            </w:r>
            <w:r w:rsidRPr="00790C3F">
              <w:rPr>
                <w:i/>
              </w:rPr>
              <w:t>N</w:t>
            </w:r>
            <w:r w:rsidRPr="00790C3F">
              <w:t xml:space="preserve"> is </w:t>
            </w:r>
            <w:proofErr w:type="spellStart"/>
            <w:r w:rsidRPr="00790C3F">
              <w:t>abelian</w:t>
            </w:r>
            <w:proofErr w:type="spellEnd"/>
            <w:r w:rsidRPr="00790C3F">
              <w:t xml:space="preserve"> and commutative if and only if </w:t>
            </w:r>
            <w:r w:rsidRPr="00790C3F">
              <w:rPr>
                <w:i/>
              </w:rPr>
              <w:t>N</w:t>
            </w:r>
            <w:r w:rsidRPr="00790C3F">
              <w:t xml:space="preserve"> is commutative ring.</w:t>
            </w:r>
          </w:p>
          <w:p w:rsidR="00304479" w:rsidRPr="00790C3F" w:rsidRDefault="00304479" w:rsidP="00E8402F">
            <w:pPr>
              <w:spacing w:line="276" w:lineRule="auto"/>
            </w:pPr>
            <w:r w:rsidRPr="00790C3F">
              <w:t xml:space="preserve">ii. </w:t>
            </w:r>
            <w:r w:rsidRPr="00790C3F">
              <w:rPr>
                <w:i/>
              </w:rPr>
              <w:t>N</w:t>
            </w:r>
            <w:r w:rsidRPr="00790C3F">
              <w:t xml:space="preserve"> is </w:t>
            </w:r>
            <w:proofErr w:type="spellStart"/>
            <w:r w:rsidRPr="00790C3F">
              <w:t>abelian</w:t>
            </w:r>
            <w:proofErr w:type="spellEnd"/>
            <w:r w:rsidRPr="00790C3F">
              <w:t xml:space="preserve"> and distributive if and only if </w:t>
            </w:r>
            <w:r w:rsidRPr="00790C3F">
              <w:rPr>
                <w:i/>
              </w:rPr>
              <w:t>N</w:t>
            </w:r>
            <w:r w:rsidRPr="00790C3F">
              <w:t xml:space="preserve"> is a ring.</w:t>
            </w:r>
          </w:p>
          <w:p w:rsidR="00304479" w:rsidRPr="00790C3F" w:rsidRDefault="00304479" w:rsidP="00E8402F">
            <w:pPr>
              <w:spacing w:line="276" w:lineRule="auto"/>
            </w:pPr>
            <w:r w:rsidRPr="00790C3F">
              <w:t xml:space="preserve">iii. </w:t>
            </w:r>
            <w:r w:rsidRPr="00790C3F">
              <w:rPr>
                <w:i/>
              </w:rPr>
              <w:t>N</w:t>
            </w:r>
            <w:r w:rsidRPr="00790C3F">
              <w:rPr>
                <w:i/>
                <w:vertAlign w:val="superscript"/>
              </w:rPr>
              <w:t>2</w:t>
            </w:r>
            <w:r w:rsidRPr="00790C3F">
              <w:rPr>
                <w:i/>
              </w:rPr>
              <w:t>=N</w:t>
            </w:r>
            <w:r w:rsidRPr="00790C3F">
              <w:t xml:space="preserve"> and </w:t>
            </w:r>
            <w:r w:rsidRPr="00790C3F">
              <w:rPr>
                <w:i/>
              </w:rPr>
              <w:t>N</w:t>
            </w:r>
            <w:r w:rsidRPr="00790C3F">
              <w:t xml:space="preserve"> is distributive if and only if </w:t>
            </w:r>
            <w:r w:rsidRPr="00790C3F">
              <w:rPr>
                <w:i/>
              </w:rPr>
              <w:t>N</w:t>
            </w:r>
            <w:r w:rsidRPr="00790C3F">
              <w:t xml:space="preserve"> is a ring.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02B31" w:rsidRPr="00790C3F" w:rsidRDefault="006517CF" w:rsidP="00E8402F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02B31" w:rsidRPr="00790C3F" w:rsidRDefault="00304479" w:rsidP="00E8402F">
            <w:pPr>
              <w:spacing w:line="276" w:lineRule="auto"/>
              <w:jc w:val="center"/>
            </w:pPr>
            <w:r w:rsidRPr="00790C3F">
              <w:t>10</w:t>
            </w:r>
          </w:p>
        </w:tc>
      </w:tr>
      <w:tr w:rsidR="00602B31" w:rsidRPr="00790C3F" w:rsidTr="006B574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602B31" w:rsidRPr="0029241E" w:rsidRDefault="00602B31" w:rsidP="00E8402F">
            <w:pPr>
              <w:spacing w:line="276" w:lineRule="auto"/>
              <w:jc w:val="center"/>
              <w:rPr>
                <w:b/>
              </w:rPr>
            </w:pPr>
            <w:r w:rsidRPr="0029241E">
              <w:rPr>
                <w:b/>
              </w:rPr>
              <w:t>(OR)</w:t>
            </w:r>
          </w:p>
        </w:tc>
      </w:tr>
      <w:tr w:rsidR="00602B31" w:rsidRPr="00790C3F" w:rsidTr="006B5744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  <w:r w:rsidRPr="00790C3F">
              <w:t>4.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  <w:r w:rsidRPr="00790C3F">
              <w:t>a.</w:t>
            </w:r>
          </w:p>
        </w:tc>
        <w:tc>
          <w:tcPr>
            <w:tcW w:w="7110" w:type="dxa"/>
            <w:shd w:val="clear" w:color="auto" w:fill="auto"/>
          </w:tcPr>
          <w:p w:rsidR="00602B31" w:rsidRPr="00790C3F" w:rsidRDefault="00304479" w:rsidP="00E8402F">
            <w:pPr>
              <w:spacing w:line="276" w:lineRule="auto"/>
            </w:pPr>
            <w:r w:rsidRPr="00790C3F">
              <w:t xml:space="preserve">Prove that each of the following conditions imply to a near-ring N with identity to be </w:t>
            </w:r>
            <w:proofErr w:type="spellStart"/>
            <w:r w:rsidRPr="00790C3F">
              <w:t>abelian</w:t>
            </w:r>
            <w:proofErr w:type="spellEnd"/>
            <w:r w:rsidRPr="00790C3F">
              <w:t>.</w:t>
            </w:r>
          </w:p>
          <w:p w:rsidR="00304479" w:rsidRPr="00790C3F" w:rsidRDefault="00304479" w:rsidP="00E8402F">
            <w:pPr>
              <w:spacing w:line="276" w:lineRule="auto"/>
            </w:pPr>
            <w:proofErr w:type="spellStart"/>
            <w:r w:rsidRPr="00790C3F">
              <w:t>i</w:t>
            </w:r>
            <w:proofErr w:type="spellEnd"/>
            <w:r w:rsidRPr="00790C3F">
              <w:t>. for all n ε N: n(-1) = -n</w:t>
            </w:r>
          </w:p>
          <w:p w:rsidR="00304479" w:rsidRPr="00790C3F" w:rsidRDefault="00304479" w:rsidP="00E8402F">
            <w:pPr>
              <w:spacing w:line="276" w:lineRule="auto"/>
            </w:pPr>
            <w:r w:rsidRPr="00790C3F">
              <w:t xml:space="preserve">ii. N is finite and for all n ε N: </w:t>
            </w:r>
            <w:proofErr w:type="gramStart"/>
            <w:r w:rsidRPr="00790C3F">
              <w:t>n(</w:t>
            </w:r>
            <w:proofErr w:type="gramEnd"/>
            <w:r w:rsidRPr="00790C3F">
              <w:t>-1)= n implies n = 0.</w:t>
            </w:r>
          </w:p>
          <w:p w:rsidR="00304479" w:rsidRPr="00790C3F" w:rsidRDefault="00304479" w:rsidP="00E8402F">
            <w:pPr>
              <w:spacing w:line="276" w:lineRule="auto"/>
            </w:pPr>
            <w:r w:rsidRPr="00790C3F">
              <w:t xml:space="preserve">iii. </w:t>
            </w:r>
            <w:proofErr w:type="gramStart"/>
            <w:r w:rsidRPr="00790C3F">
              <w:t>for</w:t>
            </w:r>
            <w:proofErr w:type="gramEnd"/>
            <w:r w:rsidRPr="00790C3F">
              <w:t xml:space="preserve"> all n ε N, there exists </w:t>
            </w:r>
            <w:proofErr w:type="spellStart"/>
            <w:r w:rsidRPr="00790C3F">
              <w:t>hε</w:t>
            </w:r>
            <w:r w:rsidR="005378BB" w:rsidRPr="00790C3F">
              <w:t>N</w:t>
            </w:r>
            <w:proofErr w:type="spellEnd"/>
            <w:r w:rsidR="005378BB" w:rsidRPr="00790C3F">
              <w:t xml:space="preserve"> such that n = </w:t>
            </w:r>
            <w:proofErr w:type="spellStart"/>
            <w:r w:rsidR="005378BB" w:rsidRPr="00790C3F">
              <w:t>h+h</w:t>
            </w:r>
            <w:proofErr w:type="spellEnd"/>
            <w:r w:rsidR="005378BB" w:rsidRPr="00790C3F">
              <w:t xml:space="preserve"> and n(-1) = n implies n = 0. </w:t>
            </w:r>
            <w:r w:rsidRPr="00790C3F"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02B31" w:rsidRPr="00790C3F" w:rsidRDefault="006517CF" w:rsidP="00E8402F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02B31" w:rsidRPr="00790C3F" w:rsidRDefault="005378BB" w:rsidP="00E8402F">
            <w:pPr>
              <w:spacing w:line="276" w:lineRule="auto"/>
              <w:jc w:val="center"/>
            </w:pPr>
            <w:r w:rsidRPr="00790C3F">
              <w:t>10</w:t>
            </w:r>
          </w:p>
        </w:tc>
      </w:tr>
      <w:tr w:rsidR="00602B31" w:rsidRPr="00790C3F" w:rsidTr="004B3735">
        <w:trPr>
          <w:trHeight w:val="665"/>
        </w:trPr>
        <w:tc>
          <w:tcPr>
            <w:tcW w:w="630" w:type="dxa"/>
            <w:vMerge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  <w:r w:rsidRPr="00790C3F">
              <w:t>b.</w:t>
            </w:r>
          </w:p>
        </w:tc>
        <w:tc>
          <w:tcPr>
            <w:tcW w:w="7110" w:type="dxa"/>
            <w:shd w:val="clear" w:color="auto" w:fill="auto"/>
          </w:tcPr>
          <w:p w:rsidR="00602B31" w:rsidRPr="00790C3F" w:rsidRDefault="005378BB" w:rsidP="00E8402F">
            <w:pPr>
              <w:spacing w:line="276" w:lineRule="auto"/>
              <w:jc w:val="both"/>
            </w:pPr>
            <w:r w:rsidRPr="00790C3F">
              <w:t xml:space="preserve">Let </w:t>
            </w:r>
            <w:r w:rsidRPr="00790C3F">
              <w:rPr>
                <w:i/>
              </w:rPr>
              <w:t>N</w:t>
            </w:r>
            <w:r w:rsidRPr="00790C3F">
              <w:t xml:space="preserve"> be a near-ring. Then prove that</w:t>
            </w:r>
          </w:p>
          <w:p w:rsidR="005378BB" w:rsidRPr="00790C3F" w:rsidRDefault="005378BB" w:rsidP="00E8402F">
            <w:pPr>
              <w:spacing w:line="276" w:lineRule="auto"/>
              <w:jc w:val="both"/>
            </w:pPr>
            <w:proofErr w:type="spellStart"/>
            <w:proofErr w:type="gramStart"/>
            <w:r w:rsidRPr="00790C3F">
              <w:t>i</w:t>
            </w:r>
            <w:proofErr w:type="spellEnd"/>
            <w:proofErr w:type="gramEnd"/>
            <w:r w:rsidRPr="00790C3F">
              <w:t xml:space="preserve">. </w:t>
            </w:r>
            <w:r w:rsidRPr="00790C3F">
              <w:rPr>
                <w:i/>
              </w:rPr>
              <w:t>n ε N</w:t>
            </w:r>
            <w:r w:rsidRPr="00790C3F">
              <w:t xml:space="preserve"> is right cancellable if and only if </w:t>
            </w:r>
            <w:r w:rsidRPr="00790C3F">
              <w:rPr>
                <w:i/>
              </w:rPr>
              <w:t>n</w:t>
            </w:r>
            <w:r w:rsidRPr="00790C3F">
              <w:t xml:space="preserve"> is not a right zero divisor</w:t>
            </w:r>
            <w:r w:rsidR="00D017F4">
              <w:t>.</w:t>
            </w:r>
          </w:p>
          <w:p w:rsidR="005378BB" w:rsidRPr="00790C3F" w:rsidRDefault="005378BB" w:rsidP="00E8402F">
            <w:pPr>
              <w:spacing w:line="276" w:lineRule="auto"/>
              <w:jc w:val="both"/>
            </w:pPr>
            <w:r w:rsidRPr="00790C3F">
              <w:t xml:space="preserve">ii. If </w:t>
            </w:r>
            <w:r w:rsidRPr="00790C3F">
              <w:rPr>
                <w:i/>
              </w:rPr>
              <w:t>n ε N</w:t>
            </w:r>
            <w:r w:rsidRPr="00790C3F">
              <w:rPr>
                <w:i/>
                <w:vertAlign w:val="subscript"/>
              </w:rPr>
              <w:t>0</w:t>
            </w:r>
            <w:r w:rsidRPr="00790C3F">
              <w:t xml:space="preserve"> is left cancellable, then </w:t>
            </w:r>
            <w:r w:rsidRPr="00790C3F">
              <w:rPr>
                <w:i/>
              </w:rPr>
              <w:t>n</w:t>
            </w:r>
            <w:r w:rsidRPr="00790C3F">
              <w:t xml:space="preserve"> is not a left zero divisor. </w:t>
            </w:r>
          </w:p>
          <w:p w:rsidR="005378BB" w:rsidRPr="00790C3F" w:rsidRDefault="005378BB" w:rsidP="00E8402F">
            <w:pPr>
              <w:spacing w:line="276" w:lineRule="auto"/>
              <w:jc w:val="both"/>
              <w:rPr>
                <w:vertAlign w:val="subscript"/>
              </w:rPr>
            </w:pPr>
            <w:r w:rsidRPr="00790C3F">
              <w:t xml:space="preserve">iii. If </w:t>
            </w:r>
            <w:r w:rsidRPr="00790C3F">
              <w:rPr>
                <w:i/>
              </w:rPr>
              <w:t xml:space="preserve">N ε </w:t>
            </w:r>
            <m:oMath>
              <m:r>
                <w:rPr>
                  <w:rFonts w:ascii="Cambria Math" w:hAnsi="Cambria Math"/>
                </w:rPr>
                <m:t>η</m:t>
              </m:r>
            </m:oMath>
            <w:r w:rsidRPr="00790C3F">
              <w:rPr>
                <w:i/>
                <w:vertAlign w:val="subscript"/>
              </w:rPr>
              <w:t>0</w:t>
            </w:r>
            <w:r w:rsidRPr="00790C3F">
              <w:rPr>
                <w:vertAlign w:val="subscript"/>
              </w:rPr>
              <w:t xml:space="preserve">, </w:t>
            </w:r>
            <w:r w:rsidRPr="00790C3F">
              <w:t>then the left cancellation law implies the right one.</w:t>
            </w:r>
            <w:r w:rsidRPr="00790C3F">
              <w:rPr>
                <w:vertAlign w:val="subscript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02B31" w:rsidRPr="00790C3F" w:rsidRDefault="006517CF" w:rsidP="00E8402F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02B31" w:rsidRPr="00790C3F" w:rsidRDefault="005378BB" w:rsidP="00E8402F">
            <w:pPr>
              <w:spacing w:line="276" w:lineRule="auto"/>
              <w:jc w:val="center"/>
            </w:pPr>
            <w:r w:rsidRPr="00790C3F">
              <w:t>10</w:t>
            </w:r>
          </w:p>
        </w:tc>
      </w:tr>
      <w:tr w:rsidR="00602B31" w:rsidRPr="00790C3F" w:rsidTr="006B5744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02B31" w:rsidRPr="00790C3F" w:rsidRDefault="00602B31" w:rsidP="00E8402F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</w:p>
        </w:tc>
      </w:tr>
      <w:tr w:rsidR="001035E6" w:rsidRPr="00790C3F" w:rsidTr="006B5744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1035E6" w:rsidRPr="00790C3F" w:rsidRDefault="001035E6" w:rsidP="00E8402F">
            <w:pPr>
              <w:spacing w:line="276" w:lineRule="auto"/>
              <w:jc w:val="center"/>
            </w:pPr>
            <w:r w:rsidRPr="00790C3F">
              <w:t>5.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035E6" w:rsidRPr="00790C3F" w:rsidRDefault="001035E6" w:rsidP="00E8402F">
            <w:pPr>
              <w:spacing w:line="276" w:lineRule="auto"/>
              <w:jc w:val="center"/>
            </w:pPr>
            <w:r w:rsidRPr="00790C3F">
              <w:t>a.</w:t>
            </w:r>
          </w:p>
        </w:tc>
        <w:tc>
          <w:tcPr>
            <w:tcW w:w="7110" w:type="dxa"/>
            <w:shd w:val="clear" w:color="auto" w:fill="auto"/>
          </w:tcPr>
          <w:p w:rsidR="001035E6" w:rsidRPr="00790C3F" w:rsidRDefault="001035E6" w:rsidP="00E8402F">
            <w:pPr>
              <w:spacing w:line="276" w:lineRule="auto"/>
              <w:jc w:val="both"/>
            </w:pPr>
            <w:r w:rsidRPr="00790C3F">
              <w:t xml:space="preserve">For each family </w:t>
            </w:r>
            <w:r w:rsidRPr="00790C3F">
              <w:rPr>
                <w:i/>
              </w:rPr>
              <w:t>{</w:t>
            </w:r>
            <w:proofErr w:type="spellStart"/>
            <w:r w:rsidRPr="00790C3F">
              <w:rPr>
                <w:i/>
              </w:rPr>
              <w:t>I</w:t>
            </w:r>
            <w:r w:rsidRPr="00790C3F">
              <w:rPr>
                <w:i/>
                <w:vertAlign w:val="subscript"/>
              </w:rPr>
              <w:t>k</w:t>
            </w:r>
            <w:proofErr w:type="spellEnd"/>
            <w:r w:rsidRPr="00790C3F">
              <w:rPr>
                <w:i/>
              </w:rPr>
              <w:t>}</w:t>
            </w:r>
            <w:proofErr w:type="spellStart"/>
            <w:r w:rsidRPr="00790C3F">
              <w:rPr>
                <w:i/>
                <w:vertAlign w:val="subscript"/>
              </w:rPr>
              <w:t>kεK</w:t>
            </w:r>
            <w:proofErr w:type="spellEnd"/>
            <w:r w:rsidRPr="00790C3F">
              <w:t xml:space="preserve"> of ideals of </w:t>
            </w:r>
            <w:r w:rsidRPr="00790C3F">
              <w:rPr>
                <w:i/>
              </w:rPr>
              <w:t>N,</w:t>
            </w:r>
            <w:r w:rsidRPr="00790C3F">
              <w:t xml:space="preserve"> prove that the following conditions are equivalent:</w:t>
            </w:r>
          </w:p>
          <w:p w:rsidR="001035E6" w:rsidRPr="00790C3F" w:rsidRDefault="001035E6" w:rsidP="00E8402F">
            <w:pPr>
              <w:spacing w:line="276" w:lineRule="auto"/>
              <w:jc w:val="both"/>
            </w:pPr>
            <w:proofErr w:type="spellStart"/>
            <w:r w:rsidRPr="00790C3F">
              <w:t>i</w:t>
            </w:r>
            <w:proofErr w:type="spellEnd"/>
            <w:r w:rsidRPr="00790C3F">
              <w:t xml:space="preserve">. The sum of the </w:t>
            </w:r>
            <w:proofErr w:type="spellStart"/>
            <w:r w:rsidRPr="00790C3F">
              <w:rPr>
                <w:i/>
              </w:rPr>
              <w:t>I</w:t>
            </w:r>
            <w:r w:rsidRPr="00790C3F">
              <w:rPr>
                <w:i/>
                <w:vertAlign w:val="subscript"/>
              </w:rPr>
              <w:t>k</w:t>
            </w:r>
            <w:r w:rsidRPr="00790C3F">
              <w:rPr>
                <w:i/>
              </w:rPr>
              <w:t>’s</w:t>
            </w:r>
            <w:proofErr w:type="spellEnd"/>
            <w:r w:rsidR="00D017F4">
              <w:t xml:space="preserve"> is direct,</w:t>
            </w:r>
          </w:p>
          <w:p w:rsidR="001035E6" w:rsidRPr="00790C3F" w:rsidRDefault="001035E6" w:rsidP="00E8402F">
            <w:pPr>
              <w:spacing w:line="276" w:lineRule="auto"/>
              <w:jc w:val="both"/>
            </w:pPr>
            <w:r w:rsidRPr="00790C3F">
              <w:t xml:space="preserve">ii. The sum of the normal subgroups </w:t>
            </w:r>
            <w:r w:rsidRPr="00790C3F">
              <w:rPr>
                <w:i/>
              </w:rPr>
              <w:t>(</w:t>
            </w:r>
            <w:proofErr w:type="spellStart"/>
            <w:r w:rsidRPr="00790C3F">
              <w:rPr>
                <w:i/>
              </w:rPr>
              <w:t>I</w:t>
            </w:r>
            <w:r w:rsidRPr="00790C3F">
              <w:rPr>
                <w:i/>
                <w:vertAlign w:val="subscript"/>
              </w:rPr>
              <w:t>k</w:t>
            </w:r>
            <w:proofErr w:type="spellEnd"/>
            <w:r w:rsidR="00E8402F">
              <w:rPr>
                <w:i/>
                <w:vertAlign w:val="subscript"/>
              </w:rPr>
              <w:t xml:space="preserve"> </w:t>
            </w:r>
            <w:r w:rsidRPr="00790C3F">
              <w:rPr>
                <w:i/>
              </w:rPr>
              <w:t xml:space="preserve">, +) </w:t>
            </w:r>
            <w:r w:rsidRPr="00790C3F">
              <w:t>is direct</w:t>
            </w:r>
            <w:r w:rsidR="00D017F4">
              <w:t>,</w:t>
            </w:r>
          </w:p>
          <w:p w:rsidR="001035E6" w:rsidRDefault="001035E6" w:rsidP="00E8402F">
            <w:pPr>
              <w:spacing w:line="276" w:lineRule="auto"/>
              <w:jc w:val="both"/>
              <w:rPr>
                <w:i/>
              </w:rPr>
            </w:pPr>
            <w:proofErr w:type="gramStart"/>
            <w:r w:rsidRPr="00790C3F">
              <w:t>iii</w:t>
            </w:r>
            <w:proofErr w:type="gramEnd"/>
            <w:r w:rsidRPr="00790C3F">
              <w:t xml:space="preserve">. For all </w:t>
            </w:r>
            <w:r w:rsidRPr="00790C3F">
              <w:rPr>
                <w:i/>
              </w:rPr>
              <w:t>k</w:t>
            </w:r>
            <w:r w:rsidRPr="00790C3F">
              <w:t xml:space="preserve"> in </w:t>
            </w:r>
            <w:r w:rsidRPr="00790C3F">
              <w:rPr>
                <w:i/>
              </w:rPr>
              <w:t xml:space="preserve">K: </w:t>
            </w:r>
            <w:proofErr w:type="spellStart"/>
            <w:r w:rsidRPr="00790C3F">
              <w:rPr>
                <w:i/>
              </w:rPr>
              <w:t>I</w:t>
            </w:r>
            <w:r w:rsidRPr="00790C3F">
              <w:rPr>
                <w:i/>
                <w:vertAlign w:val="subscript"/>
              </w:rPr>
              <w:t>k</w:t>
            </w:r>
            <m:oMath>
              <w:proofErr w:type="spellEnd"/>
              <m:nary>
                <m:naryPr>
                  <m:chr m:val="⋂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naryPr>
                <m:sub/>
                <m:sup/>
                <m:e>
                  <m:nary>
                    <m:naryPr>
                      <m:chr m:val="∑"/>
                      <m:limLoc m:val="undOvr"/>
                      <m:supHide m:val="on"/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vertAlign w:val="subscript"/>
                        </w:rPr>
                        <m:t>l∈K</m:t>
                      </m:r>
                      <m:r>
                        <w:rPr>
                          <w:rFonts w:ascii="Cambria Math"/>
                          <w:vertAlign w:val="subscript"/>
                        </w:rPr>
                        <m:t>:</m:t>
                      </m:r>
                      <m:r>
                        <w:rPr>
                          <w:rFonts w:ascii="Cambria Math" w:hAnsi="Cambria Math"/>
                          <w:vertAlign w:val="subscript"/>
                        </w:rPr>
                        <m:t>l</m:t>
                      </m:r>
                      <m:r>
                        <w:rPr>
                          <w:rFonts w:ascii="Cambria Math"/>
                          <w:vertAlign w:val="subscript"/>
                        </w:rPr>
                        <m:t>≠</m:t>
                      </m:r>
                      <m:r>
                        <w:rPr>
                          <w:rFonts w:ascii="Cambria Math" w:hAnsi="Cambria Math"/>
                          <w:vertAlign w:val="subscript"/>
                        </w:rPr>
                        <m:t>K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>l</m:t>
                          </m:r>
                        </m:sub>
                      </m:sSub>
                    </m:e>
                  </m:nary>
                </m:e>
              </m:nary>
            </m:oMath>
            <w:r w:rsidRPr="00790C3F">
              <w:rPr>
                <w:i/>
              </w:rPr>
              <w:t>= {0}.</w:t>
            </w:r>
          </w:p>
          <w:p w:rsidR="00790C3F" w:rsidRPr="00790C3F" w:rsidRDefault="00790C3F" w:rsidP="00E8402F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035E6" w:rsidRPr="00790C3F" w:rsidRDefault="006517CF" w:rsidP="00E8402F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035E6" w:rsidRPr="00790C3F" w:rsidRDefault="001035E6" w:rsidP="00E8402F">
            <w:pPr>
              <w:spacing w:line="276" w:lineRule="auto"/>
              <w:jc w:val="center"/>
            </w:pPr>
            <w:r w:rsidRPr="00790C3F">
              <w:t>16</w:t>
            </w:r>
          </w:p>
        </w:tc>
      </w:tr>
      <w:tr w:rsidR="001035E6" w:rsidRPr="00790C3F" w:rsidTr="006B5744">
        <w:trPr>
          <w:trHeight w:val="90"/>
        </w:trPr>
        <w:tc>
          <w:tcPr>
            <w:tcW w:w="630" w:type="dxa"/>
            <w:vMerge/>
            <w:shd w:val="clear" w:color="auto" w:fill="auto"/>
            <w:vAlign w:val="center"/>
          </w:tcPr>
          <w:p w:rsidR="001035E6" w:rsidRPr="00790C3F" w:rsidRDefault="001035E6" w:rsidP="00E8402F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035E6" w:rsidRPr="00790C3F" w:rsidRDefault="001035E6" w:rsidP="00E8402F">
            <w:pPr>
              <w:spacing w:line="276" w:lineRule="auto"/>
              <w:jc w:val="center"/>
            </w:pPr>
            <w:r w:rsidRPr="00790C3F">
              <w:t>b</w:t>
            </w:r>
          </w:p>
        </w:tc>
        <w:tc>
          <w:tcPr>
            <w:tcW w:w="7110" w:type="dxa"/>
            <w:shd w:val="clear" w:color="auto" w:fill="auto"/>
          </w:tcPr>
          <w:p w:rsidR="001035E6" w:rsidRPr="00790C3F" w:rsidRDefault="001035E6" w:rsidP="00E8402F">
            <w:pPr>
              <w:spacing w:line="276" w:lineRule="auto"/>
              <w:jc w:val="both"/>
            </w:pPr>
            <w:r w:rsidRPr="00790C3F">
              <w:t xml:space="preserve">If </w:t>
            </w:r>
            <w:r w:rsidRPr="00790C3F">
              <w:rPr>
                <w:i/>
              </w:rPr>
              <w:t xml:space="preserve">N </w:t>
            </w:r>
            <w:r w:rsidRPr="00790C3F">
              <w:t xml:space="preserve">is zero symmetric near-ring and </w:t>
            </w:r>
            <m:oMath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k∈I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nary>
            </m:oMath>
            <w:r w:rsidRPr="00790C3F">
              <w:t xml:space="preserve"> is direct, then elements of different </w:t>
            </w:r>
            <w:proofErr w:type="spellStart"/>
            <w:r w:rsidRPr="00790C3F">
              <w:rPr>
                <w:i/>
              </w:rPr>
              <w:t>I</w:t>
            </w:r>
            <w:r w:rsidRPr="00790C3F">
              <w:rPr>
                <w:i/>
                <w:vertAlign w:val="subscript"/>
              </w:rPr>
              <w:t>k</w:t>
            </w:r>
            <w:r w:rsidRPr="00790C3F">
              <w:rPr>
                <w:i/>
              </w:rPr>
              <w:t>’s</w:t>
            </w:r>
            <w:proofErr w:type="spellEnd"/>
            <w:r w:rsidRPr="00790C3F">
              <w:t xml:space="preserve"> have product </w:t>
            </w:r>
            <w:r w:rsidRPr="00790C3F">
              <w:rPr>
                <w:i/>
              </w:rPr>
              <w:t>0</w:t>
            </w:r>
            <w:r w:rsidRPr="00790C3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5E6" w:rsidRPr="00790C3F" w:rsidRDefault="006517CF" w:rsidP="00E8402F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035E6" w:rsidRPr="00790C3F" w:rsidRDefault="001035E6" w:rsidP="00E8402F">
            <w:pPr>
              <w:spacing w:line="276" w:lineRule="auto"/>
              <w:jc w:val="center"/>
            </w:pPr>
            <w:r w:rsidRPr="00790C3F">
              <w:t>4</w:t>
            </w:r>
          </w:p>
        </w:tc>
      </w:tr>
      <w:tr w:rsidR="00602B31" w:rsidRPr="00790C3F" w:rsidTr="006B574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602B31" w:rsidRPr="0029241E" w:rsidRDefault="00602B31" w:rsidP="00E8402F">
            <w:pPr>
              <w:spacing w:line="276" w:lineRule="auto"/>
              <w:jc w:val="center"/>
              <w:rPr>
                <w:b/>
              </w:rPr>
            </w:pPr>
            <w:r w:rsidRPr="0029241E">
              <w:rPr>
                <w:b/>
              </w:rPr>
              <w:lastRenderedPageBreak/>
              <w:t>(OR)</w:t>
            </w:r>
          </w:p>
        </w:tc>
      </w:tr>
      <w:tr w:rsidR="00602B31" w:rsidRPr="00790C3F" w:rsidTr="006B5744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  <w:r w:rsidRPr="00790C3F">
              <w:t>6.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  <w:r w:rsidRPr="00790C3F">
              <w:t>a.</w:t>
            </w:r>
          </w:p>
        </w:tc>
        <w:tc>
          <w:tcPr>
            <w:tcW w:w="7110" w:type="dxa"/>
            <w:shd w:val="clear" w:color="auto" w:fill="auto"/>
          </w:tcPr>
          <w:p w:rsidR="00602B31" w:rsidRPr="00790C3F" w:rsidRDefault="001035E6" w:rsidP="00E8402F">
            <w:pPr>
              <w:spacing w:line="276" w:lineRule="auto"/>
            </w:pPr>
            <w:r w:rsidRPr="00790C3F">
              <w:t xml:space="preserve">If </w:t>
            </w:r>
            <w:r w:rsidRPr="00790C3F">
              <w:rPr>
                <w:i/>
              </w:rPr>
              <w:t>I</w:t>
            </w:r>
            <w:r w:rsidRPr="00790C3F">
              <w:t xml:space="preserve"> and </w:t>
            </w:r>
            <w:r w:rsidRPr="00790C3F">
              <w:rPr>
                <w:i/>
              </w:rPr>
              <w:t>J</w:t>
            </w:r>
            <w:r w:rsidRPr="00790C3F">
              <w:t xml:space="preserve"> are ideals of </w:t>
            </w:r>
            <w:r w:rsidRPr="00790C3F">
              <w:rPr>
                <w:i/>
              </w:rPr>
              <w:t>N,</w:t>
            </w:r>
            <w:r w:rsidRPr="00790C3F">
              <w:t xml:space="preserve"> then prove that </w:t>
            </w:r>
            <m:oMath>
              <m:r>
                <w:rPr>
                  <w:rFonts w:ascii="Cambria Math" w:hAnsi="Cambria Math"/>
                </w:rPr>
                <m:t>I</m:t>
              </m:r>
              <m:r>
                <w:rPr>
                  <w:rFonts w:ascii="Cambria Math"/>
                </w:rPr>
                <m:t>∩</m:t>
              </m:r>
              <m:r>
                <w:rPr>
                  <w:rFonts w:ascii="Cambria Math" w:hAnsi="Cambria Math"/>
                </w:rPr>
                <m:t>J</m:t>
              </m:r>
            </m:oMath>
            <w:r w:rsidRPr="00790C3F">
              <w:t xml:space="preserve"> is an ideal of </w:t>
            </w:r>
            <w:r w:rsidRPr="00790C3F">
              <w:rPr>
                <w:i/>
              </w:rPr>
              <w:t>J</w:t>
            </w:r>
            <w:r w:rsidRPr="00790C3F">
              <w:t xml:space="preserve"> </w:t>
            </w:r>
            <w:proofErr w:type="gramStart"/>
            <w:r w:rsidRPr="00790C3F">
              <w:t xml:space="preserve">and </w:t>
            </w:r>
            <m:oMath>
              <w:proofErr w:type="gramEnd"/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/>
                    </w:rPr>
                    <m:t>+</m:t>
                  </m:r>
                  <m:r>
                    <w:rPr>
                      <w:rFonts w:ascii="Cambria Math" w:hAnsi="Cambria Math"/>
                    </w:rPr>
                    <m:t>J</m:t>
                  </m:r>
                </m:num>
                <m:den>
                  <m:r>
                    <w:rPr>
                      <w:rFonts w:ascii="Cambria Math" w:hAnsi="Cambria Math"/>
                    </w:rPr>
                    <m:t>I</m:t>
                  </m:r>
                </m:den>
              </m:f>
              <m:r>
                <w:rPr>
                  <w:rFonts w:ascii="Cambria Math" w:hAnsi="Cambria Math"/>
                </w:rPr>
                <m:t>≅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J</m:t>
                  </m:r>
                </m:num>
                <m:den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/>
                    </w:rPr>
                    <m:t>∩</m:t>
                  </m:r>
                  <m:r>
                    <w:rPr>
                      <w:rFonts w:ascii="Cambria Math" w:hAnsi="Cambria Math"/>
                    </w:rPr>
                    <m:t>J</m:t>
                  </m:r>
                </m:den>
              </m:f>
            </m:oMath>
            <w:r w:rsidRPr="00790C3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02B31" w:rsidRPr="00790C3F" w:rsidRDefault="006517CF" w:rsidP="00E8402F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02B31" w:rsidRPr="00790C3F" w:rsidRDefault="001035E6" w:rsidP="00E8402F">
            <w:pPr>
              <w:spacing w:line="276" w:lineRule="auto"/>
              <w:jc w:val="center"/>
            </w:pPr>
            <w:r w:rsidRPr="00790C3F">
              <w:t>10</w:t>
            </w:r>
          </w:p>
        </w:tc>
      </w:tr>
      <w:tr w:rsidR="00602B31" w:rsidRPr="00790C3F" w:rsidTr="006B5744">
        <w:trPr>
          <w:trHeight w:val="90"/>
        </w:trPr>
        <w:tc>
          <w:tcPr>
            <w:tcW w:w="630" w:type="dxa"/>
            <w:vMerge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  <w:r w:rsidRPr="00790C3F">
              <w:t>b.</w:t>
            </w:r>
          </w:p>
        </w:tc>
        <w:tc>
          <w:tcPr>
            <w:tcW w:w="7110" w:type="dxa"/>
            <w:shd w:val="clear" w:color="auto" w:fill="auto"/>
          </w:tcPr>
          <w:p w:rsidR="00602B31" w:rsidRPr="00790C3F" w:rsidRDefault="001035E6" w:rsidP="00E8402F">
            <w:pPr>
              <w:spacing w:line="276" w:lineRule="auto"/>
              <w:jc w:val="both"/>
            </w:pPr>
            <w:r w:rsidRPr="00790C3F">
              <w:t xml:space="preserve">Define </w:t>
            </w:r>
            <w:r w:rsidRPr="00790C3F">
              <w:rPr>
                <w:i/>
              </w:rPr>
              <w:t>distributive sums</w:t>
            </w:r>
            <w:r w:rsidRPr="00790C3F">
              <w:t xml:space="preserve"> and prove that if </w:t>
            </w:r>
            <w:r w:rsidRPr="00790C3F">
              <w:rPr>
                <w:i/>
              </w:rPr>
              <w:t>N</w:t>
            </w:r>
            <w:r w:rsidRPr="00790C3F">
              <w:t xml:space="preserve"> is zero-symmetric near ring, the each direct sum of ideals is distributive.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02B31" w:rsidRPr="00790C3F" w:rsidRDefault="006517CF" w:rsidP="00E8402F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02B31" w:rsidRPr="00790C3F" w:rsidRDefault="001035E6" w:rsidP="00E8402F">
            <w:pPr>
              <w:spacing w:line="276" w:lineRule="auto"/>
              <w:jc w:val="center"/>
            </w:pPr>
            <w:r w:rsidRPr="00790C3F">
              <w:t>10</w:t>
            </w:r>
          </w:p>
        </w:tc>
      </w:tr>
      <w:tr w:rsidR="00602B31" w:rsidRPr="00790C3F" w:rsidTr="006B5744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02B31" w:rsidRPr="00790C3F" w:rsidRDefault="00602B31" w:rsidP="00E8402F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</w:p>
        </w:tc>
      </w:tr>
      <w:tr w:rsidR="00602B31" w:rsidRPr="00790C3F" w:rsidTr="006B5744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  <w:r w:rsidRPr="00790C3F">
              <w:t>7.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  <w:r w:rsidRPr="00790C3F">
              <w:t>a.</w:t>
            </w:r>
          </w:p>
        </w:tc>
        <w:tc>
          <w:tcPr>
            <w:tcW w:w="7110" w:type="dxa"/>
            <w:shd w:val="clear" w:color="auto" w:fill="auto"/>
          </w:tcPr>
          <w:p w:rsidR="00602B31" w:rsidRPr="00790C3F" w:rsidRDefault="00BE6500" w:rsidP="00E8402F">
            <w:pPr>
              <w:spacing w:line="276" w:lineRule="auto"/>
              <w:jc w:val="both"/>
              <w:rPr>
                <w:color w:val="000000"/>
                <w:lang w:val="en-IN"/>
              </w:rPr>
            </w:pPr>
            <w:r w:rsidRPr="00790C3F">
              <w:rPr>
                <w:color w:val="000000"/>
                <w:lang w:val="en-IN"/>
              </w:rPr>
              <w:t xml:space="preserve">Let </w:t>
            </w:r>
            <w:r w:rsidRPr="00790C3F">
              <w:rPr>
                <w:i/>
                <w:color w:val="000000"/>
                <w:lang w:val="en-IN"/>
              </w:rPr>
              <w:t>N</w:t>
            </w:r>
            <w:r w:rsidRPr="00790C3F">
              <w:rPr>
                <w:color w:val="000000"/>
                <w:lang w:val="en-IN"/>
              </w:rPr>
              <w:t xml:space="preserve"> be a near-ring and </w:t>
            </w:r>
            <w:r w:rsidRPr="00790C3F">
              <w:rPr>
                <w:i/>
                <w:color w:val="000000"/>
                <w:lang w:val="en-IN"/>
              </w:rPr>
              <w:t>P</w:t>
            </w:r>
            <w:r w:rsidRPr="00790C3F">
              <w:rPr>
                <w:color w:val="000000"/>
                <w:lang w:val="en-IN"/>
              </w:rPr>
              <w:t xml:space="preserve"> an ideal of </w:t>
            </w:r>
            <w:r w:rsidRPr="00790C3F">
              <w:rPr>
                <w:i/>
                <w:color w:val="000000"/>
                <w:lang w:val="en-IN"/>
              </w:rPr>
              <w:t>N.</w:t>
            </w:r>
            <w:r w:rsidRPr="00790C3F">
              <w:rPr>
                <w:color w:val="000000"/>
                <w:lang w:val="en-IN"/>
              </w:rPr>
              <w:t xml:space="preserve"> Then prove that the following conditions are equivalent:</w:t>
            </w:r>
          </w:p>
          <w:p w:rsidR="00BE6500" w:rsidRPr="00790C3F" w:rsidRDefault="00BE6500" w:rsidP="00E8402F">
            <w:pPr>
              <w:spacing w:line="276" w:lineRule="auto"/>
              <w:jc w:val="both"/>
              <w:rPr>
                <w:color w:val="000000"/>
                <w:lang w:val="en-IN"/>
              </w:rPr>
            </w:pPr>
            <w:proofErr w:type="spellStart"/>
            <w:r w:rsidRPr="00790C3F">
              <w:rPr>
                <w:color w:val="000000"/>
                <w:lang w:val="en-IN"/>
              </w:rPr>
              <w:t>i</w:t>
            </w:r>
            <w:proofErr w:type="spellEnd"/>
            <w:r w:rsidRPr="00790C3F">
              <w:rPr>
                <w:color w:val="000000"/>
                <w:lang w:val="en-IN"/>
              </w:rPr>
              <w:t xml:space="preserve">. </w:t>
            </w:r>
            <w:r w:rsidRPr="00790C3F">
              <w:rPr>
                <w:i/>
                <w:color w:val="000000"/>
                <w:lang w:val="en-IN"/>
              </w:rPr>
              <w:t>P</w:t>
            </w:r>
            <w:r w:rsidRPr="00790C3F">
              <w:rPr>
                <w:color w:val="000000"/>
                <w:lang w:val="en-IN"/>
              </w:rPr>
              <w:t xml:space="preserve"> is a prime ideal of </w:t>
            </w:r>
            <w:r w:rsidRPr="00790C3F">
              <w:rPr>
                <w:i/>
                <w:color w:val="000000"/>
                <w:lang w:val="en-IN"/>
              </w:rPr>
              <w:t>N</w:t>
            </w:r>
            <w:r w:rsidR="00CD4AA5" w:rsidRPr="00790C3F">
              <w:rPr>
                <w:i/>
                <w:color w:val="000000"/>
                <w:lang w:val="en-IN"/>
              </w:rPr>
              <w:t>,</w:t>
            </w:r>
          </w:p>
          <w:p w:rsidR="00BE6500" w:rsidRPr="00790C3F" w:rsidRDefault="00BE6500" w:rsidP="00E8402F">
            <w:pPr>
              <w:spacing w:line="276" w:lineRule="auto"/>
              <w:jc w:val="both"/>
              <w:rPr>
                <w:color w:val="000000"/>
                <w:lang w:val="en-IN"/>
              </w:rPr>
            </w:pPr>
            <w:r w:rsidRPr="00790C3F">
              <w:rPr>
                <w:color w:val="000000"/>
                <w:lang w:val="en-IN"/>
              </w:rPr>
              <w:t xml:space="preserve">ii. </w:t>
            </w:r>
            <w:r w:rsidR="0091619D" w:rsidRPr="00790C3F">
              <w:rPr>
                <w:color w:val="000000"/>
                <w:lang w:val="en-IN"/>
              </w:rPr>
              <w:t>F</w:t>
            </w:r>
            <w:r w:rsidRPr="00790C3F">
              <w:rPr>
                <w:color w:val="000000"/>
                <w:lang w:val="en-IN"/>
              </w:rPr>
              <w:t xml:space="preserve">or any ideals </w:t>
            </w:r>
            <w:r w:rsidRPr="00790C3F">
              <w:rPr>
                <w:i/>
                <w:color w:val="000000"/>
                <w:lang w:val="en-IN"/>
              </w:rPr>
              <w:t>I</w:t>
            </w:r>
            <w:r w:rsidRPr="00790C3F">
              <w:rPr>
                <w:color w:val="000000"/>
                <w:lang w:val="en-IN"/>
              </w:rPr>
              <w:t xml:space="preserve"> and </w:t>
            </w:r>
            <w:r w:rsidRPr="00790C3F">
              <w:rPr>
                <w:i/>
                <w:color w:val="000000"/>
                <w:lang w:val="en-IN"/>
              </w:rPr>
              <w:t>J</w:t>
            </w:r>
            <w:r w:rsidRPr="00790C3F">
              <w:rPr>
                <w:color w:val="000000"/>
                <w:lang w:val="en-IN"/>
              </w:rPr>
              <w:t xml:space="preserve"> of </w:t>
            </w:r>
            <w:r w:rsidRPr="00790C3F">
              <w:rPr>
                <w:i/>
                <w:color w:val="000000"/>
                <w:lang w:val="en-IN"/>
              </w:rPr>
              <w:t>N</w:t>
            </w:r>
            <w:r w:rsidRPr="00790C3F">
              <w:rPr>
                <w:color w:val="000000"/>
                <w:lang w:val="en-IN"/>
              </w:rPr>
              <w:t xml:space="preserve">, </w:t>
            </w:r>
            <w:r w:rsidRPr="00790C3F">
              <w:rPr>
                <w:i/>
                <w:color w:val="000000"/>
                <w:lang w:val="en-IN"/>
              </w:rPr>
              <w:t>(IJ)</w:t>
            </w:r>
            <w:r w:rsidRPr="00790C3F">
              <w:rPr>
                <w:rFonts w:ascii="Cambria Math" w:hAnsi="Cambria Math"/>
                <w:i/>
                <w:color w:val="000000"/>
                <w:lang w:val="en-IN"/>
              </w:rPr>
              <w:t>⊆</w:t>
            </w:r>
            <w:r w:rsidRPr="00790C3F">
              <w:rPr>
                <w:i/>
                <w:color w:val="000000"/>
                <w:lang w:val="en-IN"/>
              </w:rPr>
              <w:t xml:space="preserve"> P </w:t>
            </w:r>
            <w:r w:rsidRPr="00790C3F">
              <w:rPr>
                <w:color w:val="000000"/>
                <w:lang w:val="en-IN"/>
              </w:rPr>
              <w:t xml:space="preserve">implies </w:t>
            </w:r>
            <w:r w:rsidRPr="00790C3F">
              <w:rPr>
                <w:i/>
                <w:color w:val="000000"/>
                <w:lang w:val="en-IN"/>
              </w:rPr>
              <w:t>I</w:t>
            </w:r>
            <w:r w:rsidRPr="00790C3F">
              <w:rPr>
                <w:rFonts w:ascii="Cambria Math" w:hAnsi="Cambria Math"/>
                <w:i/>
                <w:color w:val="000000"/>
                <w:lang w:val="en-IN"/>
              </w:rPr>
              <w:t>⊆</w:t>
            </w:r>
            <w:r w:rsidRPr="00790C3F">
              <w:rPr>
                <w:i/>
                <w:color w:val="000000"/>
                <w:lang w:val="en-IN"/>
              </w:rPr>
              <w:t xml:space="preserve">P </w:t>
            </w:r>
            <w:r w:rsidRPr="00790C3F">
              <w:rPr>
                <w:color w:val="000000"/>
                <w:lang w:val="en-IN"/>
              </w:rPr>
              <w:t xml:space="preserve">or </w:t>
            </w:r>
            <w:r w:rsidRPr="00790C3F">
              <w:rPr>
                <w:i/>
                <w:color w:val="000000"/>
                <w:lang w:val="en-IN"/>
              </w:rPr>
              <w:t>J</w:t>
            </w:r>
            <w:r w:rsidRPr="00790C3F">
              <w:rPr>
                <w:rFonts w:ascii="Cambria Math" w:hAnsi="Cambria Math"/>
                <w:i/>
                <w:color w:val="000000"/>
                <w:lang w:val="en-IN"/>
              </w:rPr>
              <w:t>⊆</w:t>
            </w:r>
            <w:r w:rsidRPr="00790C3F">
              <w:rPr>
                <w:i/>
                <w:color w:val="000000"/>
                <w:lang w:val="en-IN"/>
              </w:rPr>
              <w:t>P</w:t>
            </w:r>
            <w:r w:rsidR="00CD4AA5" w:rsidRPr="00790C3F">
              <w:rPr>
                <w:color w:val="000000"/>
                <w:lang w:val="en-IN"/>
              </w:rPr>
              <w:t>,</w:t>
            </w:r>
          </w:p>
          <w:p w:rsidR="00BE6500" w:rsidRPr="00790C3F" w:rsidRDefault="0091619D" w:rsidP="00E8402F">
            <w:pPr>
              <w:spacing w:line="276" w:lineRule="auto"/>
              <w:jc w:val="both"/>
              <w:rPr>
                <w:color w:val="000000"/>
                <w:lang w:val="en-IN"/>
              </w:rPr>
            </w:pPr>
            <w:r w:rsidRPr="00790C3F">
              <w:rPr>
                <w:color w:val="000000"/>
                <w:lang w:val="en-IN"/>
              </w:rPr>
              <w:t>iii. F</w:t>
            </w:r>
            <w:r w:rsidR="00BE6500" w:rsidRPr="00790C3F">
              <w:rPr>
                <w:color w:val="000000"/>
                <w:lang w:val="en-IN"/>
              </w:rPr>
              <w:t xml:space="preserve">or any </w:t>
            </w:r>
            <w:proofErr w:type="spellStart"/>
            <w:r w:rsidR="00BE6500" w:rsidRPr="00790C3F">
              <w:rPr>
                <w:i/>
                <w:color w:val="000000"/>
                <w:lang w:val="en-IN"/>
              </w:rPr>
              <w:t>i</w:t>
            </w:r>
            <w:proofErr w:type="spellEnd"/>
            <w:r w:rsidR="00BE6500" w:rsidRPr="00790C3F">
              <w:rPr>
                <w:i/>
                <w:color w:val="000000"/>
                <w:lang w:val="en-IN"/>
              </w:rPr>
              <w:t>,</w:t>
            </w:r>
            <w:r w:rsidR="00CD4AA5" w:rsidRPr="00790C3F">
              <w:rPr>
                <w:i/>
                <w:color w:val="000000"/>
                <w:lang w:val="en-IN"/>
              </w:rPr>
              <w:t xml:space="preserve"> </w:t>
            </w:r>
            <w:r w:rsidR="00BE6500" w:rsidRPr="00790C3F">
              <w:rPr>
                <w:i/>
                <w:color w:val="000000"/>
                <w:lang w:val="en-IN"/>
              </w:rPr>
              <w:t xml:space="preserve">j </w:t>
            </w:r>
            <w:proofErr w:type="spellStart"/>
            <w:r w:rsidR="00BE6500" w:rsidRPr="00790C3F">
              <w:rPr>
                <w:i/>
                <w:color w:val="000000"/>
                <w:lang w:val="en-IN"/>
              </w:rPr>
              <w:t>εN</w:t>
            </w:r>
            <w:proofErr w:type="spellEnd"/>
            <w:r w:rsidR="00BE6500" w:rsidRPr="00790C3F">
              <w:rPr>
                <w:i/>
                <w:color w:val="000000"/>
                <w:lang w:val="en-IN"/>
              </w:rPr>
              <w:t xml:space="preserve">: </w:t>
            </w:r>
            <w:proofErr w:type="spellStart"/>
            <w:r w:rsidR="00BE6500" w:rsidRPr="00790C3F">
              <w:rPr>
                <w:i/>
                <w:color w:val="000000"/>
                <w:lang w:val="en-IN"/>
              </w:rPr>
              <w:t>iεP</w:t>
            </w:r>
            <w:proofErr w:type="spellEnd"/>
            <w:r w:rsidR="00BE6500" w:rsidRPr="00790C3F">
              <w:rPr>
                <w:i/>
                <w:color w:val="000000"/>
                <w:lang w:val="en-IN"/>
              </w:rPr>
              <w:t>\I</w:t>
            </w:r>
            <w:r w:rsidR="00BE6500" w:rsidRPr="00790C3F">
              <w:rPr>
                <w:color w:val="000000"/>
                <w:lang w:val="en-IN"/>
              </w:rPr>
              <w:t xml:space="preserve"> and </w:t>
            </w:r>
            <w:proofErr w:type="spellStart"/>
            <w:r w:rsidR="00BE6500" w:rsidRPr="00790C3F">
              <w:rPr>
                <w:i/>
                <w:color w:val="000000"/>
                <w:lang w:val="en-IN"/>
              </w:rPr>
              <w:t>jεP</w:t>
            </w:r>
            <w:proofErr w:type="spellEnd"/>
            <w:r w:rsidR="00BE6500" w:rsidRPr="00790C3F">
              <w:rPr>
                <w:i/>
                <w:color w:val="000000"/>
                <w:lang w:val="en-IN"/>
              </w:rPr>
              <w:t>\J</w:t>
            </w:r>
            <w:r w:rsidR="00BE6500" w:rsidRPr="00790C3F">
              <w:rPr>
                <w:color w:val="000000"/>
                <w:lang w:val="en-IN"/>
              </w:rPr>
              <w:t xml:space="preserve"> imply </w:t>
            </w:r>
            <w:r w:rsidR="00BE6500" w:rsidRPr="00790C3F">
              <w:rPr>
                <w:i/>
                <w:color w:val="000000"/>
                <w:lang w:val="en-IN"/>
              </w:rPr>
              <w:t>(</w:t>
            </w:r>
            <w:proofErr w:type="spellStart"/>
            <w:r w:rsidR="00BE6500" w:rsidRPr="00790C3F">
              <w:rPr>
                <w:i/>
                <w:color w:val="000000"/>
                <w:lang w:val="en-IN"/>
              </w:rPr>
              <w:t>i</w:t>
            </w:r>
            <w:proofErr w:type="spellEnd"/>
            <w:r w:rsidR="00BE6500" w:rsidRPr="00790C3F">
              <w:rPr>
                <w:i/>
                <w:color w:val="000000"/>
                <w:lang w:val="en-IN"/>
              </w:rPr>
              <w:t>)(j)</w:t>
            </w:r>
            <w:r w:rsidR="00BE6500" w:rsidRPr="00790C3F">
              <w:rPr>
                <w:rFonts w:ascii="Cambria Math" w:hAnsi="Cambria Math"/>
                <w:i/>
                <w:color w:val="000000"/>
                <w:lang w:val="en-IN"/>
              </w:rPr>
              <w:t>⊈</w:t>
            </w:r>
            <w:r w:rsidR="00BE6500" w:rsidRPr="00790C3F">
              <w:rPr>
                <w:i/>
                <w:color w:val="000000"/>
                <w:lang w:val="en-IN"/>
              </w:rPr>
              <w:t xml:space="preserve"> P</w:t>
            </w:r>
            <w:r w:rsidR="00CD4AA5" w:rsidRPr="00790C3F">
              <w:rPr>
                <w:i/>
                <w:color w:val="000000"/>
                <w:lang w:val="en-IN"/>
              </w:rPr>
              <w:t>,</w:t>
            </w:r>
          </w:p>
          <w:p w:rsidR="00BE6500" w:rsidRPr="00790C3F" w:rsidRDefault="00BE6500" w:rsidP="00E8402F">
            <w:pPr>
              <w:spacing w:line="276" w:lineRule="auto"/>
              <w:jc w:val="both"/>
              <w:rPr>
                <w:color w:val="000000"/>
                <w:lang w:val="en-IN"/>
              </w:rPr>
            </w:pPr>
            <w:r w:rsidRPr="00790C3F">
              <w:rPr>
                <w:color w:val="000000"/>
                <w:lang w:val="en-IN"/>
              </w:rPr>
              <w:t xml:space="preserve">iv. For all ideals </w:t>
            </w:r>
            <w:r w:rsidRPr="00790C3F">
              <w:rPr>
                <w:i/>
                <w:color w:val="000000"/>
                <w:lang w:val="en-IN"/>
              </w:rPr>
              <w:t>I</w:t>
            </w:r>
            <w:r w:rsidRPr="00790C3F">
              <w:rPr>
                <w:color w:val="000000"/>
                <w:lang w:val="en-IN"/>
              </w:rPr>
              <w:t xml:space="preserve"> and </w:t>
            </w:r>
            <w:r w:rsidRPr="00790C3F">
              <w:rPr>
                <w:i/>
                <w:color w:val="000000"/>
                <w:lang w:val="en-IN"/>
              </w:rPr>
              <w:t>J</w:t>
            </w:r>
            <w:r w:rsidRPr="00790C3F">
              <w:rPr>
                <w:color w:val="000000"/>
                <w:lang w:val="en-IN"/>
              </w:rPr>
              <w:t xml:space="preserve"> of</w:t>
            </w:r>
            <w:r w:rsidRPr="00790C3F">
              <w:rPr>
                <w:i/>
                <w:color w:val="000000"/>
                <w:lang w:val="en-IN"/>
              </w:rPr>
              <w:t xml:space="preserve"> N: I</w:t>
            </w:r>
            <w:r w:rsidRPr="00790C3F">
              <w:rPr>
                <w:rFonts w:ascii="Cambria Math" w:hAnsi="Cambria Math"/>
                <w:i/>
                <w:color w:val="000000"/>
                <w:lang w:val="en-IN"/>
              </w:rPr>
              <w:t>⊃</w:t>
            </w:r>
            <w:r w:rsidRPr="00790C3F">
              <w:rPr>
                <w:i/>
                <w:color w:val="000000"/>
                <w:lang w:val="en-IN"/>
              </w:rPr>
              <w:t xml:space="preserve">P </w:t>
            </w:r>
            <w:r w:rsidRPr="00790C3F">
              <w:rPr>
                <w:color w:val="000000"/>
                <w:lang w:val="en-IN"/>
              </w:rPr>
              <w:t xml:space="preserve">and </w:t>
            </w:r>
            <w:r w:rsidRPr="00790C3F">
              <w:rPr>
                <w:i/>
                <w:color w:val="000000"/>
                <w:lang w:val="en-IN"/>
              </w:rPr>
              <w:t>J</w:t>
            </w:r>
            <w:r w:rsidRPr="00790C3F">
              <w:rPr>
                <w:rFonts w:ascii="Cambria Math" w:hAnsi="Cambria Math"/>
                <w:i/>
                <w:color w:val="000000"/>
                <w:lang w:val="en-IN"/>
              </w:rPr>
              <w:t>⊃</w:t>
            </w:r>
            <w:r w:rsidRPr="00790C3F">
              <w:rPr>
                <w:i/>
                <w:color w:val="000000"/>
                <w:lang w:val="en-IN"/>
              </w:rPr>
              <w:t>P</w:t>
            </w:r>
            <w:r w:rsidRPr="00790C3F">
              <w:rPr>
                <w:color w:val="000000"/>
                <w:lang w:val="en-IN"/>
              </w:rPr>
              <w:t xml:space="preserve"> imply </w:t>
            </w:r>
            <w:r w:rsidRPr="00790C3F">
              <w:rPr>
                <w:i/>
                <w:color w:val="000000"/>
                <w:lang w:val="en-IN"/>
              </w:rPr>
              <w:t>IJ</w:t>
            </w:r>
            <w:r w:rsidRPr="00790C3F">
              <w:rPr>
                <w:rFonts w:ascii="Cambria Math" w:hAnsi="Cambria Math"/>
                <w:i/>
                <w:color w:val="000000"/>
                <w:lang w:val="en-IN"/>
              </w:rPr>
              <w:t>⊈</w:t>
            </w:r>
            <w:r w:rsidRPr="00790C3F">
              <w:rPr>
                <w:i/>
                <w:color w:val="000000"/>
                <w:lang w:val="en-IN"/>
              </w:rPr>
              <w:t>P</w:t>
            </w:r>
            <w:r w:rsidR="00CD4AA5" w:rsidRPr="00790C3F">
              <w:rPr>
                <w:i/>
                <w:color w:val="000000"/>
                <w:lang w:val="en-IN"/>
              </w:rPr>
              <w:t>,</w:t>
            </w:r>
          </w:p>
          <w:p w:rsidR="00BE6500" w:rsidRPr="00790C3F" w:rsidRDefault="00BE6500" w:rsidP="00E8402F">
            <w:pPr>
              <w:spacing w:line="276" w:lineRule="auto"/>
              <w:jc w:val="both"/>
              <w:rPr>
                <w:color w:val="000000"/>
                <w:lang w:val="en-IN"/>
              </w:rPr>
            </w:pPr>
            <w:r w:rsidRPr="00790C3F">
              <w:rPr>
                <w:color w:val="000000"/>
                <w:lang w:val="en-IN"/>
              </w:rPr>
              <w:t xml:space="preserve">v. </w:t>
            </w:r>
            <w:r w:rsidR="0091619D" w:rsidRPr="00790C3F">
              <w:rPr>
                <w:color w:val="000000"/>
                <w:lang w:val="en-IN"/>
              </w:rPr>
              <w:t>F</w:t>
            </w:r>
            <w:r w:rsidRPr="00790C3F">
              <w:rPr>
                <w:color w:val="000000"/>
                <w:lang w:val="en-IN"/>
              </w:rPr>
              <w:t xml:space="preserve">or all ideals </w:t>
            </w:r>
            <w:r w:rsidRPr="00790C3F">
              <w:rPr>
                <w:i/>
                <w:color w:val="000000"/>
                <w:lang w:val="en-IN"/>
              </w:rPr>
              <w:t>I</w:t>
            </w:r>
            <w:r w:rsidRPr="00790C3F">
              <w:rPr>
                <w:color w:val="000000"/>
                <w:lang w:val="en-IN"/>
              </w:rPr>
              <w:t xml:space="preserve"> and </w:t>
            </w:r>
            <w:r w:rsidRPr="00790C3F">
              <w:rPr>
                <w:i/>
                <w:color w:val="000000"/>
                <w:lang w:val="en-IN"/>
              </w:rPr>
              <w:t>J</w:t>
            </w:r>
            <w:r w:rsidRPr="00790C3F">
              <w:rPr>
                <w:color w:val="000000"/>
                <w:lang w:val="en-IN"/>
              </w:rPr>
              <w:t xml:space="preserve"> of </w:t>
            </w:r>
            <w:r w:rsidRPr="00790C3F">
              <w:rPr>
                <w:i/>
                <w:color w:val="000000"/>
                <w:lang w:val="en-IN"/>
              </w:rPr>
              <w:t>N: I</w:t>
            </w:r>
            <w:r w:rsidRPr="00790C3F">
              <w:rPr>
                <w:rFonts w:ascii="Cambria Math" w:hAnsi="Cambria Math"/>
                <w:i/>
                <w:color w:val="000000"/>
                <w:lang w:val="en-IN"/>
              </w:rPr>
              <w:t>⊈</w:t>
            </w:r>
            <w:r w:rsidRPr="00790C3F">
              <w:rPr>
                <w:i/>
                <w:color w:val="000000"/>
                <w:lang w:val="en-IN"/>
              </w:rPr>
              <w:t>P</w:t>
            </w:r>
            <w:r w:rsidRPr="00790C3F">
              <w:rPr>
                <w:color w:val="000000"/>
                <w:lang w:val="en-IN"/>
              </w:rPr>
              <w:t xml:space="preserve"> and </w:t>
            </w:r>
            <w:r w:rsidRPr="00790C3F">
              <w:rPr>
                <w:i/>
                <w:color w:val="000000"/>
                <w:lang w:val="en-IN"/>
              </w:rPr>
              <w:t>J</w:t>
            </w:r>
            <w:r w:rsidRPr="00790C3F">
              <w:rPr>
                <w:rFonts w:ascii="Cambria Math" w:hAnsi="Cambria Math"/>
                <w:i/>
                <w:color w:val="000000"/>
                <w:lang w:val="en-IN"/>
              </w:rPr>
              <w:t>⊈</w:t>
            </w:r>
            <w:r w:rsidR="0091619D" w:rsidRPr="00790C3F">
              <w:rPr>
                <w:i/>
                <w:color w:val="000000"/>
                <w:lang w:val="en-IN"/>
              </w:rPr>
              <w:t xml:space="preserve">P </w:t>
            </w:r>
            <w:r w:rsidR="0091619D" w:rsidRPr="00790C3F">
              <w:rPr>
                <w:color w:val="000000"/>
                <w:lang w:val="en-IN"/>
              </w:rPr>
              <w:t xml:space="preserve">imply </w:t>
            </w:r>
            <w:r w:rsidR="0091619D" w:rsidRPr="00790C3F">
              <w:rPr>
                <w:i/>
                <w:color w:val="000000"/>
                <w:lang w:val="en-IN"/>
              </w:rPr>
              <w:t>IJ</w:t>
            </w:r>
            <w:r w:rsidR="0091619D" w:rsidRPr="00790C3F">
              <w:rPr>
                <w:rFonts w:ascii="Cambria Math" w:hAnsi="Cambria Math"/>
                <w:i/>
                <w:color w:val="000000"/>
                <w:lang w:val="en-IN"/>
              </w:rPr>
              <w:t>⊈</w:t>
            </w:r>
            <w:r w:rsidR="0091619D" w:rsidRPr="00790C3F">
              <w:rPr>
                <w:i/>
                <w:color w:val="000000"/>
                <w:lang w:val="en-IN"/>
              </w:rPr>
              <w:t>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02B31" w:rsidRPr="00790C3F" w:rsidRDefault="006517CF" w:rsidP="00E8402F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02B31" w:rsidRPr="00790C3F" w:rsidRDefault="00CD4AA5" w:rsidP="00E8402F">
            <w:pPr>
              <w:spacing w:line="276" w:lineRule="auto"/>
              <w:jc w:val="center"/>
            </w:pPr>
            <w:r w:rsidRPr="00790C3F">
              <w:t>15</w:t>
            </w:r>
          </w:p>
        </w:tc>
      </w:tr>
      <w:tr w:rsidR="00602B31" w:rsidRPr="00790C3F" w:rsidTr="006B5744">
        <w:trPr>
          <w:trHeight w:val="90"/>
        </w:trPr>
        <w:tc>
          <w:tcPr>
            <w:tcW w:w="630" w:type="dxa"/>
            <w:vMerge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  <w:r w:rsidRPr="00790C3F">
              <w:t>b.</w:t>
            </w:r>
          </w:p>
        </w:tc>
        <w:tc>
          <w:tcPr>
            <w:tcW w:w="7110" w:type="dxa"/>
            <w:shd w:val="clear" w:color="auto" w:fill="auto"/>
          </w:tcPr>
          <w:p w:rsidR="00602B31" w:rsidRPr="00790C3F" w:rsidRDefault="00CD4AA5" w:rsidP="00E8402F">
            <w:pPr>
              <w:spacing w:line="276" w:lineRule="auto"/>
            </w:pPr>
            <w:r w:rsidRPr="00790C3F">
              <w:t xml:space="preserve">If </w:t>
            </w:r>
            <w:r w:rsidRPr="00790C3F">
              <w:rPr>
                <w:i/>
              </w:rPr>
              <w:t>I</w:t>
            </w:r>
            <w:r w:rsidRPr="00790C3F">
              <w:t xml:space="preserve"> is a direct summand and </w:t>
            </w:r>
            <w:r w:rsidRPr="00790C3F">
              <w:rPr>
                <w:i/>
              </w:rPr>
              <w:t>P</w:t>
            </w:r>
            <w:r w:rsidRPr="00790C3F">
              <w:t xml:space="preserve"> is a prime ideal of </w:t>
            </w:r>
            <w:r w:rsidRPr="00790C3F">
              <w:rPr>
                <w:i/>
              </w:rPr>
              <w:t>N,</w:t>
            </w:r>
            <w:r w:rsidRPr="00790C3F">
              <w:t xml:space="preserve"> then prove that  </w:t>
            </w:r>
            <w:r w:rsidRPr="00790C3F">
              <w:rPr>
                <w:i/>
              </w:rPr>
              <w:t>P∩ I</w:t>
            </w:r>
            <w:r w:rsidRPr="00790C3F">
              <w:t xml:space="preserve"> is a prime ideal of </w:t>
            </w:r>
            <w:r w:rsidRPr="00790C3F">
              <w:rPr>
                <w:i/>
              </w:rPr>
              <w:t>N.</w:t>
            </w:r>
            <w:r w:rsidRPr="00790C3F"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02B31" w:rsidRPr="00790C3F" w:rsidRDefault="006517CF" w:rsidP="00E8402F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02B31" w:rsidRPr="00790C3F" w:rsidRDefault="00CD4AA5" w:rsidP="00E8402F">
            <w:pPr>
              <w:spacing w:line="276" w:lineRule="auto"/>
              <w:jc w:val="center"/>
            </w:pPr>
            <w:r w:rsidRPr="00790C3F">
              <w:t>5</w:t>
            </w:r>
          </w:p>
        </w:tc>
      </w:tr>
      <w:tr w:rsidR="00602B31" w:rsidRPr="00790C3F" w:rsidTr="006B5744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602B31" w:rsidRPr="0029241E" w:rsidRDefault="00602B31" w:rsidP="00E8402F">
            <w:pPr>
              <w:spacing w:line="276" w:lineRule="auto"/>
              <w:jc w:val="center"/>
              <w:rPr>
                <w:b/>
              </w:rPr>
            </w:pPr>
            <w:r w:rsidRPr="0029241E">
              <w:rPr>
                <w:b/>
              </w:rPr>
              <w:t>(OR)</w:t>
            </w:r>
          </w:p>
        </w:tc>
      </w:tr>
      <w:tr w:rsidR="00602B31" w:rsidRPr="00790C3F" w:rsidTr="006B5744">
        <w:trPr>
          <w:trHeight w:val="42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  <w:r w:rsidRPr="00790C3F">
              <w:t>8.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  <w:r w:rsidRPr="00790C3F">
              <w:t>a.</w:t>
            </w:r>
          </w:p>
        </w:tc>
        <w:tc>
          <w:tcPr>
            <w:tcW w:w="7110" w:type="dxa"/>
            <w:shd w:val="clear" w:color="auto" w:fill="auto"/>
          </w:tcPr>
          <w:p w:rsidR="00602B31" w:rsidRPr="00790C3F" w:rsidRDefault="00CD4AA5" w:rsidP="00E8402F">
            <w:pPr>
              <w:spacing w:line="276" w:lineRule="auto"/>
            </w:pPr>
            <w:r w:rsidRPr="00790C3F">
              <w:t xml:space="preserve">Let </w:t>
            </w:r>
            <w:r w:rsidRPr="00790C3F">
              <w:rPr>
                <w:i/>
              </w:rPr>
              <w:t>I</w:t>
            </w:r>
            <w:r w:rsidRPr="00790C3F">
              <w:t xml:space="preserve"> be an ideal of </w:t>
            </w:r>
            <w:r w:rsidRPr="00790C3F">
              <w:rPr>
                <w:i/>
              </w:rPr>
              <w:t>N.</w:t>
            </w:r>
            <w:r w:rsidRPr="00790C3F">
              <w:t xml:space="preserve"> Then prove that </w:t>
            </w:r>
            <w:r w:rsidRPr="00790C3F">
              <w:rPr>
                <w:i/>
              </w:rPr>
              <w:t>N</w:t>
            </w:r>
            <w:r w:rsidRPr="00790C3F">
              <w:t xml:space="preserve"> is nilpotent if and only if </w:t>
            </w:r>
            <w:r w:rsidRPr="00790C3F">
              <w:rPr>
                <w:i/>
              </w:rPr>
              <w:t>I</w:t>
            </w:r>
            <w:r w:rsidRPr="00790C3F">
              <w:t xml:space="preserve"> and </w:t>
            </w:r>
            <w:r w:rsidRPr="00790C3F">
              <w:rPr>
                <w:i/>
              </w:rPr>
              <w:t>N/I</w:t>
            </w:r>
            <w:r w:rsidRPr="00790C3F">
              <w:t xml:space="preserve"> are nilpotent.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02B31" w:rsidRPr="00790C3F" w:rsidRDefault="006517CF" w:rsidP="00E8402F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02B31" w:rsidRPr="00790C3F" w:rsidRDefault="005D553B" w:rsidP="00E8402F">
            <w:pPr>
              <w:spacing w:line="276" w:lineRule="auto"/>
              <w:jc w:val="center"/>
            </w:pPr>
            <w:r w:rsidRPr="00790C3F">
              <w:t>10</w:t>
            </w:r>
          </w:p>
        </w:tc>
      </w:tr>
      <w:tr w:rsidR="00602B31" w:rsidRPr="00790C3F" w:rsidTr="00E62375">
        <w:trPr>
          <w:trHeight w:val="683"/>
        </w:trPr>
        <w:tc>
          <w:tcPr>
            <w:tcW w:w="630" w:type="dxa"/>
            <w:vMerge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  <w:r w:rsidRPr="00790C3F">
              <w:t>b.</w:t>
            </w:r>
          </w:p>
        </w:tc>
        <w:tc>
          <w:tcPr>
            <w:tcW w:w="7110" w:type="dxa"/>
            <w:shd w:val="clear" w:color="auto" w:fill="auto"/>
          </w:tcPr>
          <w:p w:rsidR="00602B31" w:rsidRPr="00790C3F" w:rsidRDefault="005D553B" w:rsidP="00E8402F">
            <w:pPr>
              <w:spacing w:line="276" w:lineRule="auto"/>
              <w:jc w:val="both"/>
            </w:pPr>
            <w:r w:rsidRPr="00790C3F">
              <w:t xml:space="preserve">Let </w:t>
            </w:r>
            <w:r w:rsidRPr="00790C3F">
              <w:rPr>
                <w:i/>
              </w:rPr>
              <w:t>N</w:t>
            </w:r>
            <w:r w:rsidRPr="00790C3F">
              <w:t xml:space="preserve"> be a zero symmetric near-ring with </w:t>
            </w:r>
            <w:r w:rsidRPr="00790C3F">
              <w:rPr>
                <w:i/>
              </w:rPr>
              <w:t>DCCI.</w:t>
            </w:r>
            <w:r w:rsidRPr="00790C3F">
              <w:t xml:space="preserve"> Then prove that </w:t>
            </w:r>
            <w:r w:rsidRPr="00790C3F">
              <w:rPr>
                <w:i/>
              </w:rPr>
              <w:t>N</w:t>
            </w:r>
            <w:r w:rsidRPr="00790C3F">
              <w:t xml:space="preserve"> is </w:t>
            </w:r>
            <w:proofErr w:type="gramStart"/>
            <w:r w:rsidRPr="00790C3F">
              <w:t>prime</w:t>
            </w:r>
            <w:proofErr w:type="gramEnd"/>
            <w:r w:rsidRPr="00790C3F">
              <w:t xml:space="preserve"> if and only if </w:t>
            </w:r>
            <w:r w:rsidRPr="00790C3F">
              <w:rPr>
                <w:i/>
              </w:rPr>
              <w:t>N</w:t>
            </w:r>
            <w:r w:rsidRPr="00790C3F">
              <w:t xml:space="preserve"> has a smallest ideal </w:t>
            </w:r>
            <w:r w:rsidRPr="00790C3F">
              <w:rPr>
                <w:i/>
              </w:rPr>
              <w:t>I</w:t>
            </w:r>
            <w:r w:rsidRPr="00790C3F">
              <w:t xml:space="preserve"> of </w:t>
            </w:r>
            <w:r w:rsidRPr="00790C3F">
              <w:rPr>
                <w:i/>
              </w:rPr>
              <w:t>N</w:t>
            </w:r>
            <w:r w:rsidRPr="00790C3F">
              <w:t xml:space="preserve"> under all non-zero ideals and </w:t>
            </w:r>
            <w:r w:rsidRPr="00790C3F">
              <w:rPr>
                <w:i/>
              </w:rPr>
              <w:t>I</w:t>
            </w:r>
            <w:r w:rsidRPr="00790C3F">
              <w:t xml:space="preserve"> is not nilpotent.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02B31" w:rsidRPr="00790C3F" w:rsidRDefault="006517CF" w:rsidP="00E8402F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02B31" w:rsidRPr="00790C3F" w:rsidRDefault="005D553B" w:rsidP="00E8402F">
            <w:pPr>
              <w:spacing w:line="276" w:lineRule="auto"/>
              <w:jc w:val="center"/>
            </w:pPr>
            <w:r w:rsidRPr="00790C3F">
              <w:t>10</w:t>
            </w:r>
          </w:p>
        </w:tc>
      </w:tr>
      <w:tr w:rsidR="00602B31" w:rsidRPr="00790C3F" w:rsidTr="006B5744">
        <w:trPr>
          <w:trHeight w:val="42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9241E" w:rsidRDefault="0029241E" w:rsidP="00E8402F">
            <w:pPr>
              <w:spacing w:line="276" w:lineRule="auto"/>
              <w:rPr>
                <w:b/>
                <w:u w:val="single"/>
              </w:rPr>
            </w:pPr>
          </w:p>
          <w:p w:rsidR="00602B31" w:rsidRDefault="00602B31" w:rsidP="00E8402F">
            <w:pPr>
              <w:spacing w:line="276" w:lineRule="auto"/>
              <w:rPr>
                <w:u w:val="single"/>
              </w:rPr>
            </w:pPr>
            <w:r w:rsidRPr="00790C3F">
              <w:rPr>
                <w:b/>
                <w:u w:val="single"/>
              </w:rPr>
              <w:t>Compulsory</w:t>
            </w:r>
            <w:r w:rsidRPr="00790C3F">
              <w:rPr>
                <w:u w:val="single"/>
              </w:rPr>
              <w:t>:</w:t>
            </w:r>
          </w:p>
          <w:p w:rsidR="0029241E" w:rsidRPr="00790C3F" w:rsidRDefault="0029241E" w:rsidP="00E8402F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</w:p>
        </w:tc>
      </w:tr>
      <w:tr w:rsidR="00602B31" w:rsidRPr="00790C3F" w:rsidTr="006B5744">
        <w:trPr>
          <w:trHeight w:val="42"/>
        </w:trPr>
        <w:tc>
          <w:tcPr>
            <w:tcW w:w="630" w:type="dxa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  <w:r w:rsidRPr="00790C3F">
              <w:t>9.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02B31" w:rsidRPr="00790C3F" w:rsidRDefault="00602B31" w:rsidP="00E8402F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02B31" w:rsidRPr="00790C3F" w:rsidRDefault="005D553B" w:rsidP="00E8402F">
            <w:pPr>
              <w:spacing w:line="276" w:lineRule="auto"/>
            </w:pPr>
            <w:r w:rsidRPr="00790C3F">
              <w:t xml:space="preserve">Let </w:t>
            </w:r>
            <w:r w:rsidRPr="00790C3F">
              <w:rPr>
                <w:i/>
              </w:rPr>
              <w:t>N</w:t>
            </w:r>
            <w:r w:rsidRPr="00790C3F">
              <w:t xml:space="preserve"> be </w:t>
            </w:r>
            <w:r w:rsidRPr="00790C3F">
              <w:rPr>
                <w:i/>
              </w:rPr>
              <w:t>dg</w:t>
            </w:r>
            <w:r w:rsidRPr="00790C3F">
              <w:t xml:space="preserve"> by </w:t>
            </w:r>
            <w:r w:rsidRPr="00790C3F">
              <w:rPr>
                <w:i/>
              </w:rPr>
              <w:t>D</w:t>
            </w:r>
            <w:r w:rsidRPr="00790C3F">
              <w:t xml:space="preserve"> and </w:t>
            </w:r>
            <w:r w:rsidRPr="00790C3F">
              <w:rPr>
                <w:i/>
              </w:rPr>
              <w:t>Γ</w:t>
            </w:r>
            <w:r w:rsidRPr="00790C3F">
              <w:t xml:space="preserve"> be an </w:t>
            </w:r>
            <w:r w:rsidRPr="00790C3F">
              <w:rPr>
                <w:i/>
              </w:rPr>
              <w:t>N-</w:t>
            </w:r>
            <w:r w:rsidRPr="00790C3F">
              <w:t xml:space="preserve">group. Then prove that </w:t>
            </w:r>
          </w:p>
          <w:p w:rsidR="005D553B" w:rsidRPr="00790C3F" w:rsidRDefault="005D553B" w:rsidP="00E8402F">
            <w:pPr>
              <w:spacing w:line="276" w:lineRule="auto"/>
              <w:rPr>
                <w:i/>
              </w:rPr>
            </w:pPr>
            <w:proofErr w:type="spellStart"/>
            <w:r w:rsidRPr="00790C3F">
              <w:t>i</w:t>
            </w:r>
            <w:proofErr w:type="spellEnd"/>
            <w:r w:rsidRPr="00790C3F">
              <w:t xml:space="preserve">. If </w:t>
            </w:r>
            <w:r w:rsidRPr="00790C3F">
              <w:rPr>
                <w:i/>
              </w:rPr>
              <w:t>Δ</w:t>
            </w:r>
            <w:r w:rsidRPr="00790C3F">
              <w:t xml:space="preserve"> is normal subgroup of </w:t>
            </w:r>
            <w:r w:rsidRPr="00790C3F">
              <w:rPr>
                <w:i/>
              </w:rPr>
              <w:t>(Γ, +),</w:t>
            </w:r>
            <w:r w:rsidRPr="00790C3F">
              <w:t xml:space="preserve"> then </w:t>
            </w:r>
            <w:r w:rsidRPr="00790C3F">
              <w:rPr>
                <w:i/>
              </w:rPr>
              <w:t xml:space="preserve">Δ ≤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Γ</m:t>
                  </m:r>
                </m:sup>
              </m:sSup>
              <m:r>
                <w:rPr>
                  <w:rFonts w:ascii="Cambria Math"/>
                </w:rPr>
                <m:t>,</m:t>
              </m:r>
            </m:oMath>
          </w:p>
          <w:p w:rsidR="005D553B" w:rsidRPr="00790C3F" w:rsidRDefault="005D553B" w:rsidP="00E8402F">
            <w:pPr>
              <w:spacing w:line="276" w:lineRule="auto"/>
            </w:pPr>
            <w:r w:rsidRPr="00790C3F">
              <w:t xml:space="preserve">ii. </w:t>
            </w:r>
            <w:r w:rsidRPr="00790C3F">
              <w:rPr>
                <w:i/>
              </w:rPr>
              <w:t>N</w:t>
            </w:r>
            <w:r w:rsidRPr="00790C3F">
              <w:rPr>
                <w:i/>
                <w:vertAlign w:val="superscript"/>
              </w:rPr>
              <w:t>2</w:t>
            </w:r>
            <w:r w:rsidRPr="00790C3F">
              <w:t xml:space="preserve"> is </w:t>
            </w:r>
            <w:proofErr w:type="spellStart"/>
            <w:r w:rsidRPr="00790C3F">
              <w:t>abelian</w:t>
            </w:r>
            <w:proofErr w:type="spellEnd"/>
            <w:r w:rsidRPr="00790C3F">
              <w:t xml:space="preserve"> if and only if </w:t>
            </w:r>
            <w:r w:rsidRPr="00790C3F">
              <w:rPr>
                <w:i/>
              </w:rPr>
              <w:t>N</w:t>
            </w:r>
            <w:r w:rsidR="00D017F4">
              <w:t xml:space="preserve"> is distributive,</w:t>
            </w:r>
          </w:p>
          <w:p w:rsidR="005D553B" w:rsidRPr="00790C3F" w:rsidRDefault="005D553B" w:rsidP="00E8402F">
            <w:pPr>
              <w:spacing w:line="276" w:lineRule="auto"/>
            </w:pPr>
            <w:r w:rsidRPr="00790C3F">
              <w:t xml:space="preserve">iii. </w:t>
            </w:r>
            <w:r w:rsidRPr="00790C3F">
              <w:rPr>
                <w:i/>
              </w:rPr>
              <w:t>N</w:t>
            </w:r>
            <w:r w:rsidRPr="00790C3F">
              <w:t xml:space="preserve"> is </w:t>
            </w:r>
            <w:proofErr w:type="spellStart"/>
            <w:r w:rsidRPr="00790C3F">
              <w:t>abelian</w:t>
            </w:r>
            <w:proofErr w:type="spellEnd"/>
            <w:r w:rsidRPr="00790C3F">
              <w:t xml:space="preserve"> if and only if </w:t>
            </w:r>
            <w:r w:rsidRPr="00790C3F">
              <w:rPr>
                <w:i/>
              </w:rPr>
              <w:t>N</w:t>
            </w:r>
            <w:r w:rsidRPr="00790C3F">
              <w:t xml:space="preserve"> is ring</w:t>
            </w:r>
            <w:r w:rsidR="00D017F4">
              <w:t>,</w:t>
            </w:r>
          </w:p>
          <w:p w:rsidR="005D553B" w:rsidRPr="00790C3F" w:rsidRDefault="005D553B" w:rsidP="00E8402F">
            <w:pPr>
              <w:spacing w:line="276" w:lineRule="auto"/>
            </w:pPr>
            <w:r w:rsidRPr="00790C3F">
              <w:t xml:space="preserve">iv. </w:t>
            </w:r>
            <w:proofErr w:type="gramStart"/>
            <w:r w:rsidRPr="00790C3F">
              <w:t xml:space="preserve">If </w:t>
            </w:r>
            <m:oMath>
              <w:proofErr w:type="gramEnd"/>
              <m:r>
                <w:rPr>
                  <w:rFonts w:ascii="Cambria Math" w:hAnsi="Cambria Math"/>
                </w:rPr>
                <m:t>N</m:t>
              </m:r>
              <m:r>
                <w:rPr>
                  <w:rFonts w:asci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∈</m:t>
              </m:r>
              <m:r>
                <w:rPr>
                  <w:rFonts w:ascii="Cambria Math"/>
                </w:rPr>
                <m:t xml:space="preserve"> η</m:t>
              </m:r>
            </m:oMath>
            <w:r w:rsidRPr="00790C3F">
              <w:t xml:space="preserve">, then </w:t>
            </w:r>
            <w:r w:rsidRPr="00790C3F">
              <w:rPr>
                <w:i/>
              </w:rPr>
              <w:t>N</w:t>
            </w:r>
            <w:r w:rsidRPr="00790C3F">
              <w:t xml:space="preserve"> is distributive if and only if </w:t>
            </w:r>
            <w:r w:rsidRPr="00790C3F">
              <w:rPr>
                <w:i/>
              </w:rPr>
              <w:t>N</w:t>
            </w:r>
            <w:r w:rsidRPr="00790C3F">
              <w:t xml:space="preserve"> is </w:t>
            </w:r>
            <w:proofErr w:type="spellStart"/>
            <w:r w:rsidRPr="00790C3F">
              <w:t>abelian</w:t>
            </w:r>
            <w:proofErr w:type="spellEnd"/>
            <w:r w:rsidRPr="00790C3F">
              <w:t xml:space="preserve"> if and only if </w:t>
            </w:r>
            <w:r w:rsidRPr="00790C3F">
              <w:rPr>
                <w:i/>
              </w:rPr>
              <w:t>N</w:t>
            </w:r>
            <w:r w:rsidRPr="00790C3F">
              <w:t xml:space="preserve"> is a ring.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02B31" w:rsidRPr="00790C3F" w:rsidRDefault="006517CF" w:rsidP="00E8402F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02B31" w:rsidRPr="00790C3F" w:rsidRDefault="005D553B" w:rsidP="00E8402F">
            <w:pPr>
              <w:spacing w:line="276" w:lineRule="auto"/>
              <w:jc w:val="center"/>
            </w:pPr>
            <w:r w:rsidRPr="00790C3F">
              <w:t>20</w:t>
            </w:r>
          </w:p>
        </w:tc>
      </w:tr>
    </w:tbl>
    <w:p w:rsidR="008C7BA2" w:rsidRDefault="008C7BA2" w:rsidP="00E8402F">
      <w:pPr>
        <w:spacing w:line="276" w:lineRule="auto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0D9" w:rsidRDefault="00B970D9" w:rsidP="00B659E1">
      <w:r>
        <w:separator/>
      </w:r>
    </w:p>
  </w:endnote>
  <w:endnote w:type="continuationSeparator" w:id="0">
    <w:p w:rsidR="00B970D9" w:rsidRDefault="00B970D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0D9" w:rsidRDefault="00B970D9" w:rsidP="00B659E1">
      <w:r>
        <w:separator/>
      </w:r>
    </w:p>
  </w:footnote>
  <w:footnote w:type="continuationSeparator" w:id="0">
    <w:p w:rsidR="00B970D9" w:rsidRDefault="00B970D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94CC8"/>
    <w:multiLevelType w:val="hybridMultilevel"/>
    <w:tmpl w:val="0CDA4A88"/>
    <w:lvl w:ilvl="0" w:tplc="4009000F">
      <w:start w:val="1"/>
      <w:numFmt w:val="decimal"/>
      <w:lvlText w:val="%1."/>
      <w:lvlJc w:val="left"/>
      <w:pPr>
        <w:ind w:left="735" w:hanging="360"/>
      </w:pPr>
    </w:lvl>
    <w:lvl w:ilvl="1" w:tplc="40090019">
      <w:start w:val="1"/>
      <w:numFmt w:val="lowerLetter"/>
      <w:lvlText w:val="%2."/>
      <w:lvlJc w:val="left"/>
      <w:pPr>
        <w:ind w:left="1455" w:hanging="360"/>
      </w:pPr>
    </w:lvl>
    <w:lvl w:ilvl="2" w:tplc="4009001B">
      <w:start w:val="1"/>
      <w:numFmt w:val="lowerRoman"/>
      <w:lvlText w:val="%3."/>
      <w:lvlJc w:val="right"/>
      <w:pPr>
        <w:ind w:left="2175" w:hanging="180"/>
      </w:pPr>
    </w:lvl>
    <w:lvl w:ilvl="3" w:tplc="4009000F" w:tentative="1">
      <w:start w:val="1"/>
      <w:numFmt w:val="decimal"/>
      <w:lvlText w:val="%4."/>
      <w:lvlJc w:val="left"/>
      <w:pPr>
        <w:ind w:left="2895" w:hanging="360"/>
      </w:pPr>
    </w:lvl>
    <w:lvl w:ilvl="4" w:tplc="40090019" w:tentative="1">
      <w:start w:val="1"/>
      <w:numFmt w:val="lowerLetter"/>
      <w:lvlText w:val="%5."/>
      <w:lvlJc w:val="left"/>
      <w:pPr>
        <w:ind w:left="3615" w:hanging="360"/>
      </w:pPr>
    </w:lvl>
    <w:lvl w:ilvl="5" w:tplc="4009001B" w:tentative="1">
      <w:start w:val="1"/>
      <w:numFmt w:val="lowerRoman"/>
      <w:lvlText w:val="%6."/>
      <w:lvlJc w:val="right"/>
      <w:pPr>
        <w:ind w:left="4335" w:hanging="180"/>
      </w:pPr>
    </w:lvl>
    <w:lvl w:ilvl="6" w:tplc="4009000F" w:tentative="1">
      <w:start w:val="1"/>
      <w:numFmt w:val="decimal"/>
      <w:lvlText w:val="%7."/>
      <w:lvlJc w:val="left"/>
      <w:pPr>
        <w:ind w:left="5055" w:hanging="360"/>
      </w:pPr>
    </w:lvl>
    <w:lvl w:ilvl="7" w:tplc="40090019" w:tentative="1">
      <w:start w:val="1"/>
      <w:numFmt w:val="lowerLetter"/>
      <w:lvlText w:val="%8."/>
      <w:lvlJc w:val="left"/>
      <w:pPr>
        <w:ind w:left="5775" w:hanging="360"/>
      </w:pPr>
    </w:lvl>
    <w:lvl w:ilvl="8" w:tplc="40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AA3B92"/>
    <w:multiLevelType w:val="hybridMultilevel"/>
    <w:tmpl w:val="4626A6BE"/>
    <w:lvl w:ilvl="0" w:tplc="08A26D5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9D3308"/>
    <w:multiLevelType w:val="hybridMultilevel"/>
    <w:tmpl w:val="06CE917E"/>
    <w:lvl w:ilvl="0" w:tplc="676E7728">
      <w:start w:val="1"/>
      <w:numFmt w:val="lowerRoman"/>
      <w:lvlText w:val="i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17A51"/>
    <w:rsid w:val="00023B9E"/>
    <w:rsid w:val="0004239A"/>
    <w:rsid w:val="00060CB9"/>
    <w:rsid w:val="00061821"/>
    <w:rsid w:val="00077870"/>
    <w:rsid w:val="000B7D73"/>
    <w:rsid w:val="000E180A"/>
    <w:rsid w:val="000E4455"/>
    <w:rsid w:val="000E7089"/>
    <w:rsid w:val="000F3EFE"/>
    <w:rsid w:val="001035E6"/>
    <w:rsid w:val="00147164"/>
    <w:rsid w:val="001A55E0"/>
    <w:rsid w:val="001A6537"/>
    <w:rsid w:val="001B5BFF"/>
    <w:rsid w:val="001D41FE"/>
    <w:rsid w:val="001D4F4B"/>
    <w:rsid w:val="001D670F"/>
    <w:rsid w:val="001E2222"/>
    <w:rsid w:val="001E7014"/>
    <w:rsid w:val="001F54D1"/>
    <w:rsid w:val="001F7E9B"/>
    <w:rsid w:val="00204EB0"/>
    <w:rsid w:val="002077FE"/>
    <w:rsid w:val="00211ABA"/>
    <w:rsid w:val="00234A39"/>
    <w:rsid w:val="00235351"/>
    <w:rsid w:val="0026630B"/>
    <w:rsid w:val="00266439"/>
    <w:rsid w:val="0026653D"/>
    <w:rsid w:val="0029241E"/>
    <w:rsid w:val="002924AD"/>
    <w:rsid w:val="002C2712"/>
    <w:rsid w:val="002D09FF"/>
    <w:rsid w:val="002D7611"/>
    <w:rsid w:val="002D76BB"/>
    <w:rsid w:val="002E336A"/>
    <w:rsid w:val="002E552A"/>
    <w:rsid w:val="00304479"/>
    <w:rsid w:val="00304757"/>
    <w:rsid w:val="003206DF"/>
    <w:rsid w:val="00323989"/>
    <w:rsid w:val="00324247"/>
    <w:rsid w:val="00380146"/>
    <w:rsid w:val="003855F1"/>
    <w:rsid w:val="00397F19"/>
    <w:rsid w:val="003B14BC"/>
    <w:rsid w:val="003B1F06"/>
    <w:rsid w:val="003C015B"/>
    <w:rsid w:val="003C6BB4"/>
    <w:rsid w:val="003D6DA3"/>
    <w:rsid w:val="003F728C"/>
    <w:rsid w:val="00410D18"/>
    <w:rsid w:val="00460118"/>
    <w:rsid w:val="00461281"/>
    <w:rsid w:val="0046314C"/>
    <w:rsid w:val="0046787F"/>
    <w:rsid w:val="004B3735"/>
    <w:rsid w:val="004F787A"/>
    <w:rsid w:val="00501F18"/>
    <w:rsid w:val="00504621"/>
    <w:rsid w:val="0050571C"/>
    <w:rsid w:val="005133D7"/>
    <w:rsid w:val="00525A7F"/>
    <w:rsid w:val="00531595"/>
    <w:rsid w:val="005378BB"/>
    <w:rsid w:val="005409D6"/>
    <w:rsid w:val="00542584"/>
    <w:rsid w:val="00545501"/>
    <w:rsid w:val="0054625F"/>
    <w:rsid w:val="005527A4"/>
    <w:rsid w:val="00552CF0"/>
    <w:rsid w:val="005814FF"/>
    <w:rsid w:val="00581B1F"/>
    <w:rsid w:val="0059663E"/>
    <w:rsid w:val="005B76AA"/>
    <w:rsid w:val="005D0F4A"/>
    <w:rsid w:val="005D3355"/>
    <w:rsid w:val="005D41F0"/>
    <w:rsid w:val="005D553B"/>
    <w:rsid w:val="005F011C"/>
    <w:rsid w:val="00602B31"/>
    <w:rsid w:val="00622463"/>
    <w:rsid w:val="0062605C"/>
    <w:rsid w:val="0064710A"/>
    <w:rsid w:val="006517CF"/>
    <w:rsid w:val="00670A67"/>
    <w:rsid w:val="00681B25"/>
    <w:rsid w:val="00696337"/>
    <w:rsid w:val="006B11D3"/>
    <w:rsid w:val="006B5744"/>
    <w:rsid w:val="006C1D35"/>
    <w:rsid w:val="006C39BE"/>
    <w:rsid w:val="006C52FF"/>
    <w:rsid w:val="006C6DC4"/>
    <w:rsid w:val="006C7354"/>
    <w:rsid w:val="006D5694"/>
    <w:rsid w:val="00701B86"/>
    <w:rsid w:val="00714C68"/>
    <w:rsid w:val="007229BD"/>
    <w:rsid w:val="00725A0A"/>
    <w:rsid w:val="00727D33"/>
    <w:rsid w:val="007326F6"/>
    <w:rsid w:val="00766604"/>
    <w:rsid w:val="007764C3"/>
    <w:rsid w:val="00790C3F"/>
    <w:rsid w:val="007B15F7"/>
    <w:rsid w:val="00802202"/>
    <w:rsid w:val="0080436C"/>
    <w:rsid w:val="00806A39"/>
    <w:rsid w:val="00814615"/>
    <w:rsid w:val="00815469"/>
    <w:rsid w:val="0081627E"/>
    <w:rsid w:val="0081764A"/>
    <w:rsid w:val="00822CA7"/>
    <w:rsid w:val="00871E5D"/>
    <w:rsid w:val="00875196"/>
    <w:rsid w:val="00875CB9"/>
    <w:rsid w:val="0088784C"/>
    <w:rsid w:val="008A56BE"/>
    <w:rsid w:val="008A6193"/>
    <w:rsid w:val="008B0703"/>
    <w:rsid w:val="008C7BA2"/>
    <w:rsid w:val="008E37B6"/>
    <w:rsid w:val="008F65FB"/>
    <w:rsid w:val="0090362A"/>
    <w:rsid w:val="00904D12"/>
    <w:rsid w:val="00911266"/>
    <w:rsid w:val="0091619D"/>
    <w:rsid w:val="00926B4B"/>
    <w:rsid w:val="00934527"/>
    <w:rsid w:val="00942884"/>
    <w:rsid w:val="00951EAB"/>
    <w:rsid w:val="00953142"/>
    <w:rsid w:val="0095679B"/>
    <w:rsid w:val="00963CB5"/>
    <w:rsid w:val="00991339"/>
    <w:rsid w:val="009B53DD"/>
    <w:rsid w:val="009C5A1D"/>
    <w:rsid w:val="009D097D"/>
    <w:rsid w:val="009E09A3"/>
    <w:rsid w:val="00A15F60"/>
    <w:rsid w:val="00A47E2A"/>
    <w:rsid w:val="00A8613F"/>
    <w:rsid w:val="00AA3F2E"/>
    <w:rsid w:val="00AA5E39"/>
    <w:rsid w:val="00AA6B40"/>
    <w:rsid w:val="00AE264C"/>
    <w:rsid w:val="00AF0D1A"/>
    <w:rsid w:val="00AF3377"/>
    <w:rsid w:val="00B009B1"/>
    <w:rsid w:val="00B16AD5"/>
    <w:rsid w:val="00B20598"/>
    <w:rsid w:val="00B253AE"/>
    <w:rsid w:val="00B60E7E"/>
    <w:rsid w:val="00B659E1"/>
    <w:rsid w:val="00B74BAB"/>
    <w:rsid w:val="00B82F9B"/>
    <w:rsid w:val="00B83AB6"/>
    <w:rsid w:val="00B939EF"/>
    <w:rsid w:val="00B9454D"/>
    <w:rsid w:val="00B970D9"/>
    <w:rsid w:val="00BA2F7E"/>
    <w:rsid w:val="00BA539E"/>
    <w:rsid w:val="00BB5C6B"/>
    <w:rsid w:val="00BC4DC3"/>
    <w:rsid w:val="00BC7D01"/>
    <w:rsid w:val="00BD48BD"/>
    <w:rsid w:val="00BE572D"/>
    <w:rsid w:val="00BE6500"/>
    <w:rsid w:val="00BF25ED"/>
    <w:rsid w:val="00BF3DE7"/>
    <w:rsid w:val="00C33FFF"/>
    <w:rsid w:val="00C3743D"/>
    <w:rsid w:val="00C60C6A"/>
    <w:rsid w:val="00C64995"/>
    <w:rsid w:val="00C70472"/>
    <w:rsid w:val="00C71847"/>
    <w:rsid w:val="00C7398E"/>
    <w:rsid w:val="00C757DC"/>
    <w:rsid w:val="00C81140"/>
    <w:rsid w:val="00C95F18"/>
    <w:rsid w:val="00CB2395"/>
    <w:rsid w:val="00CB7A50"/>
    <w:rsid w:val="00CD31A5"/>
    <w:rsid w:val="00CD4AA5"/>
    <w:rsid w:val="00CE1825"/>
    <w:rsid w:val="00CE5503"/>
    <w:rsid w:val="00D017F4"/>
    <w:rsid w:val="00D0319F"/>
    <w:rsid w:val="00D3698C"/>
    <w:rsid w:val="00D50630"/>
    <w:rsid w:val="00D62341"/>
    <w:rsid w:val="00D64FF9"/>
    <w:rsid w:val="00D749E9"/>
    <w:rsid w:val="00D805C4"/>
    <w:rsid w:val="00D85619"/>
    <w:rsid w:val="00D9301E"/>
    <w:rsid w:val="00D94D54"/>
    <w:rsid w:val="00DB38C1"/>
    <w:rsid w:val="00DC3906"/>
    <w:rsid w:val="00DE0497"/>
    <w:rsid w:val="00DF0D62"/>
    <w:rsid w:val="00E13117"/>
    <w:rsid w:val="00E171FF"/>
    <w:rsid w:val="00E22D22"/>
    <w:rsid w:val="00E30972"/>
    <w:rsid w:val="00E44059"/>
    <w:rsid w:val="00E54572"/>
    <w:rsid w:val="00E5735F"/>
    <w:rsid w:val="00E577A9"/>
    <w:rsid w:val="00E62375"/>
    <w:rsid w:val="00E70A47"/>
    <w:rsid w:val="00E74C3E"/>
    <w:rsid w:val="00E824B7"/>
    <w:rsid w:val="00E83773"/>
    <w:rsid w:val="00E8402F"/>
    <w:rsid w:val="00E97DC2"/>
    <w:rsid w:val="00EB0EE0"/>
    <w:rsid w:val="00EB26EF"/>
    <w:rsid w:val="00F11EDB"/>
    <w:rsid w:val="00F131A5"/>
    <w:rsid w:val="00F1335A"/>
    <w:rsid w:val="00F162EA"/>
    <w:rsid w:val="00F208C0"/>
    <w:rsid w:val="00F266A7"/>
    <w:rsid w:val="00F32118"/>
    <w:rsid w:val="00F471CE"/>
    <w:rsid w:val="00F5092D"/>
    <w:rsid w:val="00F55D6F"/>
    <w:rsid w:val="00F955EA"/>
    <w:rsid w:val="00FF1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7F85A-90C2-4C07-A143-93A643258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5188983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108</cp:revision>
  <cp:lastPrinted>2019-10-19T03:59:00Z</cp:lastPrinted>
  <dcterms:created xsi:type="dcterms:W3CDTF">2019-10-08T16:55:00Z</dcterms:created>
  <dcterms:modified xsi:type="dcterms:W3CDTF">2019-12-03T05:23:00Z</dcterms:modified>
</cp:coreProperties>
</file>