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72E" w:rsidRPr="000F0BE7" w:rsidRDefault="0045172E" w:rsidP="0045172E">
      <w:pPr>
        <w:jc w:val="right"/>
        <w:rPr>
          <w:bCs/>
        </w:rPr>
      </w:pPr>
      <w:bookmarkStart w:id="0" w:name="_GoBack"/>
      <w:bookmarkEnd w:id="0"/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proofErr w:type="gramStart"/>
      <w:r w:rsidRPr="000F0BE7">
        <w:rPr>
          <w:bCs/>
        </w:rPr>
        <w:t>Reg.</w:t>
      </w:r>
      <w:r w:rsidR="000F0BE7">
        <w:rPr>
          <w:bCs/>
        </w:rPr>
        <w:t xml:space="preserve"> </w:t>
      </w:r>
      <w:r w:rsidRPr="000F0BE7">
        <w:rPr>
          <w:bCs/>
        </w:rPr>
        <w:t>No.</w:t>
      </w:r>
      <w:proofErr w:type="gramEnd"/>
      <w:r w:rsidRPr="000F0BE7">
        <w:rPr>
          <w:bCs/>
        </w:rPr>
        <w:t xml:space="preserve"> _____________</w:t>
      </w:r>
    </w:p>
    <w:p w:rsidR="0045172E" w:rsidRDefault="0045172E" w:rsidP="0045172E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172E" w:rsidRDefault="0045172E" w:rsidP="004517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571007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571007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B160C8" w:rsidRDefault="0019020D" w:rsidP="00571007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19020D" w:rsidRPr="00AA3F2E" w:rsidRDefault="0019020D" w:rsidP="00571007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57100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A37D1F" w:rsidP="0057100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18FP2003</w:t>
            </w:r>
          </w:p>
        </w:tc>
        <w:tc>
          <w:tcPr>
            <w:tcW w:w="1890" w:type="dxa"/>
          </w:tcPr>
          <w:p w:rsidR="0019020D" w:rsidRPr="00B01649" w:rsidRDefault="0019020D" w:rsidP="00571007">
            <w:pPr>
              <w:pStyle w:val="Title"/>
              <w:jc w:val="left"/>
              <w:rPr>
                <w:b/>
              </w:rPr>
            </w:pPr>
            <w:r w:rsidRPr="00B01649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57100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57100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A37D1F" w:rsidP="00571007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FLUID MECHANICS FOR FOOD ENGINEERS</w:t>
            </w:r>
          </w:p>
        </w:tc>
        <w:tc>
          <w:tcPr>
            <w:tcW w:w="1890" w:type="dxa"/>
          </w:tcPr>
          <w:p w:rsidR="0019020D" w:rsidRPr="00B01649" w:rsidRDefault="0019020D" w:rsidP="00B01649">
            <w:pPr>
              <w:pStyle w:val="Title"/>
              <w:jc w:val="left"/>
              <w:rPr>
                <w:b/>
              </w:rPr>
            </w:pPr>
            <w:r w:rsidRPr="00B01649">
              <w:rPr>
                <w:b/>
              </w:rPr>
              <w:t xml:space="preserve">Max. </w:t>
            </w:r>
            <w:proofErr w:type="gramStart"/>
            <w:r w:rsidR="00B01649">
              <w:rPr>
                <w:b/>
              </w:rPr>
              <w:t>M</w:t>
            </w:r>
            <w:r w:rsidRPr="00B01649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57100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8067"/>
        <w:gridCol w:w="1150"/>
        <w:gridCol w:w="896"/>
      </w:tblGrid>
      <w:tr w:rsidR="008E3915" w:rsidRPr="005C076A" w:rsidTr="00B01649">
        <w:tc>
          <w:tcPr>
            <w:tcW w:w="267" w:type="pct"/>
            <w:vAlign w:val="center"/>
          </w:tcPr>
          <w:p w:rsidR="008E3915" w:rsidRPr="005C076A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5C076A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76" w:type="pct"/>
            <w:vAlign w:val="center"/>
          </w:tcPr>
          <w:p w:rsidR="008E3915" w:rsidRPr="005C076A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5C076A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8E3915" w:rsidRPr="005C076A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5C076A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8E3915" w:rsidRPr="005C076A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5C076A">
              <w:rPr>
                <w:b/>
                <w:sz w:val="24"/>
                <w:szCs w:val="24"/>
              </w:rPr>
              <w:t>Marks</w:t>
            </w:r>
          </w:p>
        </w:tc>
      </w:tr>
      <w:tr w:rsidR="00B01649" w:rsidRPr="005C076A" w:rsidTr="00571007">
        <w:trPr>
          <w:trHeight w:val="341"/>
        </w:trPr>
        <w:tc>
          <w:tcPr>
            <w:tcW w:w="5000" w:type="pct"/>
            <w:gridSpan w:val="4"/>
          </w:tcPr>
          <w:p w:rsidR="00B01649" w:rsidRPr="00B01649" w:rsidRDefault="00B01649" w:rsidP="00571007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B01649">
              <w:rPr>
                <w:b/>
                <w:sz w:val="24"/>
                <w:szCs w:val="24"/>
                <w:u w:val="single"/>
              </w:rPr>
              <w:t>PART – A (10X1 = 10 MARKS)</w:t>
            </w:r>
          </w:p>
        </w:tc>
      </w:tr>
      <w:tr w:rsidR="008E3915" w:rsidRPr="005C076A" w:rsidTr="004807CC">
        <w:trPr>
          <w:trHeight w:val="314"/>
        </w:trPr>
        <w:tc>
          <w:tcPr>
            <w:tcW w:w="267" w:type="pct"/>
          </w:tcPr>
          <w:p w:rsidR="008E3915" w:rsidRPr="005C076A" w:rsidRDefault="008E3915" w:rsidP="0057100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1.</w:t>
            </w:r>
          </w:p>
        </w:tc>
        <w:tc>
          <w:tcPr>
            <w:tcW w:w="3776" w:type="pct"/>
          </w:tcPr>
          <w:p w:rsidR="008E3915" w:rsidRPr="005C076A" w:rsidRDefault="00ED2547" w:rsidP="00B01649">
            <w:pPr>
              <w:jc w:val="both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Define weight density.</w:t>
            </w:r>
          </w:p>
        </w:tc>
        <w:tc>
          <w:tcPr>
            <w:tcW w:w="538" w:type="pct"/>
          </w:tcPr>
          <w:p w:rsidR="008E3915" w:rsidRPr="005C076A" w:rsidRDefault="00D44CB7" w:rsidP="0057100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CO</w:t>
            </w:r>
            <w:r w:rsidR="00725780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8E3915" w:rsidRPr="005C076A" w:rsidRDefault="008E3915" w:rsidP="0057100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1</w:t>
            </w:r>
          </w:p>
        </w:tc>
      </w:tr>
      <w:tr w:rsidR="00D44CB7" w:rsidRPr="005C076A" w:rsidTr="004807CC">
        <w:trPr>
          <w:trHeight w:val="359"/>
        </w:trPr>
        <w:tc>
          <w:tcPr>
            <w:tcW w:w="267" w:type="pct"/>
          </w:tcPr>
          <w:p w:rsidR="00D44CB7" w:rsidRPr="005C076A" w:rsidRDefault="00D44CB7" w:rsidP="0057100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2.</w:t>
            </w:r>
          </w:p>
        </w:tc>
        <w:tc>
          <w:tcPr>
            <w:tcW w:w="3776" w:type="pct"/>
          </w:tcPr>
          <w:p w:rsidR="00D44CB7" w:rsidRPr="005C076A" w:rsidRDefault="00D44CB7" w:rsidP="00B01649">
            <w:pPr>
              <w:jc w:val="both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 xml:space="preserve">State Newton’s law of viscosity. </w:t>
            </w:r>
          </w:p>
        </w:tc>
        <w:tc>
          <w:tcPr>
            <w:tcW w:w="538" w:type="pct"/>
          </w:tcPr>
          <w:p w:rsidR="00D44CB7" w:rsidRPr="005C076A" w:rsidRDefault="00D44CB7" w:rsidP="00D44CB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CO</w:t>
            </w:r>
            <w:r w:rsidR="00725780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D44CB7" w:rsidRPr="005C076A" w:rsidRDefault="00D44CB7" w:rsidP="0057100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1</w:t>
            </w:r>
          </w:p>
        </w:tc>
      </w:tr>
      <w:tr w:rsidR="00D44CB7" w:rsidRPr="005C076A" w:rsidTr="004807CC">
        <w:trPr>
          <w:trHeight w:val="350"/>
        </w:trPr>
        <w:tc>
          <w:tcPr>
            <w:tcW w:w="267" w:type="pct"/>
          </w:tcPr>
          <w:p w:rsidR="00D44CB7" w:rsidRPr="005C076A" w:rsidRDefault="00D44CB7" w:rsidP="0057100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3.</w:t>
            </w:r>
          </w:p>
        </w:tc>
        <w:tc>
          <w:tcPr>
            <w:tcW w:w="3776" w:type="pct"/>
          </w:tcPr>
          <w:p w:rsidR="00D44CB7" w:rsidRPr="005C076A" w:rsidRDefault="00D44CB7" w:rsidP="00B01649">
            <w:pPr>
              <w:jc w:val="both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 xml:space="preserve">Draw the figure of </w:t>
            </w:r>
            <w:proofErr w:type="spellStart"/>
            <w:r w:rsidRPr="005C076A">
              <w:rPr>
                <w:sz w:val="24"/>
                <w:szCs w:val="24"/>
              </w:rPr>
              <w:t>piezometer</w:t>
            </w:r>
            <w:proofErr w:type="spellEnd"/>
            <w:r w:rsidRPr="005C076A">
              <w:rPr>
                <w:sz w:val="24"/>
                <w:szCs w:val="24"/>
              </w:rPr>
              <w:t xml:space="preserve"> and write the procedure for pressure measurement.</w:t>
            </w:r>
          </w:p>
        </w:tc>
        <w:tc>
          <w:tcPr>
            <w:tcW w:w="538" w:type="pct"/>
          </w:tcPr>
          <w:p w:rsidR="00D44CB7" w:rsidRPr="005C076A" w:rsidRDefault="00D44CB7" w:rsidP="00D44CB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CO</w:t>
            </w:r>
            <w:r w:rsidR="00725780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D44CB7" w:rsidRPr="005C076A" w:rsidRDefault="00D44CB7" w:rsidP="0057100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1</w:t>
            </w:r>
          </w:p>
        </w:tc>
      </w:tr>
      <w:tr w:rsidR="00D44CB7" w:rsidRPr="005C076A" w:rsidTr="004807CC">
        <w:trPr>
          <w:trHeight w:val="350"/>
        </w:trPr>
        <w:tc>
          <w:tcPr>
            <w:tcW w:w="267" w:type="pct"/>
          </w:tcPr>
          <w:p w:rsidR="00D44CB7" w:rsidRPr="005C076A" w:rsidRDefault="00D44CB7" w:rsidP="0057100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4.</w:t>
            </w:r>
          </w:p>
        </w:tc>
        <w:tc>
          <w:tcPr>
            <w:tcW w:w="3776" w:type="pct"/>
          </w:tcPr>
          <w:p w:rsidR="00D44CB7" w:rsidRPr="005C076A" w:rsidRDefault="00D44CB7" w:rsidP="00B01649">
            <w:pPr>
              <w:jc w:val="both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List the different types of pressure.</w:t>
            </w:r>
          </w:p>
        </w:tc>
        <w:tc>
          <w:tcPr>
            <w:tcW w:w="538" w:type="pct"/>
          </w:tcPr>
          <w:p w:rsidR="00D44CB7" w:rsidRPr="005C076A" w:rsidRDefault="00D44CB7" w:rsidP="00D44CB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CO</w:t>
            </w:r>
            <w:r w:rsidR="00725780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D44CB7" w:rsidRPr="005C076A" w:rsidRDefault="00D44CB7" w:rsidP="0057100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1</w:t>
            </w:r>
          </w:p>
        </w:tc>
      </w:tr>
      <w:tr w:rsidR="00D44CB7" w:rsidRPr="005C076A" w:rsidTr="004807CC">
        <w:trPr>
          <w:trHeight w:val="350"/>
        </w:trPr>
        <w:tc>
          <w:tcPr>
            <w:tcW w:w="267" w:type="pct"/>
          </w:tcPr>
          <w:p w:rsidR="00D44CB7" w:rsidRPr="005C076A" w:rsidRDefault="00D44CB7" w:rsidP="0057100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5.</w:t>
            </w:r>
          </w:p>
        </w:tc>
        <w:tc>
          <w:tcPr>
            <w:tcW w:w="3776" w:type="pct"/>
          </w:tcPr>
          <w:p w:rsidR="00D44CB7" w:rsidRPr="005C076A" w:rsidRDefault="00D44CB7" w:rsidP="00B01649">
            <w:pPr>
              <w:jc w:val="both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Define centre of pressure.</w:t>
            </w:r>
          </w:p>
        </w:tc>
        <w:tc>
          <w:tcPr>
            <w:tcW w:w="538" w:type="pct"/>
          </w:tcPr>
          <w:p w:rsidR="00D44CB7" w:rsidRPr="005C076A" w:rsidRDefault="00D44CB7" w:rsidP="00D44CB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CO</w:t>
            </w:r>
            <w:r w:rsidR="00725780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D44CB7" w:rsidRPr="005C076A" w:rsidRDefault="00D44CB7" w:rsidP="0057100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1</w:t>
            </w:r>
          </w:p>
        </w:tc>
      </w:tr>
      <w:tr w:rsidR="00D44CB7" w:rsidRPr="005C076A" w:rsidTr="004807CC">
        <w:trPr>
          <w:trHeight w:val="359"/>
        </w:trPr>
        <w:tc>
          <w:tcPr>
            <w:tcW w:w="267" w:type="pct"/>
          </w:tcPr>
          <w:p w:rsidR="00D44CB7" w:rsidRPr="005C076A" w:rsidRDefault="00D44CB7" w:rsidP="0057100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6.</w:t>
            </w:r>
          </w:p>
        </w:tc>
        <w:tc>
          <w:tcPr>
            <w:tcW w:w="3776" w:type="pct"/>
          </w:tcPr>
          <w:p w:rsidR="00D44CB7" w:rsidRPr="005C076A" w:rsidRDefault="00F070A1" w:rsidP="00B016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</w:t>
            </w:r>
            <w:r w:rsidR="006C1433">
              <w:rPr>
                <w:sz w:val="24"/>
                <w:szCs w:val="24"/>
              </w:rPr>
              <w:t>call</w:t>
            </w:r>
            <w:r w:rsidR="00D44CB7" w:rsidRPr="005C076A">
              <w:rPr>
                <w:sz w:val="24"/>
                <w:szCs w:val="24"/>
              </w:rPr>
              <w:t xml:space="preserve"> the methods of describing fluid flow. </w:t>
            </w:r>
          </w:p>
        </w:tc>
        <w:tc>
          <w:tcPr>
            <w:tcW w:w="538" w:type="pct"/>
          </w:tcPr>
          <w:p w:rsidR="00D44CB7" w:rsidRPr="005C076A" w:rsidRDefault="00D44CB7" w:rsidP="00D44CB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CO</w:t>
            </w:r>
            <w:r w:rsidR="00725780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D44CB7" w:rsidRPr="005C076A" w:rsidRDefault="00D44CB7" w:rsidP="0057100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1</w:t>
            </w:r>
          </w:p>
        </w:tc>
      </w:tr>
      <w:tr w:rsidR="00D44CB7" w:rsidRPr="005C076A" w:rsidTr="004807CC">
        <w:trPr>
          <w:trHeight w:val="602"/>
        </w:trPr>
        <w:tc>
          <w:tcPr>
            <w:tcW w:w="267" w:type="pct"/>
          </w:tcPr>
          <w:p w:rsidR="00D44CB7" w:rsidRPr="005C076A" w:rsidRDefault="00D44CB7" w:rsidP="0057100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7.</w:t>
            </w:r>
          </w:p>
        </w:tc>
        <w:tc>
          <w:tcPr>
            <w:tcW w:w="3776" w:type="pct"/>
          </w:tcPr>
          <w:p w:rsidR="00D44CB7" w:rsidRPr="005C076A" w:rsidRDefault="00D44CB7" w:rsidP="00B01649">
            <w:pPr>
              <w:jc w:val="both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 xml:space="preserve">A circular plate of diameter 4 m is immersed vertically in water and the top coincides with the free surface of water. </w:t>
            </w:r>
            <w:r w:rsidR="00B01649">
              <w:rPr>
                <w:sz w:val="24"/>
                <w:szCs w:val="24"/>
              </w:rPr>
              <w:t xml:space="preserve"> </w:t>
            </w:r>
            <w:r w:rsidRPr="005C076A">
              <w:rPr>
                <w:sz w:val="24"/>
                <w:szCs w:val="24"/>
              </w:rPr>
              <w:t>Find the total pressure.</w:t>
            </w:r>
          </w:p>
        </w:tc>
        <w:tc>
          <w:tcPr>
            <w:tcW w:w="538" w:type="pct"/>
          </w:tcPr>
          <w:p w:rsidR="00D44CB7" w:rsidRPr="005C076A" w:rsidRDefault="00D44CB7" w:rsidP="00D44CB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CO</w:t>
            </w:r>
            <w:r w:rsidR="00725780">
              <w:rPr>
                <w:sz w:val="24"/>
                <w:szCs w:val="24"/>
              </w:rPr>
              <w:t>4</w:t>
            </w:r>
          </w:p>
        </w:tc>
        <w:tc>
          <w:tcPr>
            <w:tcW w:w="419" w:type="pct"/>
          </w:tcPr>
          <w:p w:rsidR="00D44CB7" w:rsidRPr="005C076A" w:rsidRDefault="00D44CB7" w:rsidP="0057100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1</w:t>
            </w:r>
          </w:p>
        </w:tc>
      </w:tr>
      <w:tr w:rsidR="00D44CB7" w:rsidRPr="005C076A" w:rsidTr="004807CC">
        <w:trPr>
          <w:trHeight w:val="350"/>
        </w:trPr>
        <w:tc>
          <w:tcPr>
            <w:tcW w:w="267" w:type="pct"/>
          </w:tcPr>
          <w:p w:rsidR="00D44CB7" w:rsidRPr="005C076A" w:rsidRDefault="00D44CB7" w:rsidP="0057100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8.</w:t>
            </w:r>
          </w:p>
        </w:tc>
        <w:tc>
          <w:tcPr>
            <w:tcW w:w="3776" w:type="pct"/>
          </w:tcPr>
          <w:p w:rsidR="00D44CB7" w:rsidRPr="005C076A" w:rsidRDefault="00D44CB7" w:rsidP="00B01649">
            <w:pPr>
              <w:jc w:val="both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Define stream function.</w:t>
            </w:r>
          </w:p>
        </w:tc>
        <w:tc>
          <w:tcPr>
            <w:tcW w:w="538" w:type="pct"/>
          </w:tcPr>
          <w:p w:rsidR="00D44CB7" w:rsidRPr="005C076A" w:rsidRDefault="00D44CB7" w:rsidP="00D44CB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CO</w:t>
            </w:r>
            <w:r w:rsidR="00725780">
              <w:rPr>
                <w:sz w:val="24"/>
                <w:szCs w:val="24"/>
              </w:rPr>
              <w:t>4</w:t>
            </w:r>
          </w:p>
        </w:tc>
        <w:tc>
          <w:tcPr>
            <w:tcW w:w="419" w:type="pct"/>
          </w:tcPr>
          <w:p w:rsidR="00D44CB7" w:rsidRPr="005C076A" w:rsidRDefault="00D44CB7" w:rsidP="0057100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1</w:t>
            </w:r>
          </w:p>
        </w:tc>
      </w:tr>
      <w:tr w:rsidR="00D44CB7" w:rsidRPr="005C076A" w:rsidTr="004807CC">
        <w:trPr>
          <w:trHeight w:val="359"/>
        </w:trPr>
        <w:tc>
          <w:tcPr>
            <w:tcW w:w="267" w:type="pct"/>
          </w:tcPr>
          <w:p w:rsidR="00D44CB7" w:rsidRPr="005C076A" w:rsidRDefault="00D44CB7" w:rsidP="0057100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9.</w:t>
            </w:r>
          </w:p>
        </w:tc>
        <w:tc>
          <w:tcPr>
            <w:tcW w:w="3776" w:type="pct"/>
          </w:tcPr>
          <w:p w:rsidR="00D44CB7" w:rsidRPr="005C076A" w:rsidRDefault="00D44CB7" w:rsidP="00B01649">
            <w:pPr>
              <w:jc w:val="both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State the assumptions of Bernoulli’s equation.</w:t>
            </w:r>
          </w:p>
        </w:tc>
        <w:tc>
          <w:tcPr>
            <w:tcW w:w="538" w:type="pct"/>
          </w:tcPr>
          <w:p w:rsidR="00D44CB7" w:rsidRPr="005C076A" w:rsidRDefault="00D44CB7" w:rsidP="00D44CB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CO</w:t>
            </w:r>
            <w:r w:rsidR="00725780">
              <w:rPr>
                <w:sz w:val="24"/>
                <w:szCs w:val="24"/>
              </w:rPr>
              <w:t>5</w:t>
            </w:r>
          </w:p>
        </w:tc>
        <w:tc>
          <w:tcPr>
            <w:tcW w:w="419" w:type="pct"/>
          </w:tcPr>
          <w:p w:rsidR="00D44CB7" w:rsidRPr="005C076A" w:rsidRDefault="00D44CB7" w:rsidP="0057100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1</w:t>
            </w:r>
          </w:p>
        </w:tc>
      </w:tr>
      <w:tr w:rsidR="00D44CB7" w:rsidRPr="005C076A" w:rsidTr="004807CC">
        <w:trPr>
          <w:trHeight w:val="350"/>
        </w:trPr>
        <w:tc>
          <w:tcPr>
            <w:tcW w:w="267" w:type="pct"/>
          </w:tcPr>
          <w:p w:rsidR="00D44CB7" w:rsidRPr="005C076A" w:rsidRDefault="00D44CB7" w:rsidP="0057100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10.</w:t>
            </w:r>
          </w:p>
        </w:tc>
        <w:tc>
          <w:tcPr>
            <w:tcW w:w="3776" w:type="pct"/>
          </w:tcPr>
          <w:p w:rsidR="00D44CB7" w:rsidRPr="005C076A" w:rsidRDefault="00E63F07" w:rsidP="00B016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Draw the figure of orifice meter and mention the </w:t>
            </w:r>
            <w:r w:rsidR="00FA4B47">
              <w:rPr>
                <w:sz w:val="24"/>
                <w:szCs w:val="24"/>
              </w:rPr>
              <w:t>parts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D44CB7" w:rsidRPr="005C076A" w:rsidRDefault="00D44CB7" w:rsidP="00D44CB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CO</w:t>
            </w:r>
            <w:r w:rsidR="00725780">
              <w:rPr>
                <w:sz w:val="24"/>
                <w:szCs w:val="24"/>
              </w:rPr>
              <w:t>5</w:t>
            </w:r>
          </w:p>
        </w:tc>
        <w:tc>
          <w:tcPr>
            <w:tcW w:w="419" w:type="pct"/>
          </w:tcPr>
          <w:p w:rsidR="00D44CB7" w:rsidRPr="005C076A" w:rsidRDefault="00D44CB7" w:rsidP="0057100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1</w:t>
            </w:r>
          </w:p>
        </w:tc>
      </w:tr>
    </w:tbl>
    <w:p w:rsidR="00571007" w:rsidRDefault="0057100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1"/>
        <w:gridCol w:w="8136"/>
        <w:gridCol w:w="1233"/>
        <w:gridCol w:w="793"/>
      </w:tblGrid>
      <w:tr w:rsidR="00B01649" w:rsidRPr="005C076A" w:rsidTr="00571007">
        <w:trPr>
          <w:trHeight w:val="359"/>
        </w:trPr>
        <w:tc>
          <w:tcPr>
            <w:tcW w:w="5000" w:type="pct"/>
            <w:gridSpan w:val="4"/>
          </w:tcPr>
          <w:p w:rsidR="00B01649" w:rsidRPr="00B01649" w:rsidRDefault="00B01649" w:rsidP="00571007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B01649">
              <w:rPr>
                <w:b/>
                <w:sz w:val="24"/>
                <w:szCs w:val="24"/>
                <w:u w:val="single"/>
              </w:rPr>
              <w:t xml:space="preserve">PART – B (6 X 3 = 18 MARKS) </w:t>
            </w:r>
          </w:p>
        </w:tc>
      </w:tr>
      <w:tr w:rsidR="00D44CB7" w:rsidRPr="005C076A" w:rsidTr="004807CC">
        <w:trPr>
          <w:trHeight w:val="395"/>
        </w:trPr>
        <w:tc>
          <w:tcPr>
            <w:tcW w:w="244" w:type="pct"/>
          </w:tcPr>
          <w:p w:rsidR="00D44CB7" w:rsidRPr="005C076A" w:rsidRDefault="00D44CB7" w:rsidP="00571007">
            <w:pPr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11.</w:t>
            </w:r>
          </w:p>
        </w:tc>
        <w:tc>
          <w:tcPr>
            <w:tcW w:w="3808" w:type="pct"/>
          </w:tcPr>
          <w:p w:rsidR="00D44CB7" w:rsidRPr="005C076A" w:rsidRDefault="00D44CB7" w:rsidP="00B01649">
            <w:pPr>
              <w:jc w:val="both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D</w:t>
            </w:r>
            <w:r w:rsidR="0005244D">
              <w:rPr>
                <w:sz w:val="24"/>
                <w:szCs w:val="24"/>
              </w:rPr>
              <w:t>iscuss the different types of f</w:t>
            </w:r>
            <w:r w:rsidRPr="005C076A">
              <w:rPr>
                <w:sz w:val="24"/>
                <w:szCs w:val="24"/>
              </w:rPr>
              <w:t>l</w:t>
            </w:r>
            <w:r w:rsidR="0005244D">
              <w:rPr>
                <w:sz w:val="24"/>
                <w:szCs w:val="24"/>
              </w:rPr>
              <w:t>u</w:t>
            </w:r>
            <w:r w:rsidRPr="005C076A">
              <w:rPr>
                <w:sz w:val="24"/>
                <w:szCs w:val="24"/>
              </w:rPr>
              <w:t>ids.</w:t>
            </w:r>
          </w:p>
        </w:tc>
        <w:tc>
          <w:tcPr>
            <w:tcW w:w="577" w:type="pct"/>
          </w:tcPr>
          <w:p w:rsidR="00D44CB7" w:rsidRPr="005C076A" w:rsidRDefault="00D44CB7" w:rsidP="00D44CB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CO</w:t>
            </w:r>
            <w:r w:rsidR="00725780">
              <w:rPr>
                <w:sz w:val="24"/>
                <w:szCs w:val="24"/>
              </w:rPr>
              <w:t>1</w:t>
            </w:r>
          </w:p>
        </w:tc>
        <w:tc>
          <w:tcPr>
            <w:tcW w:w="371" w:type="pct"/>
          </w:tcPr>
          <w:p w:rsidR="00D44CB7" w:rsidRPr="005C076A" w:rsidRDefault="00D44CB7" w:rsidP="0057100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3</w:t>
            </w:r>
          </w:p>
        </w:tc>
      </w:tr>
      <w:tr w:rsidR="00D44CB7" w:rsidRPr="005C076A" w:rsidTr="004807CC">
        <w:trPr>
          <w:trHeight w:val="899"/>
        </w:trPr>
        <w:tc>
          <w:tcPr>
            <w:tcW w:w="244" w:type="pct"/>
          </w:tcPr>
          <w:p w:rsidR="00D44CB7" w:rsidRPr="005C076A" w:rsidRDefault="00D44CB7" w:rsidP="00571007">
            <w:pPr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12.</w:t>
            </w:r>
          </w:p>
        </w:tc>
        <w:tc>
          <w:tcPr>
            <w:tcW w:w="3808" w:type="pct"/>
          </w:tcPr>
          <w:p w:rsidR="00EF2791" w:rsidRDefault="00D44CB7" w:rsidP="00B01649">
            <w:pPr>
              <w:jc w:val="both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The pressure intensity at a point in a fluid is given as 3.924x10</w:t>
            </w:r>
            <w:r w:rsidRPr="005C076A">
              <w:rPr>
                <w:sz w:val="24"/>
                <w:szCs w:val="24"/>
                <w:vertAlign w:val="superscript"/>
              </w:rPr>
              <w:t>4</w:t>
            </w:r>
            <w:r w:rsidRPr="005C076A">
              <w:rPr>
                <w:sz w:val="24"/>
                <w:szCs w:val="24"/>
              </w:rPr>
              <w:t xml:space="preserve"> N/m</w:t>
            </w:r>
            <w:r w:rsidRPr="005C076A">
              <w:rPr>
                <w:sz w:val="24"/>
                <w:szCs w:val="24"/>
                <w:vertAlign w:val="superscript"/>
              </w:rPr>
              <w:t>2</w:t>
            </w:r>
            <w:r w:rsidRPr="005C076A">
              <w:rPr>
                <w:sz w:val="24"/>
                <w:szCs w:val="24"/>
              </w:rPr>
              <w:t xml:space="preserve">. </w:t>
            </w:r>
            <w:r w:rsidR="00B01649">
              <w:rPr>
                <w:sz w:val="24"/>
                <w:szCs w:val="24"/>
              </w:rPr>
              <w:t xml:space="preserve"> </w:t>
            </w:r>
          </w:p>
          <w:p w:rsidR="00B01649" w:rsidRDefault="00D44CB7" w:rsidP="00B01649">
            <w:pPr>
              <w:jc w:val="both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 xml:space="preserve">Find the corresponding height of fluid when the fluid is: </w:t>
            </w:r>
          </w:p>
          <w:p w:rsidR="00D44CB7" w:rsidRPr="005C076A" w:rsidRDefault="00D44CB7" w:rsidP="00B01649">
            <w:pPr>
              <w:jc w:val="both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 xml:space="preserve">(a) </w:t>
            </w:r>
            <w:proofErr w:type="gramStart"/>
            <w:r w:rsidRPr="005C076A">
              <w:rPr>
                <w:sz w:val="24"/>
                <w:szCs w:val="24"/>
              </w:rPr>
              <w:t>water</w:t>
            </w:r>
            <w:proofErr w:type="gramEnd"/>
            <w:r w:rsidRPr="005C076A">
              <w:rPr>
                <w:sz w:val="24"/>
                <w:szCs w:val="24"/>
              </w:rPr>
              <w:t xml:space="preserve"> </w:t>
            </w:r>
            <w:r w:rsidR="00B01649">
              <w:rPr>
                <w:sz w:val="24"/>
                <w:szCs w:val="24"/>
              </w:rPr>
              <w:t xml:space="preserve">                    </w:t>
            </w:r>
            <w:r w:rsidRPr="005C076A">
              <w:rPr>
                <w:sz w:val="24"/>
                <w:szCs w:val="24"/>
              </w:rPr>
              <w:t>(b) oil of density 900 kg/m</w:t>
            </w:r>
            <w:r w:rsidRPr="005C076A">
              <w:rPr>
                <w:sz w:val="24"/>
                <w:szCs w:val="24"/>
                <w:vertAlign w:val="superscript"/>
              </w:rPr>
              <w:t>3</w:t>
            </w:r>
            <w:r w:rsidRPr="005C076A">
              <w:rPr>
                <w:sz w:val="24"/>
                <w:szCs w:val="24"/>
              </w:rPr>
              <w:t>.</w:t>
            </w:r>
          </w:p>
        </w:tc>
        <w:tc>
          <w:tcPr>
            <w:tcW w:w="577" w:type="pct"/>
          </w:tcPr>
          <w:p w:rsidR="00D44CB7" w:rsidRPr="005C076A" w:rsidRDefault="00D44CB7" w:rsidP="00D44CB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CO</w:t>
            </w:r>
            <w:r w:rsidR="00725780">
              <w:rPr>
                <w:sz w:val="24"/>
                <w:szCs w:val="24"/>
              </w:rPr>
              <w:t>2</w:t>
            </w:r>
          </w:p>
        </w:tc>
        <w:tc>
          <w:tcPr>
            <w:tcW w:w="371" w:type="pct"/>
          </w:tcPr>
          <w:p w:rsidR="00D44CB7" w:rsidRPr="005C076A" w:rsidRDefault="00D44CB7" w:rsidP="0057100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3</w:t>
            </w:r>
          </w:p>
        </w:tc>
      </w:tr>
      <w:tr w:rsidR="00D44CB7" w:rsidRPr="005C076A" w:rsidTr="004807CC">
        <w:trPr>
          <w:trHeight w:val="620"/>
        </w:trPr>
        <w:tc>
          <w:tcPr>
            <w:tcW w:w="244" w:type="pct"/>
          </w:tcPr>
          <w:p w:rsidR="00D44CB7" w:rsidRPr="005C076A" w:rsidRDefault="00D44CB7" w:rsidP="00571007">
            <w:pPr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13.</w:t>
            </w:r>
          </w:p>
        </w:tc>
        <w:tc>
          <w:tcPr>
            <w:tcW w:w="3808" w:type="pct"/>
          </w:tcPr>
          <w:p w:rsidR="00D44CB7" w:rsidRPr="005C076A" w:rsidRDefault="00D44CB7" w:rsidP="00B01649">
            <w:pPr>
              <w:jc w:val="both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 xml:space="preserve">Enumerate the formula for the determination of horizontal and vertical components of the resultant </w:t>
            </w:r>
            <w:r w:rsidR="00B071E9">
              <w:rPr>
                <w:sz w:val="24"/>
                <w:szCs w:val="24"/>
              </w:rPr>
              <w:t>force</w:t>
            </w:r>
            <w:r w:rsidRPr="005C076A">
              <w:rPr>
                <w:sz w:val="24"/>
                <w:szCs w:val="24"/>
              </w:rPr>
              <w:t xml:space="preserve"> on a submerged curved </w:t>
            </w:r>
            <w:proofErr w:type="spellStart"/>
            <w:r w:rsidRPr="005C076A">
              <w:rPr>
                <w:sz w:val="24"/>
                <w:szCs w:val="24"/>
              </w:rPr>
              <w:t>suface</w:t>
            </w:r>
            <w:proofErr w:type="spellEnd"/>
            <w:r w:rsidRPr="005C076A">
              <w:rPr>
                <w:sz w:val="24"/>
                <w:szCs w:val="24"/>
              </w:rPr>
              <w:t>.</w:t>
            </w:r>
          </w:p>
        </w:tc>
        <w:tc>
          <w:tcPr>
            <w:tcW w:w="577" w:type="pct"/>
          </w:tcPr>
          <w:p w:rsidR="00D44CB7" w:rsidRPr="005C076A" w:rsidRDefault="00D44CB7" w:rsidP="00D44CB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CO</w:t>
            </w:r>
            <w:r w:rsidR="00725780">
              <w:rPr>
                <w:sz w:val="24"/>
                <w:szCs w:val="24"/>
              </w:rPr>
              <w:t>3</w:t>
            </w:r>
          </w:p>
        </w:tc>
        <w:tc>
          <w:tcPr>
            <w:tcW w:w="371" w:type="pct"/>
          </w:tcPr>
          <w:p w:rsidR="00D44CB7" w:rsidRPr="005C076A" w:rsidRDefault="00D44CB7" w:rsidP="0057100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3</w:t>
            </w:r>
          </w:p>
        </w:tc>
      </w:tr>
      <w:tr w:rsidR="00D44CB7" w:rsidRPr="005C076A" w:rsidTr="004807CC">
        <w:trPr>
          <w:trHeight w:val="971"/>
        </w:trPr>
        <w:tc>
          <w:tcPr>
            <w:tcW w:w="244" w:type="pct"/>
          </w:tcPr>
          <w:p w:rsidR="00D44CB7" w:rsidRPr="005C076A" w:rsidRDefault="00D44CB7" w:rsidP="00571007">
            <w:pPr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14.</w:t>
            </w:r>
          </w:p>
        </w:tc>
        <w:tc>
          <w:tcPr>
            <w:tcW w:w="3808" w:type="pct"/>
          </w:tcPr>
          <w:p w:rsidR="00D44CB7" w:rsidRPr="005C076A" w:rsidRDefault="00D44CB7" w:rsidP="00B01649">
            <w:pPr>
              <w:jc w:val="both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The diameters of a pipe at sections 1 and 2 are 10 cm and 15 cm respectively. Find the discharge through the pipe if the velocity of water flowing through</w:t>
            </w:r>
            <w:r w:rsidR="0031200E">
              <w:rPr>
                <w:sz w:val="24"/>
                <w:szCs w:val="24"/>
              </w:rPr>
              <w:t xml:space="preserve"> the pipe at section 1 is </w:t>
            </w:r>
            <w:r w:rsidRPr="005C076A">
              <w:rPr>
                <w:sz w:val="24"/>
                <w:szCs w:val="24"/>
              </w:rPr>
              <w:t>5 m/s. Also determine the velocity at section 2.</w:t>
            </w:r>
          </w:p>
        </w:tc>
        <w:tc>
          <w:tcPr>
            <w:tcW w:w="577" w:type="pct"/>
          </w:tcPr>
          <w:p w:rsidR="00D44CB7" w:rsidRPr="005C076A" w:rsidRDefault="00D44CB7" w:rsidP="00D44CB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CO</w:t>
            </w:r>
            <w:r w:rsidR="00725780">
              <w:rPr>
                <w:sz w:val="24"/>
                <w:szCs w:val="24"/>
              </w:rPr>
              <w:t>4</w:t>
            </w:r>
          </w:p>
        </w:tc>
        <w:tc>
          <w:tcPr>
            <w:tcW w:w="371" w:type="pct"/>
          </w:tcPr>
          <w:p w:rsidR="00D44CB7" w:rsidRPr="005C076A" w:rsidRDefault="00D44CB7" w:rsidP="0057100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3</w:t>
            </w:r>
          </w:p>
        </w:tc>
      </w:tr>
      <w:tr w:rsidR="00D44CB7" w:rsidRPr="005C076A" w:rsidTr="004807CC">
        <w:trPr>
          <w:trHeight w:val="359"/>
        </w:trPr>
        <w:tc>
          <w:tcPr>
            <w:tcW w:w="244" w:type="pct"/>
          </w:tcPr>
          <w:p w:rsidR="00D44CB7" w:rsidRPr="005C076A" w:rsidRDefault="00D44CB7" w:rsidP="00571007">
            <w:pPr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15.</w:t>
            </w:r>
          </w:p>
        </w:tc>
        <w:tc>
          <w:tcPr>
            <w:tcW w:w="3808" w:type="pct"/>
          </w:tcPr>
          <w:p w:rsidR="00D44CB7" w:rsidRPr="005C076A" w:rsidRDefault="00D44CB7" w:rsidP="00B01649">
            <w:pPr>
              <w:jc w:val="both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Name the different forces present in a fluid flow</w:t>
            </w:r>
            <w:r w:rsidR="00097C8B">
              <w:rPr>
                <w:sz w:val="24"/>
                <w:szCs w:val="24"/>
              </w:rPr>
              <w:t>.</w:t>
            </w:r>
            <w:r w:rsidRPr="005C076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77" w:type="pct"/>
          </w:tcPr>
          <w:p w:rsidR="00D44CB7" w:rsidRPr="005C076A" w:rsidRDefault="00D44CB7" w:rsidP="00D44CB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CO</w:t>
            </w:r>
            <w:r w:rsidR="00725780">
              <w:rPr>
                <w:sz w:val="24"/>
                <w:szCs w:val="24"/>
              </w:rPr>
              <w:t>5</w:t>
            </w:r>
          </w:p>
        </w:tc>
        <w:tc>
          <w:tcPr>
            <w:tcW w:w="371" w:type="pct"/>
          </w:tcPr>
          <w:p w:rsidR="00D44CB7" w:rsidRPr="005C076A" w:rsidRDefault="00D44CB7" w:rsidP="0057100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3</w:t>
            </w:r>
          </w:p>
        </w:tc>
      </w:tr>
      <w:tr w:rsidR="00D44CB7" w:rsidRPr="005C076A" w:rsidTr="00E22236">
        <w:trPr>
          <w:trHeight w:val="611"/>
        </w:trPr>
        <w:tc>
          <w:tcPr>
            <w:tcW w:w="244" w:type="pct"/>
          </w:tcPr>
          <w:p w:rsidR="00D44CB7" w:rsidRPr="005C076A" w:rsidRDefault="00D44CB7" w:rsidP="00571007">
            <w:pPr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16.</w:t>
            </w:r>
          </w:p>
        </w:tc>
        <w:tc>
          <w:tcPr>
            <w:tcW w:w="3808" w:type="pct"/>
          </w:tcPr>
          <w:p w:rsidR="00D44CB7" w:rsidRPr="005C076A" w:rsidRDefault="00D44CB7" w:rsidP="00B01649">
            <w:pPr>
              <w:jc w:val="both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Find the loss of head when a pipe of diameter 0.2 m is sudde</w:t>
            </w:r>
            <w:r w:rsidR="00FF636F">
              <w:rPr>
                <w:sz w:val="24"/>
                <w:szCs w:val="24"/>
              </w:rPr>
              <w:t>nly enlarged to a diameter of 0</w:t>
            </w:r>
            <w:r w:rsidRPr="005C076A">
              <w:rPr>
                <w:sz w:val="24"/>
                <w:szCs w:val="24"/>
              </w:rPr>
              <w:t>.4 m. The rate of flow of water through the pipe is 0.25 m</w:t>
            </w:r>
            <w:r w:rsidRPr="005C076A">
              <w:rPr>
                <w:sz w:val="24"/>
                <w:szCs w:val="24"/>
                <w:vertAlign w:val="superscript"/>
              </w:rPr>
              <w:t>3</w:t>
            </w:r>
            <w:r w:rsidRPr="005C076A">
              <w:rPr>
                <w:sz w:val="24"/>
                <w:szCs w:val="24"/>
              </w:rPr>
              <w:t>/s.</w:t>
            </w:r>
          </w:p>
        </w:tc>
        <w:tc>
          <w:tcPr>
            <w:tcW w:w="577" w:type="pct"/>
          </w:tcPr>
          <w:p w:rsidR="00D44CB7" w:rsidRPr="005C076A" w:rsidRDefault="00D44CB7" w:rsidP="00D44CB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CO</w:t>
            </w:r>
            <w:r w:rsidR="00725780">
              <w:rPr>
                <w:sz w:val="24"/>
                <w:szCs w:val="24"/>
              </w:rPr>
              <w:t>6</w:t>
            </w:r>
          </w:p>
        </w:tc>
        <w:tc>
          <w:tcPr>
            <w:tcW w:w="371" w:type="pct"/>
          </w:tcPr>
          <w:p w:rsidR="00D44CB7" w:rsidRPr="005C076A" w:rsidRDefault="00D44CB7" w:rsidP="0057100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3</w:t>
            </w:r>
          </w:p>
        </w:tc>
      </w:tr>
    </w:tbl>
    <w:p w:rsidR="00571007" w:rsidRDefault="00571007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7"/>
        <w:gridCol w:w="641"/>
        <w:gridCol w:w="7502"/>
        <w:gridCol w:w="177"/>
        <w:gridCol w:w="1041"/>
        <w:gridCol w:w="805"/>
      </w:tblGrid>
      <w:tr w:rsidR="00B01649" w:rsidRPr="005C076A" w:rsidTr="00571007">
        <w:trPr>
          <w:trHeight w:val="620"/>
        </w:trPr>
        <w:tc>
          <w:tcPr>
            <w:tcW w:w="5000" w:type="pct"/>
            <w:gridSpan w:val="6"/>
          </w:tcPr>
          <w:p w:rsidR="00B01649" w:rsidRPr="00B01649" w:rsidRDefault="00B01649" w:rsidP="00571007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B01649">
              <w:rPr>
                <w:b/>
                <w:sz w:val="24"/>
                <w:szCs w:val="24"/>
                <w:u w:val="single"/>
              </w:rPr>
              <w:t>PART – C (6 X 12 = 72 MARKS)</w:t>
            </w:r>
          </w:p>
          <w:p w:rsidR="00B01649" w:rsidRPr="005C076A" w:rsidRDefault="00B01649" w:rsidP="00571007">
            <w:pPr>
              <w:jc w:val="center"/>
              <w:rPr>
                <w:b/>
                <w:sz w:val="24"/>
                <w:szCs w:val="24"/>
              </w:rPr>
            </w:pPr>
            <w:r w:rsidRPr="005C076A">
              <w:rPr>
                <w:b/>
                <w:sz w:val="24"/>
                <w:szCs w:val="24"/>
              </w:rPr>
              <w:t xml:space="preserve">(Answer any five Questions from </w:t>
            </w:r>
            <w:proofErr w:type="spellStart"/>
            <w:r w:rsidRPr="005C076A">
              <w:rPr>
                <w:b/>
                <w:sz w:val="24"/>
                <w:szCs w:val="24"/>
              </w:rPr>
              <w:t>Q.no</w:t>
            </w:r>
            <w:proofErr w:type="spellEnd"/>
            <w:r w:rsidRPr="005C076A">
              <w:rPr>
                <w:b/>
                <w:sz w:val="24"/>
                <w:szCs w:val="24"/>
              </w:rPr>
              <w:t xml:space="preserve"> 17 to 23. </w:t>
            </w:r>
            <w:proofErr w:type="spellStart"/>
            <w:r w:rsidRPr="005C076A">
              <w:rPr>
                <w:b/>
                <w:sz w:val="24"/>
                <w:szCs w:val="24"/>
              </w:rPr>
              <w:t>Q.No</w:t>
            </w:r>
            <w:proofErr w:type="spellEnd"/>
            <w:r w:rsidRPr="005C076A">
              <w:rPr>
                <w:b/>
                <w:sz w:val="24"/>
                <w:szCs w:val="24"/>
              </w:rPr>
              <w:t xml:space="preserve"> 24 is a Compulsory Question)</w:t>
            </w:r>
          </w:p>
        </w:tc>
      </w:tr>
      <w:tr w:rsidR="00D44CB7" w:rsidRPr="005C076A" w:rsidTr="003D1BA3">
        <w:trPr>
          <w:trHeight w:val="656"/>
        </w:trPr>
        <w:tc>
          <w:tcPr>
            <w:tcW w:w="242" w:type="pct"/>
            <w:vMerge w:val="restart"/>
          </w:tcPr>
          <w:p w:rsidR="00D44CB7" w:rsidRPr="005C076A" w:rsidRDefault="00D44CB7" w:rsidP="0057100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17.</w:t>
            </w:r>
          </w:p>
        </w:tc>
        <w:tc>
          <w:tcPr>
            <w:tcW w:w="300" w:type="pct"/>
          </w:tcPr>
          <w:p w:rsidR="00D44CB7" w:rsidRPr="005C076A" w:rsidRDefault="00D44CB7" w:rsidP="0057100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a.</w:t>
            </w:r>
          </w:p>
        </w:tc>
        <w:tc>
          <w:tcPr>
            <w:tcW w:w="3594" w:type="pct"/>
            <w:gridSpan w:val="2"/>
          </w:tcPr>
          <w:p w:rsidR="00D44CB7" w:rsidRPr="005C076A" w:rsidRDefault="00D44CB7" w:rsidP="00B01649">
            <w:pPr>
              <w:jc w:val="both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 xml:space="preserve">Calculate the specific weight, density and specific gravity of one </w:t>
            </w:r>
            <w:proofErr w:type="spellStart"/>
            <w:r w:rsidRPr="005C076A">
              <w:rPr>
                <w:sz w:val="24"/>
                <w:szCs w:val="24"/>
              </w:rPr>
              <w:t>litre</w:t>
            </w:r>
            <w:proofErr w:type="spellEnd"/>
            <w:r w:rsidRPr="005C076A">
              <w:rPr>
                <w:sz w:val="24"/>
                <w:szCs w:val="24"/>
              </w:rPr>
              <w:t xml:space="preserve"> of a liquid which weighs 7 N.</w:t>
            </w:r>
          </w:p>
        </w:tc>
        <w:tc>
          <w:tcPr>
            <w:tcW w:w="487" w:type="pct"/>
          </w:tcPr>
          <w:p w:rsidR="00D44CB7" w:rsidRPr="005C076A" w:rsidRDefault="00D44CB7" w:rsidP="00D44CB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CO</w:t>
            </w:r>
            <w:r w:rsidR="00725780">
              <w:rPr>
                <w:sz w:val="24"/>
                <w:szCs w:val="24"/>
              </w:rPr>
              <w:t>1</w:t>
            </w:r>
          </w:p>
        </w:tc>
        <w:tc>
          <w:tcPr>
            <w:tcW w:w="377" w:type="pct"/>
          </w:tcPr>
          <w:p w:rsidR="00D44CB7" w:rsidRPr="005C076A" w:rsidRDefault="00D44CB7" w:rsidP="0057100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6</w:t>
            </w:r>
          </w:p>
        </w:tc>
      </w:tr>
      <w:tr w:rsidR="00D44CB7" w:rsidRPr="005C076A" w:rsidTr="003D1BA3">
        <w:trPr>
          <w:trHeight w:val="890"/>
        </w:trPr>
        <w:tc>
          <w:tcPr>
            <w:tcW w:w="242" w:type="pct"/>
            <w:vMerge/>
          </w:tcPr>
          <w:p w:rsidR="00D44CB7" w:rsidRPr="005C076A" w:rsidRDefault="00D44CB7" w:rsidP="005710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D44CB7" w:rsidRPr="005C076A" w:rsidRDefault="00D44CB7" w:rsidP="0057100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b.</w:t>
            </w:r>
          </w:p>
        </w:tc>
        <w:tc>
          <w:tcPr>
            <w:tcW w:w="3594" w:type="pct"/>
            <w:gridSpan w:val="2"/>
          </w:tcPr>
          <w:p w:rsidR="00D44CB7" w:rsidRPr="005C076A" w:rsidRDefault="00D44CB7" w:rsidP="00B01649">
            <w:pPr>
              <w:jc w:val="both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A plate 0.025 mm distant from a fixed plate, moves at 60 cm/s and requires a force of 2 N/m</w:t>
            </w:r>
            <w:r w:rsidRPr="005C076A">
              <w:rPr>
                <w:sz w:val="24"/>
                <w:szCs w:val="24"/>
                <w:vertAlign w:val="superscript"/>
              </w:rPr>
              <w:t>2</w:t>
            </w:r>
            <w:r w:rsidRPr="005C076A">
              <w:rPr>
                <w:sz w:val="24"/>
                <w:szCs w:val="24"/>
              </w:rPr>
              <w:t xml:space="preserve"> to maintain this speed. Determine the fluid viscosity between the plates.</w:t>
            </w:r>
          </w:p>
        </w:tc>
        <w:tc>
          <w:tcPr>
            <w:tcW w:w="487" w:type="pct"/>
          </w:tcPr>
          <w:p w:rsidR="00D44CB7" w:rsidRPr="005C076A" w:rsidRDefault="00D44CB7" w:rsidP="00D44CB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CO</w:t>
            </w:r>
            <w:r w:rsidR="00725780">
              <w:rPr>
                <w:sz w:val="24"/>
                <w:szCs w:val="24"/>
              </w:rPr>
              <w:t>1</w:t>
            </w:r>
          </w:p>
        </w:tc>
        <w:tc>
          <w:tcPr>
            <w:tcW w:w="377" w:type="pct"/>
          </w:tcPr>
          <w:p w:rsidR="00D44CB7" w:rsidRPr="005C076A" w:rsidRDefault="00D44CB7" w:rsidP="0057100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6</w:t>
            </w:r>
          </w:p>
        </w:tc>
      </w:tr>
      <w:tr w:rsidR="004807CC" w:rsidRPr="005C076A" w:rsidTr="003D1BA3">
        <w:trPr>
          <w:trHeight w:val="232"/>
        </w:trPr>
        <w:tc>
          <w:tcPr>
            <w:tcW w:w="242" w:type="pct"/>
          </w:tcPr>
          <w:p w:rsidR="00571007" w:rsidRPr="005C076A" w:rsidRDefault="00571007" w:rsidP="00571007"/>
        </w:tc>
        <w:tc>
          <w:tcPr>
            <w:tcW w:w="300" w:type="pct"/>
          </w:tcPr>
          <w:p w:rsidR="004807CC" w:rsidRPr="005C076A" w:rsidRDefault="004807CC" w:rsidP="00571007">
            <w:pPr>
              <w:jc w:val="center"/>
            </w:pPr>
          </w:p>
        </w:tc>
        <w:tc>
          <w:tcPr>
            <w:tcW w:w="3594" w:type="pct"/>
            <w:gridSpan w:val="2"/>
          </w:tcPr>
          <w:p w:rsidR="004807CC" w:rsidRPr="005C076A" w:rsidRDefault="004807CC" w:rsidP="00B01649">
            <w:pPr>
              <w:jc w:val="both"/>
            </w:pPr>
          </w:p>
        </w:tc>
        <w:tc>
          <w:tcPr>
            <w:tcW w:w="487" w:type="pct"/>
          </w:tcPr>
          <w:p w:rsidR="004807CC" w:rsidRPr="005C076A" w:rsidRDefault="004807CC" w:rsidP="00D44CB7">
            <w:pPr>
              <w:jc w:val="center"/>
            </w:pPr>
          </w:p>
        </w:tc>
        <w:tc>
          <w:tcPr>
            <w:tcW w:w="377" w:type="pct"/>
          </w:tcPr>
          <w:p w:rsidR="004807CC" w:rsidRPr="005C076A" w:rsidRDefault="004807CC" w:rsidP="00571007">
            <w:pPr>
              <w:jc w:val="center"/>
            </w:pPr>
          </w:p>
        </w:tc>
      </w:tr>
      <w:tr w:rsidR="00D44CB7" w:rsidRPr="005C076A" w:rsidTr="003D1BA3">
        <w:trPr>
          <w:trHeight w:val="710"/>
        </w:trPr>
        <w:tc>
          <w:tcPr>
            <w:tcW w:w="242" w:type="pct"/>
          </w:tcPr>
          <w:p w:rsidR="00D44CB7" w:rsidRPr="005C076A" w:rsidRDefault="00D44CB7" w:rsidP="0057100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18.</w:t>
            </w:r>
          </w:p>
        </w:tc>
        <w:tc>
          <w:tcPr>
            <w:tcW w:w="300" w:type="pct"/>
          </w:tcPr>
          <w:p w:rsidR="00D44CB7" w:rsidRPr="005C076A" w:rsidRDefault="00D44CB7" w:rsidP="005710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4" w:type="pct"/>
            <w:gridSpan w:val="2"/>
          </w:tcPr>
          <w:p w:rsidR="00D44CB7" w:rsidRPr="005C076A" w:rsidRDefault="00D44CB7" w:rsidP="00571007">
            <w:pPr>
              <w:jc w:val="both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 xml:space="preserve">Derive the formula to find the differential pressure between two pipes when they are located </w:t>
            </w:r>
            <w:proofErr w:type="gramStart"/>
            <w:r w:rsidRPr="005C076A">
              <w:rPr>
                <w:sz w:val="24"/>
                <w:szCs w:val="24"/>
              </w:rPr>
              <w:t>at :</w:t>
            </w:r>
            <w:proofErr w:type="gramEnd"/>
            <w:r w:rsidRPr="005C076A">
              <w:rPr>
                <w:sz w:val="24"/>
                <w:szCs w:val="24"/>
              </w:rPr>
              <w:t xml:space="preserve"> (</w:t>
            </w:r>
            <w:proofErr w:type="spellStart"/>
            <w:r w:rsidR="00571007">
              <w:rPr>
                <w:sz w:val="24"/>
                <w:szCs w:val="24"/>
              </w:rPr>
              <w:t>i</w:t>
            </w:r>
            <w:proofErr w:type="spellEnd"/>
            <w:r w:rsidRPr="005C076A">
              <w:rPr>
                <w:sz w:val="24"/>
                <w:szCs w:val="24"/>
              </w:rPr>
              <w:t xml:space="preserve">) different levels </w:t>
            </w:r>
            <w:r w:rsidR="00571007">
              <w:rPr>
                <w:sz w:val="24"/>
                <w:szCs w:val="24"/>
              </w:rPr>
              <w:t xml:space="preserve">    </w:t>
            </w:r>
            <w:r w:rsidR="00CF33E8">
              <w:rPr>
                <w:sz w:val="24"/>
                <w:szCs w:val="24"/>
              </w:rPr>
              <w:t xml:space="preserve"> </w:t>
            </w:r>
            <w:r w:rsidRPr="005C076A">
              <w:rPr>
                <w:sz w:val="24"/>
                <w:szCs w:val="24"/>
              </w:rPr>
              <w:t>(</w:t>
            </w:r>
            <w:r w:rsidR="00571007">
              <w:rPr>
                <w:sz w:val="24"/>
                <w:szCs w:val="24"/>
              </w:rPr>
              <w:t>ii</w:t>
            </w:r>
            <w:r w:rsidRPr="005C076A">
              <w:rPr>
                <w:sz w:val="24"/>
                <w:szCs w:val="24"/>
              </w:rPr>
              <w:t>) same level.</w:t>
            </w:r>
          </w:p>
        </w:tc>
        <w:tc>
          <w:tcPr>
            <w:tcW w:w="487" w:type="pct"/>
          </w:tcPr>
          <w:p w:rsidR="00D44CB7" w:rsidRPr="005C076A" w:rsidRDefault="00D44CB7" w:rsidP="00D44CB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CO</w:t>
            </w:r>
            <w:r w:rsidR="00725780">
              <w:rPr>
                <w:sz w:val="24"/>
                <w:szCs w:val="24"/>
              </w:rPr>
              <w:t>2</w:t>
            </w:r>
          </w:p>
        </w:tc>
        <w:tc>
          <w:tcPr>
            <w:tcW w:w="377" w:type="pct"/>
          </w:tcPr>
          <w:p w:rsidR="00D44CB7" w:rsidRPr="005C076A" w:rsidRDefault="00D44CB7" w:rsidP="0057100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12</w:t>
            </w:r>
          </w:p>
        </w:tc>
      </w:tr>
      <w:tr w:rsidR="004807CC" w:rsidRPr="005C076A" w:rsidTr="003D1BA3">
        <w:trPr>
          <w:trHeight w:val="232"/>
        </w:trPr>
        <w:tc>
          <w:tcPr>
            <w:tcW w:w="242" w:type="pct"/>
          </w:tcPr>
          <w:p w:rsidR="004807CC" w:rsidRPr="005C076A" w:rsidRDefault="004807CC" w:rsidP="00571007">
            <w:pPr>
              <w:jc w:val="center"/>
            </w:pPr>
          </w:p>
        </w:tc>
        <w:tc>
          <w:tcPr>
            <w:tcW w:w="300" w:type="pct"/>
          </w:tcPr>
          <w:p w:rsidR="004807CC" w:rsidRPr="005C076A" w:rsidRDefault="004807CC" w:rsidP="00571007">
            <w:pPr>
              <w:jc w:val="center"/>
            </w:pPr>
          </w:p>
        </w:tc>
        <w:tc>
          <w:tcPr>
            <w:tcW w:w="3594" w:type="pct"/>
            <w:gridSpan w:val="2"/>
          </w:tcPr>
          <w:p w:rsidR="004807CC" w:rsidRPr="005C076A" w:rsidRDefault="004807CC" w:rsidP="00B01649">
            <w:pPr>
              <w:jc w:val="both"/>
            </w:pPr>
          </w:p>
        </w:tc>
        <w:tc>
          <w:tcPr>
            <w:tcW w:w="487" w:type="pct"/>
          </w:tcPr>
          <w:p w:rsidR="004807CC" w:rsidRPr="005C076A" w:rsidRDefault="004807CC" w:rsidP="00D44CB7">
            <w:pPr>
              <w:jc w:val="center"/>
            </w:pPr>
          </w:p>
        </w:tc>
        <w:tc>
          <w:tcPr>
            <w:tcW w:w="377" w:type="pct"/>
          </w:tcPr>
          <w:p w:rsidR="004807CC" w:rsidRPr="005C076A" w:rsidRDefault="004807CC" w:rsidP="00571007">
            <w:pPr>
              <w:jc w:val="center"/>
            </w:pPr>
          </w:p>
        </w:tc>
      </w:tr>
      <w:tr w:rsidR="00D44CB7" w:rsidRPr="005C076A" w:rsidTr="003D1BA3">
        <w:trPr>
          <w:trHeight w:val="1169"/>
        </w:trPr>
        <w:tc>
          <w:tcPr>
            <w:tcW w:w="242" w:type="pct"/>
          </w:tcPr>
          <w:p w:rsidR="00D44CB7" w:rsidRPr="005C076A" w:rsidRDefault="00D44CB7" w:rsidP="0057100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lastRenderedPageBreak/>
              <w:t>19.</w:t>
            </w:r>
          </w:p>
        </w:tc>
        <w:tc>
          <w:tcPr>
            <w:tcW w:w="300" w:type="pct"/>
          </w:tcPr>
          <w:p w:rsidR="00D44CB7" w:rsidRPr="005C076A" w:rsidRDefault="00D44CB7" w:rsidP="005710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4" w:type="pct"/>
            <w:gridSpan w:val="2"/>
          </w:tcPr>
          <w:p w:rsidR="00D44CB7" w:rsidRPr="005C076A" w:rsidRDefault="00D44CB7" w:rsidP="000F0BE7">
            <w:pPr>
              <w:jc w:val="both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 xml:space="preserve">A rectangular plane surface is 2 m wide and 3 m deep. It lies in vertical plane in water. Determine the total pressure and position of centre of pressure on the plane surface when its upper edge is horizontal and </w:t>
            </w:r>
            <w:r w:rsidR="00CF33E8">
              <w:rPr>
                <w:sz w:val="24"/>
                <w:szCs w:val="24"/>
              </w:rPr>
              <w:t xml:space="preserve">              </w:t>
            </w:r>
            <w:r w:rsidRPr="005C076A">
              <w:rPr>
                <w:sz w:val="24"/>
                <w:szCs w:val="24"/>
              </w:rPr>
              <w:t>(</w:t>
            </w:r>
            <w:proofErr w:type="spellStart"/>
            <w:r w:rsidR="000F0BE7">
              <w:rPr>
                <w:sz w:val="24"/>
                <w:szCs w:val="24"/>
              </w:rPr>
              <w:t>i</w:t>
            </w:r>
            <w:proofErr w:type="spellEnd"/>
            <w:r w:rsidRPr="005C076A">
              <w:rPr>
                <w:sz w:val="24"/>
                <w:szCs w:val="24"/>
              </w:rPr>
              <w:t>) coincides with water surface and (</w:t>
            </w:r>
            <w:r w:rsidR="000F0BE7">
              <w:rPr>
                <w:sz w:val="24"/>
                <w:szCs w:val="24"/>
              </w:rPr>
              <w:t>ii</w:t>
            </w:r>
            <w:r w:rsidRPr="005C076A">
              <w:rPr>
                <w:sz w:val="24"/>
                <w:szCs w:val="24"/>
              </w:rPr>
              <w:t>) 2.5 m below the free water surface.</w:t>
            </w:r>
          </w:p>
        </w:tc>
        <w:tc>
          <w:tcPr>
            <w:tcW w:w="487" w:type="pct"/>
          </w:tcPr>
          <w:p w:rsidR="00D44CB7" w:rsidRPr="005C076A" w:rsidRDefault="00D44CB7" w:rsidP="00D44CB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CO</w:t>
            </w:r>
            <w:r w:rsidR="00725780">
              <w:rPr>
                <w:sz w:val="24"/>
                <w:szCs w:val="24"/>
              </w:rPr>
              <w:t>3</w:t>
            </w:r>
          </w:p>
        </w:tc>
        <w:tc>
          <w:tcPr>
            <w:tcW w:w="377" w:type="pct"/>
          </w:tcPr>
          <w:p w:rsidR="00D44CB7" w:rsidRPr="005C076A" w:rsidRDefault="00D44CB7" w:rsidP="0057100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12</w:t>
            </w:r>
          </w:p>
        </w:tc>
      </w:tr>
      <w:tr w:rsidR="00571007" w:rsidRPr="005C076A" w:rsidTr="003D1BA3">
        <w:trPr>
          <w:trHeight w:val="232"/>
        </w:trPr>
        <w:tc>
          <w:tcPr>
            <w:tcW w:w="242" w:type="pct"/>
          </w:tcPr>
          <w:p w:rsidR="00571007" w:rsidRPr="005C076A" w:rsidRDefault="00571007" w:rsidP="00571007">
            <w:pPr>
              <w:jc w:val="center"/>
            </w:pPr>
          </w:p>
        </w:tc>
        <w:tc>
          <w:tcPr>
            <w:tcW w:w="300" w:type="pct"/>
          </w:tcPr>
          <w:p w:rsidR="00571007" w:rsidRPr="005C076A" w:rsidRDefault="00571007" w:rsidP="00571007">
            <w:pPr>
              <w:jc w:val="center"/>
            </w:pPr>
          </w:p>
        </w:tc>
        <w:tc>
          <w:tcPr>
            <w:tcW w:w="3594" w:type="pct"/>
            <w:gridSpan w:val="2"/>
          </w:tcPr>
          <w:p w:rsidR="00571007" w:rsidRPr="005C076A" w:rsidRDefault="00571007" w:rsidP="00B01649">
            <w:pPr>
              <w:jc w:val="both"/>
            </w:pPr>
          </w:p>
        </w:tc>
        <w:tc>
          <w:tcPr>
            <w:tcW w:w="487" w:type="pct"/>
          </w:tcPr>
          <w:p w:rsidR="00571007" w:rsidRPr="005C076A" w:rsidRDefault="00571007" w:rsidP="00D44CB7">
            <w:pPr>
              <w:jc w:val="center"/>
            </w:pPr>
          </w:p>
        </w:tc>
        <w:tc>
          <w:tcPr>
            <w:tcW w:w="377" w:type="pct"/>
          </w:tcPr>
          <w:p w:rsidR="00571007" w:rsidRPr="005C076A" w:rsidRDefault="00571007" w:rsidP="00571007">
            <w:pPr>
              <w:jc w:val="center"/>
            </w:pPr>
          </w:p>
        </w:tc>
      </w:tr>
      <w:tr w:rsidR="00D44CB7" w:rsidRPr="005C076A" w:rsidTr="003D1BA3">
        <w:trPr>
          <w:trHeight w:val="620"/>
        </w:trPr>
        <w:tc>
          <w:tcPr>
            <w:tcW w:w="242" w:type="pct"/>
          </w:tcPr>
          <w:p w:rsidR="00D44CB7" w:rsidRPr="005C076A" w:rsidRDefault="00D44CB7" w:rsidP="0057100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20.</w:t>
            </w:r>
          </w:p>
        </w:tc>
        <w:tc>
          <w:tcPr>
            <w:tcW w:w="300" w:type="pct"/>
          </w:tcPr>
          <w:p w:rsidR="00D44CB7" w:rsidRPr="005C076A" w:rsidRDefault="00D44CB7" w:rsidP="005710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4" w:type="pct"/>
            <w:gridSpan w:val="2"/>
          </w:tcPr>
          <w:p w:rsidR="00D44CB7" w:rsidRPr="005C076A" w:rsidRDefault="00D44CB7" w:rsidP="00B01649">
            <w:pPr>
              <w:jc w:val="both"/>
              <w:rPr>
                <w:i/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 xml:space="preserve">A fluid flow field is given </w:t>
            </w:r>
            <w:proofErr w:type="gramStart"/>
            <w:r w:rsidRPr="005C076A">
              <w:rPr>
                <w:sz w:val="24"/>
                <w:szCs w:val="24"/>
              </w:rPr>
              <w:t>by :</w:t>
            </w:r>
            <w:proofErr w:type="gramEnd"/>
            <w:r w:rsidRPr="005C076A">
              <w:rPr>
                <w:sz w:val="24"/>
                <w:szCs w:val="24"/>
              </w:rPr>
              <w:t xml:space="preserve">  </w:t>
            </w:r>
            <w:r w:rsidRPr="005C076A">
              <w:rPr>
                <w:i/>
                <w:sz w:val="24"/>
                <w:szCs w:val="24"/>
              </w:rPr>
              <w:t>V= x</w:t>
            </w:r>
            <w:r w:rsidRPr="005C076A">
              <w:rPr>
                <w:i/>
                <w:sz w:val="24"/>
                <w:szCs w:val="24"/>
                <w:vertAlign w:val="superscript"/>
              </w:rPr>
              <w:t>2</w:t>
            </w:r>
            <w:r w:rsidRPr="005C076A">
              <w:rPr>
                <w:i/>
                <w:sz w:val="24"/>
                <w:szCs w:val="24"/>
              </w:rPr>
              <w:t>y</w:t>
            </w:r>
            <w:r w:rsidR="00C97729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F33E8">
              <w:rPr>
                <w:b/>
                <w:i/>
                <w:sz w:val="24"/>
                <w:szCs w:val="24"/>
              </w:rPr>
              <w:t>i</w:t>
            </w:r>
            <w:proofErr w:type="spellEnd"/>
            <w:r w:rsidRPr="005C076A">
              <w:rPr>
                <w:i/>
                <w:sz w:val="24"/>
                <w:szCs w:val="24"/>
              </w:rPr>
              <w:t xml:space="preserve"> + y</w:t>
            </w:r>
            <w:r w:rsidRPr="005C076A">
              <w:rPr>
                <w:i/>
                <w:sz w:val="24"/>
                <w:szCs w:val="24"/>
                <w:vertAlign w:val="superscript"/>
              </w:rPr>
              <w:t>2</w:t>
            </w:r>
            <w:r w:rsidRPr="005C076A">
              <w:rPr>
                <w:i/>
                <w:sz w:val="24"/>
                <w:szCs w:val="24"/>
              </w:rPr>
              <w:t>z</w:t>
            </w:r>
            <w:r w:rsidR="00C97729">
              <w:rPr>
                <w:i/>
                <w:sz w:val="24"/>
                <w:szCs w:val="24"/>
              </w:rPr>
              <w:t xml:space="preserve"> </w:t>
            </w:r>
            <w:r w:rsidRPr="00CF33E8">
              <w:rPr>
                <w:b/>
                <w:i/>
                <w:sz w:val="24"/>
                <w:szCs w:val="24"/>
              </w:rPr>
              <w:t>j</w:t>
            </w:r>
            <w:r w:rsidRPr="005C076A">
              <w:rPr>
                <w:i/>
                <w:sz w:val="24"/>
                <w:szCs w:val="24"/>
              </w:rPr>
              <w:t xml:space="preserve"> – (2xyz + yz</w:t>
            </w:r>
            <w:r w:rsidRPr="005C076A">
              <w:rPr>
                <w:i/>
                <w:sz w:val="24"/>
                <w:szCs w:val="24"/>
                <w:vertAlign w:val="superscript"/>
              </w:rPr>
              <w:t>2</w:t>
            </w:r>
            <w:r w:rsidRPr="005C076A">
              <w:rPr>
                <w:i/>
                <w:sz w:val="24"/>
                <w:szCs w:val="24"/>
              </w:rPr>
              <w:t>)</w:t>
            </w:r>
            <w:r w:rsidRPr="00CF33E8">
              <w:rPr>
                <w:b/>
                <w:i/>
                <w:sz w:val="24"/>
                <w:szCs w:val="24"/>
              </w:rPr>
              <w:t>k</w:t>
            </w:r>
            <w:r w:rsidR="00097C8B">
              <w:rPr>
                <w:b/>
                <w:i/>
                <w:sz w:val="24"/>
                <w:szCs w:val="24"/>
              </w:rPr>
              <w:t>.</w:t>
            </w:r>
          </w:p>
          <w:p w:rsidR="00D44CB7" w:rsidRPr="005C076A" w:rsidRDefault="00D44CB7" w:rsidP="00B01649">
            <w:pPr>
              <w:jc w:val="both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Calculate the velocity and acceleration at the point (2</w:t>
            </w:r>
            <w:proofErr w:type="gramStart"/>
            <w:r w:rsidRPr="005C076A">
              <w:rPr>
                <w:sz w:val="24"/>
                <w:szCs w:val="24"/>
              </w:rPr>
              <w:t>,1,3</w:t>
            </w:r>
            <w:proofErr w:type="gramEnd"/>
            <w:r w:rsidRPr="005C076A">
              <w:rPr>
                <w:sz w:val="24"/>
                <w:szCs w:val="24"/>
              </w:rPr>
              <w:t>).</w:t>
            </w:r>
          </w:p>
        </w:tc>
        <w:tc>
          <w:tcPr>
            <w:tcW w:w="487" w:type="pct"/>
          </w:tcPr>
          <w:p w:rsidR="00D44CB7" w:rsidRPr="005C076A" w:rsidRDefault="00D44CB7" w:rsidP="00D44CB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CO</w:t>
            </w:r>
            <w:r w:rsidR="00725780">
              <w:rPr>
                <w:sz w:val="24"/>
                <w:szCs w:val="24"/>
              </w:rPr>
              <w:t>4</w:t>
            </w:r>
          </w:p>
        </w:tc>
        <w:tc>
          <w:tcPr>
            <w:tcW w:w="377" w:type="pct"/>
          </w:tcPr>
          <w:p w:rsidR="00D44CB7" w:rsidRPr="005C076A" w:rsidRDefault="00D44CB7" w:rsidP="0057100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12</w:t>
            </w:r>
          </w:p>
        </w:tc>
      </w:tr>
      <w:tr w:rsidR="00571007" w:rsidRPr="005C076A" w:rsidTr="003D1BA3">
        <w:trPr>
          <w:trHeight w:val="232"/>
        </w:trPr>
        <w:tc>
          <w:tcPr>
            <w:tcW w:w="242" w:type="pct"/>
          </w:tcPr>
          <w:p w:rsidR="00571007" w:rsidRPr="005C076A" w:rsidRDefault="00571007" w:rsidP="00571007">
            <w:pPr>
              <w:jc w:val="center"/>
            </w:pPr>
          </w:p>
        </w:tc>
        <w:tc>
          <w:tcPr>
            <w:tcW w:w="300" w:type="pct"/>
          </w:tcPr>
          <w:p w:rsidR="00571007" w:rsidRPr="005C076A" w:rsidRDefault="00571007" w:rsidP="00571007">
            <w:pPr>
              <w:jc w:val="center"/>
            </w:pPr>
          </w:p>
        </w:tc>
        <w:tc>
          <w:tcPr>
            <w:tcW w:w="3594" w:type="pct"/>
            <w:gridSpan w:val="2"/>
          </w:tcPr>
          <w:p w:rsidR="00571007" w:rsidRPr="005C076A" w:rsidRDefault="00571007" w:rsidP="00B01649">
            <w:pPr>
              <w:jc w:val="both"/>
            </w:pPr>
          </w:p>
        </w:tc>
        <w:tc>
          <w:tcPr>
            <w:tcW w:w="487" w:type="pct"/>
          </w:tcPr>
          <w:p w:rsidR="00571007" w:rsidRPr="005C076A" w:rsidRDefault="00571007" w:rsidP="00D44CB7">
            <w:pPr>
              <w:jc w:val="center"/>
            </w:pPr>
          </w:p>
        </w:tc>
        <w:tc>
          <w:tcPr>
            <w:tcW w:w="377" w:type="pct"/>
          </w:tcPr>
          <w:p w:rsidR="00571007" w:rsidRPr="005C076A" w:rsidRDefault="00571007" w:rsidP="00571007">
            <w:pPr>
              <w:jc w:val="center"/>
            </w:pPr>
          </w:p>
        </w:tc>
      </w:tr>
      <w:tr w:rsidR="00F323D1" w:rsidRPr="005C076A" w:rsidTr="003D1BA3">
        <w:trPr>
          <w:trHeight w:val="1439"/>
        </w:trPr>
        <w:tc>
          <w:tcPr>
            <w:tcW w:w="242" w:type="pct"/>
          </w:tcPr>
          <w:p w:rsidR="00F323D1" w:rsidRPr="005C076A" w:rsidRDefault="00F323D1" w:rsidP="0057100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21.</w:t>
            </w:r>
          </w:p>
        </w:tc>
        <w:tc>
          <w:tcPr>
            <w:tcW w:w="300" w:type="pct"/>
          </w:tcPr>
          <w:p w:rsidR="00F323D1" w:rsidRPr="005C076A" w:rsidRDefault="00F323D1" w:rsidP="005710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4" w:type="pct"/>
            <w:gridSpan w:val="2"/>
          </w:tcPr>
          <w:p w:rsidR="00F323D1" w:rsidRPr="00F4194E" w:rsidRDefault="00F323D1" w:rsidP="00B016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 orifice meter with orifice diameter 10 cm is inserted in a pipe of 20 cm diameter. The pressure </w:t>
            </w:r>
            <w:proofErr w:type="gramStart"/>
            <w:r>
              <w:rPr>
                <w:sz w:val="24"/>
                <w:szCs w:val="24"/>
              </w:rPr>
              <w:t>gauges fitted upstream and downstream of the orifice meter gives</w:t>
            </w:r>
            <w:proofErr w:type="gramEnd"/>
            <w:r>
              <w:rPr>
                <w:sz w:val="24"/>
                <w:szCs w:val="24"/>
              </w:rPr>
              <w:t xml:space="preserve"> readings of 19.62 N/cm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 xml:space="preserve"> and 9.81 N/cm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 xml:space="preserve"> respectively. Coefficient of discharge for orifice meter is given as 0.6. Find the discharge of water through the pipe.</w:t>
            </w:r>
          </w:p>
        </w:tc>
        <w:tc>
          <w:tcPr>
            <w:tcW w:w="487" w:type="pct"/>
          </w:tcPr>
          <w:p w:rsidR="00F323D1" w:rsidRPr="005C076A" w:rsidRDefault="00F323D1" w:rsidP="00D44CB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377" w:type="pct"/>
          </w:tcPr>
          <w:p w:rsidR="00F323D1" w:rsidRPr="005C076A" w:rsidRDefault="00F323D1" w:rsidP="0057100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12</w:t>
            </w:r>
          </w:p>
        </w:tc>
      </w:tr>
      <w:tr w:rsidR="00571007" w:rsidRPr="005C076A" w:rsidTr="003D1BA3">
        <w:trPr>
          <w:trHeight w:val="232"/>
        </w:trPr>
        <w:tc>
          <w:tcPr>
            <w:tcW w:w="242" w:type="pct"/>
          </w:tcPr>
          <w:p w:rsidR="00571007" w:rsidRPr="005C076A" w:rsidRDefault="00571007" w:rsidP="00571007">
            <w:pPr>
              <w:jc w:val="center"/>
            </w:pPr>
          </w:p>
        </w:tc>
        <w:tc>
          <w:tcPr>
            <w:tcW w:w="300" w:type="pct"/>
          </w:tcPr>
          <w:p w:rsidR="00571007" w:rsidRPr="005C076A" w:rsidRDefault="00571007" w:rsidP="00571007">
            <w:pPr>
              <w:jc w:val="center"/>
            </w:pPr>
          </w:p>
        </w:tc>
        <w:tc>
          <w:tcPr>
            <w:tcW w:w="3594" w:type="pct"/>
            <w:gridSpan w:val="2"/>
          </w:tcPr>
          <w:p w:rsidR="00571007" w:rsidRDefault="00571007" w:rsidP="00B01649">
            <w:pPr>
              <w:jc w:val="both"/>
            </w:pPr>
          </w:p>
        </w:tc>
        <w:tc>
          <w:tcPr>
            <w:tcW w:w="487" w:type="pct"/>
          </w:tcPr>
          <w:p w:rsidR="00571007" w:rsidRPr="005C076A" w:rsidRDefault="00571007" w:rsidP="00D44CB7">
            <w:pPr>
              <w:jc w:val="center"/>
            </w:pPr>
          </w:p>
        </w:tc>
        <w:tc>
          <w:tcPr>
            <w:tcW w:w="377" w:type="pct"/>
          </w:tcPr>
          <w:p w:rsidR="00571007" w:rsidRPr="005C076A" w:rsidRDefault="00571007" w:rsidP="00571007">
            <w:pPr>
              <w:jc w:val="center"/>
            </w:pPr>
          </w:p>
        </w:tc>
      </w:tr>
      <w:tr w:rsidR="00F323D1" w:rsidRPr="005C076A" w:rsidTr="003D1BA3">
        <w:trPr>
          <w:trHeight w:val="234"/>
        </w:trPr>
        <w:tc>
          <w:tcPr>
            <w:tcW w:w="242" w:type="pct"/>
          </w:tcPr>
          <w:p w:rsidR="00F323D1" w:rsidRPr="005C076A" w:rsidRDefault="00F323D1" w:rsidP="0057100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22.</w:t>
            </w:r>
          </w:p>
        </w:tc>
        <w:tc>
          <w:tcPr>
            <w:tcW w:w="300" w:type="pct"/>
          </w:tcPr>
          <w:p w:rsidR="00F323D1" w:rsidRPr="005C076A" w:rsidRDefault="00F323D1" w:rsidP="005710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4" w:type="pct"/>
            <w:gridSpan w:val="2"/>
          </w:tcPr>
          <w:p w:rsidR="00F323D1" w:rsidRPr="005C076A" w:rsidRDefault="00F323D1" w:rsidP="00B01649">
            <w:pPr>
              <w:jc w:val="both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 xml:space="preserve">A differential manometer is connected at the two points A and B of two pipes as shown in figure. The pipe A contains a liquid of specific gravity 1.5 while pipe B contains a liquid of specific gravity 0.9. The pressures at A and B are 1 </w:t>
            </w:r>
            <w:proofErr w:type="spellStart"/>
            <w:r w:rsidRPr="005C076A">
              <w:rPr>
                <w:sz w:val="24"/>
                <w:szCs w:val="24"/>
              </w:rPr>
              <w:t>kgf</w:t>
            </w:r>
            <w:proofErr w:type="spellEnd"/>
            <w:r w:rsidRPr="005C076A">
              <w:rPr>
                <w:sz w:val="24"/>
                <w:szCs w:val="24"/>
              </w:rPr>
              <w:t>/cm</w:t>
            </w:r>
            <w:r w:rsidRPr="005C076A"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 xml:space="preserve"> and </w:t>
            </w:r>
            <w:proofErr w:type="gramStart"/>
            <w:r>
              <w:rPr>
                <w:sz w:val="24"/>
                <w:szCs w:val="24"/>
              </w:rPr>
              <w:t>1.8</w:t>
            </w:r>
            <w:r w:rsidRPr="005C076A">
              <w:rPr>
                <w:sz w:val="24"/>
                <w:szCs w:val="24"/>
              </w:rPr>
              <w:t xml:space="preserve"> </w:t>
            </w:r>
            <w:proofErr w:type="spellStart"/>
            <w:r w:rsidRPr="005C076A">
              <w:rPr>
                <w:sz w:val="24"/>
                <w:szCs w:val="24"/>
              </w:rPr>
              <w:t>kgf</w:t>
            </w:r>
            <w:proofErr w:type="spellEnd"/>
            <w:r w:rsidRPr="005C076A">
              <w:rPr>
                <w:sz w:val="24"/>
                <w:szCs w:val="24"/>
              </w:rPr>
              <w:t>/cm</w:t>
            </w:r>
            <w:r w:rsidRPr="005C076A">
              <w:rPr>
                <w:sz w:val="24"/>
                <w:szCs w:val="24"/>
                <w:vertAlign w:val="superscript"/>
              </w:rPr>
              <w:t>2</w:t>
            </w:r>
            <w:r w:rsidRPr="005C076A">
              <w:rPr>
                <w:sz w:val="24"/>
                <w:szCs w:val="24"/>
              </w:rPr>
              <w:t xml:space="preserve"> respectively</w:t>
            </w:r>
            <w:proofErr w:type="gramEnd"/>
            <w:r w:rsidRPr="005C076A">
              <w:rPr>
                <w:sz w:val="24"/>
                <w:szCs w:val="24"/>
              </w:rPr>
              <w:t xml:space="preserve">. Find the difference in mercury </w:t>
            </w:r>
            <w:proofErr w:type="gramStart"/>
            <w:r w:rsidRPr="005C076A">
              <w:rPr>
                <w:sz w:val="24"/>
                <w:szCs w:val="24"/>
              </w:rPr>
              <w:t>level</w:t>
            </w:r>
            <w:r w:rsidR="00532913">
              <w:rPr>
                <w:sz w:val="24"/>
                <w:szCs w:val="24"/>
              </w:rPr>
              <w:t>(</w:t>
            </w:r>
            <w:proofErr w:type="gramEnd"/>
            <w:r w:rsidR="00532913">
              <w:rPr>
                <w:sz w:val="24"/>
                <w:szCs w:val="24"/>
              </w:rPr>
              <w:t>h)</w:t>
            </w:r>
            <w:r w:rsidRPr="005C076A">
              <w:rPr>
                <w:sz w:val="24"/>
                <w:szCs w:val="24"/>
              </w:rPr>
              <w:t xml:space="preserve"> in the differential manometer.</w:t>
            </w:r>
          </w:p>
          <w:p w:rsidR="00F323D1" w:rsidRPr="005C076A" w:rsidRDefault="00F323D1" w:rsidP="00B01649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object w:dxaOrig="3675" w:dyaOrig="35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3.75pt;height:178.5pt" o:ole="">
                  <v:imagedata r:id="rId9" o:title=""/>
                </v:shape>
                <o:OLEObject Type="Embed" ProgID="PBrush" ShapeID="_x0000_i1025" DrawAspect="Content" ObjectID="_1635753978" r:id="rId10"/>
              </w:object>
            </w:r>
          </w:p>
        </w:tc>
        <w:tc>
          <w:tcPr>
            <w:tcW w:w="487" w:type="pct"/>
          </w:tcPr>
          <w:p w:rsidR="00F323D1" w:rsidRPr="005C076A" w:rsidRDefault="00F323D1" w:rsidP="00D44CB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377" w:type="pct"/>
          </w:tcPr>
          <w:p w:rsidR="00F323D1" w:rsidRPr="005C076A" w:rsidRDefault="00F323D1" w:rsidP="0057100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12</w:t>
            </w:r>
          </w:p>
        </w:tc>
      </w:tr>
      <w:tr w:rsidR="00571007" w:rsidRPr="005C076A" w:rsidTr="003D1BA3">
        <w:trPr>
          <w:trHeight w:val="234"/>
        </w:trPr>
        <w:tc>
          <w:tcPr>
            <w:tcW w:w="242" w:type="pct"/>
          </w:tcPr>
          <w:p w:rsidR="00571007" w:rsidRPr="005C076A" w:rsidRDefault="00571007" w:rsidP="00571007">
            <w:pPr>
              <w:jc w:val="center"/>
            </w:pPr>
          </w:p>
        </w:tc>
        <w:tc>
          <w:tcPr>
            <w:tcW w:w="300" w:type="pct"/>
          </w:tcPr>
          <w:p w:rsidR="00571007" w:rsidRPr="005C076A" w:rsidRDefault="00571007" w:rsidP="00571007">
            <w:pPr>
              <w:jc w:val="center"/>
            </w:pPr>
          </w:p>
        </w:tc>
        <w:tc>
          <w:tcPr>
            <w:tcW w:w="3594" w:type="pct"/>
            <w:gridSpan w:val="2"/>
          </w:tcPr>
          <w:p w:rsidR="00571007" w:rsidRPr="005C076A" w:rsidRDefault="00571007" w:rsidP="00B01649">
            <w:pPr>
              <w:jc w:val="both"/>
            </w:pPr>
          </w:p>
        </w:tc>
        <w:tc>
          <w:tcPr>
            <w:tcW w:w="487" w:type="pct"/>
          </w:tcPr>
          <w:p w:rsidR="00571007" w:rsidRPr="005C076A" w:rsidRDefault="00571007" w:rsidP="00D44CB7">
            <w:pPr>
              <w:jc w:val="center"/>
            </w:pPr>
          </w:p>
        </w:tc>
        <w:tc>
          <w:tcPr>
            <w:tcW w:w="377" w:type="pct"/>
          </w:tcPr>
          <w:p w:rsidR="00571007" w:rsidRPr="005C076A" w:rsidRDefault="00571007" w:rsidP="00571007">
            <w:pPr>
              <w:jc w:val="center"/>
            </w:pPr>
          </w:p>
        </w:tc>
      </w:tr>
      <w:tr w:rsidR="00571007" w:rsidRPr="005C076A" w:rsidTr="003D1BA3">
        <w:trPr>
          <w:trHeight w:val="1160"/>
        </w:trPr>
        <w:tc>
          <w:tcPr>
            <w:tcW w:w="242" w:type="pct"/>
            <w:vMerge w:val="restart"/>
          </w:tcPr>
          <w:p w:rsidR="00571007" w:rsidRPr="005C076A" w:rsidRDefault="00571007" w:rsidP="0057100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23.</w:t>
            </w:r>
          </w:p>
        </w:tc>
        <w:tc>
          <w:tcPr>
            <w:tcW w:w="300" w:type="pct"/>
          </w:tcPr>
          <w:p w:rsidR="00571007" w:rsidRPr="003B41ED" w:rsidRDefault="00571007" w:rsidP="00571007">
            <w:pPr>
              <w:jc w:val="center"/>
              <w:rPr>
                <w:sz w:val="24"/>
                <w:szCs w:val="24"/>
              </w:rPr>
            </w:pPr>
            <w:r w:rsidRPr="003B41ED">
              <w:rPr>
                <w:sz w:val="24"/>
                <w:szCs w:val="24"/>
              </w:rPr>
              <w:t>a.</w:t>
            </w:r>
          </w:p>
        </w:tc>
        <w:tc>
          <w:tcPr>
            <w:tcW w:w="3594" w:type="pct"/>
            <w:gridSpan w:val="2"/>
          </w:tcPr>
          <w:p w:rsidR="00571007" w:rsidRPr="003B41ED" w:rsidRDefault="00571007" w:rsidP="000F0BE7">
            <w:pPr>
              <w:jc w:val="both"/>
              <w:rPr>
                <w:sz w:val="24"/>
                <w:szCs w:val="24"/>
              </w:rPr>
            </w:pPr>
            <w:r w:rsidRPr="003B41ED">
              <w:rPr>
                <w:sz w:val="24"/>
                <w:szCs w:val="24"/>
              </w:rPr>
              <w:t xml:space="preserve">Calculate the capillary </w:t>
            </w:r>
            <w:r>
              <w:rPr>
                <w:sz w:val="24"/>
                <w:szCs w:val="24"/>
              </w:rPr>
              <w:t xml:space="preserve">effect in </w:t>
            </w:r>
            <w:proofErr w:type="spellStart"/>
            <w:r>
              <w:rPr>
                <w:sz w:val="24"/>
                <w:szCs w:val="24"/>
              </w:rPr>
              <w:t>millimetres</w:t>
            </w:r>
            <w:proofErr w:type="spellEnd"/>
            <w:r w:rsidRPr="003B41ED">
              <w:rPr>
                <w:sz w:val="24"/>
                <w:szCs w:val="24"/>
              </w:rPr>
              <w:t xml:space="preserve"> in a glass tube of </w:t>
            </w:r>
            <w:r>
              <w:rPr>
                <w:sz w:val="24"/>
                <w:szCs w:val="24"/>
              </w:rPr>
              <w:t>4</w:t>
            </w:r>
            <w:r w:rsidRPr="003B41ED">
              <w:rPr>
                <w:sz w:val="24"/>
                <w:szCs w:val="24"/>
              </w:rPr>
              <w:t xml:space="preserve"> mm diameter when immersed vertically in (</w:t>
            </w:r>
            <w:proofErr w:type="spellStart"/>
            <w:r w:rsidR="000F0BE7">
              <w:rPr>
                <w:sz w:val="24"/>
                <w:szCs w:val="24"/>
              </w:rPr>
              <w:t>i</w:t>
            </w:r>
            <w:proofErr w:type="spellEnd"/>
            <w:r w:rsidRPr="003B41ED">
              <w:rPr>
                <w:sz w:val="24"/>
                <w:szCs w:val="24"/>
              </w:rPr>
              <w:t>) water and (</w:t>
            </w:r>
            <w:r w:rsidR="000F0BE7">
              <w:rPr>
                <w:sz w:val="24"/>
                <w:szCs w:val="24"/>
              </w:rPr>
              <w:t>ii</w:t>
            </w:r>
            <w:r w:rsidRPr="003B41ED">
              <w:rPr>
                <w:sz w:val="24"/>
                <w:szCs w:val="24"/>
              </w:rPr>
              <w:t>) mercury. Take surface tension for water and mercury as 0.07</w:t>
            </w:r>
            <w:r>
              <w:rPr>
                <w:sz w:val="24"/>
                <w:szCs w:val="24"/>
              </w:rPr>
              <w:t>3</w:t>
            </w:r>
            <w:r w:rsidRPr="003B41ED">
              <w:rPr>
                <w:sz w:val="24"/>
                <w:szCs w:val="24"/>
              </w:rPr>
              <w:t xml:space="preserve"> N/m and 0.5</w:t>
            </w:r>
            <w:r>
              <w:rPr>
                <w:sz w:val="24"/>
                <w:szCs w:val="24"/>
              </w:rPr>
              <w:t>1</w:t>
            </w:r>
            <w:r w:rsidRPr="003B41ED">
              <w:rPr>
                <w:sz w:val="24"/>
                <w:szCs w:val="24"/>
              </w:rPr>
              <w:t xml:space="preserve"> N/m respectively. The specific gravity for mercury is given as 13.6 and angle of contact is 130</w:t>
            </w:r>
            <w:r w:rsidRPr="003B41ED">
              <w:rPr>
                <w:sz w:val="24"/>
                <w:szCs w:val="24"/>
                <w:vertAlign w:val="superscript"/>
              </w:rPr>
              <w:t>o</w:t>
            </w:r>
            <w:r w:rsidRPr="003B41ED">
              <w:rPr>
                <w:sz w:val="24"/>
                <w:szCs w:val="24"/>
              </w:rPr>
              <w:t>.</w:t>
            </w:r>
          </w:p>
        </w:tc>
        <w:tc>
          <w:tcPr>
            <w:tcW w:w="487" w:type="pct"/>
          </w:tcPr>
          <w:p w:rsidR="00571007" w:rsidRDefault="00571007" w:rsidP="00571007">
            <w:pPr>
              <w:jc w:val="center"/>
            </w:pPr>
            <w:r w:rsidRPr="0090010C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77" w:type="pct"/>
          </w:tcPr>
          <w:p w:rsidR="00571007" w:rsidRPr="003B41ED" w:rsidRDefault="00571007" w:rsidP="005710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71007" w:rsidRPr="005C076A" w:rsidTr="003D1BA3">
        <w:trPr>
          <w:trHeight w:val="350"/>
        </w:trPr>
        <w:tc>
          <w:tcPr>
            <w:tcW w:w="242" w:type="pct"/>
            <w:vMerge/>
          </w:tcPr>
          <w:p w:rsidR="00571007" w:rsidRPr="005C076A" w:rsidRDefault="00571007" w:rsidP="00571007">
            <w:pPr>
              <w:jc w:val="center"/>
            </w:pPr>
          </w:p>
        </w:tc>
        <w:tc>
          <w:tcPr>
            <w:tcW w:w="300" w:type="pct"/>
          </w:tcPr>
          <w:p w:rsidR="00571007" w:rsidRPr="003B41ED" w:rsidRDefault="00571007" w:rsidP="00571007">
            <w:pPr>
              <w:jc w:val="center"/>
              <w:rPr>
                <w:sz w:val="24"/>
                <w:szCs w:val="24"/>
              </w:rPr>
            </w:pPr>
            <w:r w:rsidRPr="003B41ED">
              <w:rPr>
                <w:sz w:val="24"/>
                <w:szCs w:val="24"/>
              </w:rPr>
              <w:t>b.</w:t>
            </w:r>
          </w:p>
        </w:tc>
        <w:tc>
          <w:tcPr>
            <w:tcW w:w="3594" w:type="pct"/>
            <w:gridSpan w:val="2"/>
          </w:tcPr>
          <w:p w:rsidR="00571007" w:rsidRPr="003B41ED" w:rsidRDefault="00571007" w:rsidP="0057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Derive the formula to find the velocity of flow using a </w:t>
            </w:r>
            <w:proofErr w:type="spellStart"/>
            <w:r>
              <w:rPr>
                <w:sz w:val="24"/>
                <w:szCs w:val="24"/>
              </w:rPr>
              <w:t>Pitot</w:t>
            </w:r>
            <w:proofErr w:type="spellEnd"/>
            <w:r>
              <w:rPr>
                <w:sz w:val="24"/>
                <w:szCs w:val="24"/>
              </w:rPr>
              <w:t xml:space="preserve"> tube.</w:t>
            </w:r>
          </w:p>
        </w:tc>
        <w:tc>
          <w:tcPr>
            <w:tcW w:w="487" w:type="pct"/>
          </w:tcPr>
          <w:p w:rsidR="00571007" w:rsidRDefault="00571007" w:rsidP="00571007">
            <w:pPr>
              <w:jc w:val="center"/>
            </w:pPr>
            <w:r w:rsidRPr="0090010C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377" w:type="pct"/>
          </w:tcPr>
          <w:p w:rsidR="00571007" w:rsidRPr="003B41ED" w:rsidRDefault="00571007" w:rsidP="005710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571007" w:rsidRPr="005C076A" w:rsidTr="003D1BA3">
        <w:trPr>
          <w:trHeight w:val="226"/>
        </w:trPr>
        <w:tc>
          <w:tcPr>
            <w:tcW w:w="242" w:type="pct"/>
          </w:tcPr>
          <w:p w:rsidR="00571007" w:rsidRPr="005C076A" w:rsidRDefault="00571007" w:rsidP="00571007">
            <w:pPr>
              <w:jc w:val="center"/>
            </w:pPr>
          </w:p>
        </w:tc>
        <w:tc>
          <w:tcPr>
            <w:tcW w:w="300" w:type="pct"/>
          </w:tcPr>
          <w:p w:rsidR="00571007" w:rsidRPr="003B41ED" w:rsidRDefault="00571007" w:rsidP="00571007">
            <w:pPr>
              <w:jc w:val="center"/>
            </w:pPr>
          </w:p>
        </w:tc>
        <w:tc>
          <w:tcPr>
            <w:tcW w:w="3594" w:type="pct"/>
            <w:gridSpan w:val="2"/>
          </w:tcPr>
          <w:p w:rsidR="00571007" w:rsidRDefault="00571007" w:rsidP="00571007"/>
        </w:tc>
        <w:tc>
          <w:tcPr>
            <w:tcW w:w="487" w:type="pct"/>
          </w:tcPr>
          <w:p w:rsidR="00571007" w:rsidRPr="0090010C" w:rsidRDefault="00571007" w:rsidP="00571007">
            <w:pPr>
              <w:jc w:val="center"/>
            </w:pPr>
          </w:p>
        </w:tc>
        <w:tc>
          <w:tcPr>
            <w:tcW w:w="377" w:type="pct"/>
          </w:tcPr>
          <w:p w:rsidR="00571007" w:rsidRDefault="00571007" w:rsidP="00571007">
            <w:pPr>
              <w:jc w:val="center"/>
            </w:pPr>
          </w:p>
        </w:tc>
      </w:tr>
      <w:tr w:rsidR="00F323D1" w:rsidRPr="005C076A" w:rsidTr="00571007">
        <w:trPr>
          <w:trHeight w:val="440"/>
        </w:trPr>
        <w:tc>
          <w:tcPr>
            <w:tcW w:w="242" w:type="pct"/>
          </w:tcPr>
          <w:p w:rsidR="00F323D1" w:rsidRPr="005C076A" w:rsidRDefault="00F323D1" w:rsidP="008B13D2">
            <w:pPr>
              <w:rPr>
                <w:b/>
                <w:sz w:val="24"/>
                <w:szCs w:val="24"/>
              </w:rPr>
            </w:pPr>
          </w:p>
        </w:tc>
        <w:tc>
          <w:tcPr>
            <w:tcW w:w="4758" w:type="pct"/>
            <w:gridSpan w:val="5"/>
          </w:tcPr>
          <w:p w:rsidR="00F323D1" w:rsidRPr="00B01649" w:rsidRDefault="00F323D1" w:rsidP="008B13D2">
            <w:pPr>
              <w:rPr>
                <w:b/>
                <w:sz w:val="24"/>
                <w:szCs w:val="24"/>
                <w:u w:val="single"/>
              </w:rPr>
            </w:pPr>
            <w:r w:rsidRPr="00B01649">
              <w:rPr>
                <w:b/>
                <w:sz w:val="24"/>
                <w:szCs w:val="24"/>
                <w:u w:val="single"/>
              </w:rPr>
              <w:t>Compulsory:</w:t>
            </w:r>
          </w:p>
        </w:tc>
      </w:tr>
      <w:tr w:rsidR="00F323D1" w:rsidRPr="005C076A" w:rsidTr="00571007">
        <w:trPr>
          <w:trHeight w:val="1790"/>
        </w:trPr>
        <w:tc>
          <w:tcPr>
            <w:tcW w:w="242" w:type="pct"/>
          </w:tcPr>
          <w:p w:rsidR="00F323D1" w:rsidRPr="005C076A" w:rsidRDefault="00F323D1" w:rsidP="00571007">
            <w:pPr>
              <w:jc w:val="center"/>
              <w:rPr>
                <w:sz w:val="24"/>
                <w:szCs w:val="24"/>
              </w:rPr>
            </w:pPr>
            <w:r w:rsidRPr="005C076A">
              <w:rPr>
                <w:sz w:val="24"/>
                <w:szCs w:val="24"/>
              </w:rPr>
              <w:t>24.</w:t>
            </w:r>
          </w:p>
        </w:tc>
        <w:tc>
          <w:tcPr>
            <w:tcW w:w="300" w:type="pct"/>
          </w:tcPr>
          <w:p w:rsidR="00F323D1" w:rsidRPr="003B41ED" w:rsidRDefault="00F323D1" w:rsidP="005710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1" w:type="pct"/>
          </w:tcPr>
          <w:p w:rsidR="00F323D1" w:rsidRDefault="00F323D1" w:rsidP="0057100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main pipe divides into two parallel pipes which again forms one pipe as shown in figure. The length and diameter for the first parallel pipe </w:t>
            </w:r>
            <w:proofErr w:type="gramStart"/>
            <w:r>
              <w:rPr>
                <w:sz w:val="24"/>
                <w:szCs w:val="24"/>
              </w:rPr>
              <w:t xml:space="preserve">are </w:t>
            </w:r>
            <w:r w:rsidR="008F5D7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2000</w:t>
            </w:r>
            <w:proofErr w:type="gramEnd"/>
            <w:r>
              <w:rPr>
                <w:sz w:val="24"/>
                <w:szCs w:val="24"/>
              </w:rPr>
              <w:t xml:space="preserve"> m and 1 m respectively, while the length and diameter of second parallel pipe are 2000 m and 0.8 m. Find the rate of flow in each parallel pipe, if total flow in the main</w:t>
            </w:r>
            <w:r w:rsidR="008F5D76">
              <w:rPr>
                <w:sz w:val="24"/>
                <w:szCs w:val="24"/>
              </w:rPr>
              <w:t xml:space="preserve"> pipe</w:t>
            </w:r>
            <w:r>
              <w:rPr>
                <w:sz w:val="24"/>
                <w:szCs w:val="24"/>
              </w:rPr>
              <w:t xml:space="preserve"> is 3 m</w:t>
            </w:r>
            <w:r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>/s. The coefficient of friction for each parallel pipe is same and equal to 0.005.</w:t>
            </w:r>
          </w:p>
          <w:p w:rsidR="00F323D1" w:rsidRPr="00AD1552" w:rsidRDefault="00F323D1" w:rsidP="00571007">
            <w:pPr>
              <w:jc w:val="center"/>
              <w:rPr>
                <w:sz w:val="24"/>
                <w:szCs w:val="24"/>
              </w:rPr>
            </w:pPr>
            <w:r w:rsidRPr="009938B3">
              <w:rPr>
                <w:sz w:val="24"/>
                <w:szCs w:val="24"/>
              </w:rPr>
              <w:object w:dxaOrig="6465" w:dyaOrig="2205">
                <v:shape id="_x0000_i1026" type="#_x0000_t75" style="width:323.25pt;height:110.25pt" o:ole="">
                  <v:imagedata r:id="rId11" o:title=""/>
                </v:shape>
                <o:OLEObject Type="Embed" ProgID="PBrush" ShapeID="_x0000_i1026" DrawAspect="Content" ObjectID="_1635753979" r:id="rId12"/>
              </w:object>
            </w:r>
          </w:p>
        </w:tc>
        <w:tc>
          <w:tcPr>
            <w:tcW w:w="570" w:type="pct"/>
            <w:gridSpan w:val="2"/>
          </w:tcPr>
          <w:p w:rsidR="00F323D1" w:rsidRPr="003B41ED" w:rsidRDefault="00F323D1" w:rsidP="005710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CO6</w:t>
            </w:r>
          </w:p>
        </w:tc>
        <w:tc>
          <w:tcPr>
            <w:tcW w:w="377" w:type="pct"/>
          </w:tcPr>
          <w:p w:rsidR="00F323D1" w:rsidRPr="003B41ED" w:rsidRDefault="00F323D1" w:rsidP="005710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</w:tbl>
    <w:p w:rsidR="005133D7" w:rsidRDefault="005133D7" w:rsidP="005133D7"/>
    <w:sectPr w:rsidR="005133D7" w:rsidSect="00CF33E8">
      <w:pgSz w:w="11907" w:h="16839" w:code="9"/>
      <w:pgMar w:top="36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1007" w:rsidRDefault="00571007" w:rsidP="0045172E">
      <w:r>
        <w:separator/>
      </w:r>
    </w:p>
  </w:endnote>
  <w:endnote w:type="continuationSeparator" w:id="1">
    <w:p w:rsidR="00571007" w:rsidRDefault="00571007" w:rsidP="004517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1007" w:rsidRDefault="00571007" w:rsidP="0045172E">
      <w:r>
        <w:separator/>
      </w:r>
    </w:p>
  </w:footnote>
  <w:footnote w:type="continuationSeparator" w:id="1">
    <w:p w:rsidR="00571007" w:rsidRDefault="00571007" w:rsidP="004517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065E4D"/>
    <w:multiLevelType w:val="hybridMultilevel"/>
    <w:tmpl w:val="11400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21FBB"/>
    <w:rsid w:val="0005244D"/>
    <w:rsid w:val="00052B27"/>
    <w:rsid w:val="00061821"/>
    <w:rsid w:val="00062815"/>
    <w:rsid w:val="00097C8B"/>
    <w:rsid w:val="000F0BE7"/>
    <w:rsid w:val="000F3EFE"/>
    <w:rsid w:val="001125DA"/>
    <w:rsid w:val="00112817"/>
    <w:rsid w:val="00125203"/>
    <w:rsid w:val="00160114"/>
    <w:rsid w:val="0019020D"/>
    <w:rsid w:val="001A291A"/>
    <w:rsid w:val="001A4DBC"/>
    <w:rsid w:val="001D41FE"/>
    <w:rsid w:val="001D670F"/>
    <w:rsid w:val="001E2222"/>
    <w:rsid w:val="001F54D1"/>
    <w:rsid w:val="001F7E9B"/>
    <w:rsid w:val="0022486E"/>
    <w:rsid w:val="002A080A"/>
    <w:rsid w:val="002D09FF"/>
    <w:rsid w:val="002D7611"/>
    <w:rsid w:val="002D76BB"/>
    <w:rsid w:val="002E336A"/>
    <w:rsid w:val="002E552A"/>
    <w:rsid w:val="00304757"/>
    <w:rsid w:val="0031200E"/>
    <w:rsid w:val="00324247"/>
    <w:rsid w:val="00335FBF"/>
    <w:rsid w:val="003620F5"/>
    <w:rsid w:val="00364878"/>
    <w:rsid w:val="0038034A"/>
    <w:rsid w:val="003855F1"/>
    <w:rsid w:val="003870BD"/>
    <w:rsid w:val="003B14BC"/>
    <w:rsid w:val="003B1F06"/>
    <w:rsid w:val="003B21A3"/>
    <w:rsid w:val="003B6533"/>
    <w:rsid w:val="003C6BB4"/>
    <w:rsid w:val="003D1BA3"/>
    <w:rsid w:val="004008B8"/>
    <w:rsid w:val="0041495F"/>
    <w:rsid w:val="00422CA0"/>
    <w:rsid w:val="0045172E"/>
    <w:rsid w:val="00462484"/>
    <w:rsid w:val="0046314C"/>
    <w:rsid w:val="0046787F"/>
    <w:rsid w:val="004807CC"/>
    <w:rsid w:val="004D2398"/>
    <w:rsid w:val="004E6FBC"/>
    <w:rsid w:val="004F553A"/>
    <w:rsid w:val="00501F18"/>
    <w:rsid w:val="0050571C"/>
    <w:rsid w:val="005133D7"/>
    <w:rsid w:val="00526442"/>
    <w:rsid w:val="00527971"/>
    <w:rsid w:val="00532126"/>
    <w:rsid w:val="00532913"/>
    <w:rsid w:val="00571007"/>
    <w:rsid w:val="00572A16"/>
    <w:rsid w:val="00590293"/>
    <w:rsid w:val="005A3DA4"/>
    <w:rsid w:val="005C076A"/>
    <w:rsid w:val="005E531E"/>
    <w:rsid w:val="005F011C"/>
    <w:rsid w:val="00622442"/>
    <w:rsid w:val="00681B25"/>
    <w:rsid w:val="006C1433"/>
    <w:rsid w:val="006C7354"/>
    <w:rsid w:val="006D20F1"/>
    <w:rsid w:val="007255C8"/>
    <w:rsid w:val="00725780"/>
    <w:rsid w:val="00725A0A"/>
    <w:rsid w:val="007326F6"/>
    <w:rsid w:val="00747374"/>
    <w:rsid w:val="00782C77"/>
    <w:rsid w:val="00791C76"/>
    <w:rsid w:val="007F77F4"/>
    <w:rsid w:val="00802202"/>
    <w:rsid w:val="00874F8C"/>
    <w:rsid w:val="008A2F21"/>
    <w:rsid w:val="008A56BE"/>
    <w:rsid w:val="008B0703"/>
    <w:rsid w:val="008B13D2"/>
    <w:rsid w:val="008E133D"/>
    <w:rsid w:val="008E3915"/>
    <w:rsid w:val="008F5D76"/>
    <w:rsid w:val="008F7BE3"/>
    <w:rsid w:val="00904D12"/>
    <w:rsid w:val="00907A76"/>
    <w:rsid w:val="00914195"/>
    <w:rsid w:val="00914395"/>
    <w:rsid w:val="009150D3"/>
    <w:rsid w:val="00921DDA"/>
    <w:rsid w:val="009318AC"/>
    <w:rsid w:val="00933339"/>
    <w:rsid w:val="00942ADA"/>
    <w:rsid w:val="0095679B"/>
    <w:rsid w:val="0098649E"/>
    <w:rsid w:val="00992372"/>
    <w:rsid w:val="009A1F84"/>
    <w:rsid w:val="009B53DD"/>
    <w:rsid w:val="009C5A1D"/>
    <w:rsid w:val="00A32BB2"/>
    <w:rsid w:val="00A37D1F"/>
    <w:rsid w:val="00A96A1F"/>
    <w:rsid w:val="00AA5129"/>
    <w:rsid w:val="00AA5E39"/>
    <w:rsid w:val="00AA6B40"/>
    <w:rsid w:val="00AD450B"/>
    <w:rsid w:val="00AE264C"/>
    <w:rsid w:val="00B01649"/>
    <w:rsid w:val="00B02FA7"/>
    <w:rsid w:val="00B071E9"/>
    <w:rsid w:val="00B160C8"/>
    <w:rsid w:val="00B21C79"/>
    <w:rsid w:val="00B3122A"/>
    <w:rsid w:val="00B34088"/>
    <w:rsid w:val="00B42152"/>
    <w:rsid w:val="00B60E7E"/>
    <w:rsid w:val="00BA539E"/>
    <w:rsid w:val="00BB46EE"/>
    <w:rsid w:val="00BB5C6B"/>
    <w:rsid w:val="00BC0E78"/>
    <w:rsid w:val="00BC4BB9"/>
    <w:rsid w:val="00BD0097"/>
    <w:rsid w:val="00BD2A44"/>
    <w:rsid w:val="00BF016C"/>
    <w:rsid w:val="00C3743D"/>
    <w:rsid w:val="00C5418B"/>
    <w:rsid w:val="00C60252"/>
    <w:rsid w:val="00C95F18"/>
    <w:rsid w:val="00C97729"/>
    <w:rsid w:val="00CA4AB5"/>
    <w:rsid w:val="00CB7A50"/>
    <w:rsid w:val="00CC4741"/>
    <w:rsid w:val="00CD1A89"/>
    <w:rsid w:val="00CE1825"/>
    <w:rsid w:val="00CE5503"/>
    <w:rsid w:val="00CE7381"/>
    <w:rsid w:val="00CF33E8"/>
    <w:rsid w:val="00D1548D"/>
    <w:rsid w:val="00D44CB7"/>
    <w:rsid w:val="00D46455"/>
    <w:rsid w:val="00D62341"/>
    <w:rsid w:val="00D64FF9"/>
    <w:rsid w:val="00D94D54"/>
    <w:rsid w:val="00D9552B"/>
    <w:rsid w:val="00DD3FF6"/>
    <w:rsid w:val="00E22236"/>
    <w:rsid w:val="00E23B4E"/>
    <w:rsid w:val="00E43832"/>
    <w:rsid w:val="00E51765"/>
    <w:rsid w:val="00E63F07"/>
    <w:rsid w:val="00E70A47"/>
    <w:rsid w:val="00E713F3"/>
    <w:rsid w:val="00E824B7"/>
    <w:rsid w:val="00ED2547"/>
    <w:rsid w:val="00EF2791"/>
    <w:rsid w:val="00F070A1"/>
    <w:rsid w:val="00F11EDB"/>
    <w:rsid w:val="00F162EA"/>
    <w:rsid w:val="00F266A7"/>
    <w:rsid w:val="00F323D1"/>
    <w:rsid w:val="00F55D6F"/>
    <w:rsid w:val="00FA4B47"/>
    <w:rsid w:val="00FB433A"/>
    <w:rsid w:val="00FF63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517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172E"/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34"/>
    <w:rsid w:val="00BB46E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B6249-F519-45EF-8C63-CBC2635C9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659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49</cp:revision>
  <cp:lastPrinted>2019-10-31T03:50:00Z</cp:lastPrinted>
  <dcterms:created xsi:type="dcterms:W3CDTF">2019-10-09T05:35:00Z</dcterms:created>
  <dcterms:modified xsi:type="dcterms:W3CDTF">2019-11-20T05:50:00Z</dcterms:modified>
</cp:coreProperties>
</file>