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75DA8" w:rsidRDefault="00675DA8" w:rsidP="00675DA8">
      <w:pPr>
        <w:jc w:val="right"/>
        <w:rPr>
          <w:bCs/>
        </w:rPr>
      </w:pPr>
      <w:proofErr w:type="gramStart"/>
      <w:r w:rsidRPr="00675DA8">
        <w:rPr>
          <w:bCs/>
        </w:rPr>
        <w:t>R</w:t>
      </w:r>
      <w:r w:rsidR="007A4E2C" w:rsidRPr="00675DA8">
        <w:rPr>
          <w:bCs/>
        </w:rPr>
        <w:t>eg</w:t>
      </w:r>
      <w:r w:rsidR="005D0F4A" w:rsidRPr="00675DA8">
        <w:rPr>
          <w:bCs/>
        </w:rPr>
        <w:t>.</w:t>
      </w:r>
      <w:r>
        <w:rPr>
          <w:bCs/>
        </w:rPr>
        <w:t xml:space="preserve"> </w:t>
      </w:r>
      <w:r w:rsidR="005D0F4A" w:rsidRPr="00675DA8">
        <w:rPr>
          <w:bCs/>
        </w:rPr>
        <w:t>No.</w:t>
      </w:r>
      <w:proofErr w:type="gramEnd"/>
      <w:r w:rsidR="005D0F4A" w:rsidRPr="00675DA8">
        <w:rPr>
          <w:bCs/>
        </w:rPr>
        <w:t xml:space="preserve"> ____________</w:t>
      </w:r>
    </w:p>
    <w:p w:rsidR="005D3355" w:rsidRPr="00E824B7" w:rsidRDefault="00675DA8" w:rsidP="005D3355">
      <w:pPr>
        <w:jc w:val="center"/>
        <w:rPr>
          <w:rFonts w:ascii="Arial" w:hAnsi="Arial" w:cs="Arial"/>
          <w:bCs/>
        </w:rPr>
      </w:pPr>
      <w:r w:rsidRPr="00675DA8">
        <w:rPr>
          <w:rFonts w:ascii="Arial" w:hAnsi="Arial" w:cs="Arial"/>
          <w:bCs/>
        </w:rPr>
        <w:drawing>
          <wp:inline distT="0" distB="0" distL="0" distR="0">
            <wp:extent cx="2257425" cy="764553"/>
            <wp:effectExtent l="19050" t="0" r="0" b="0"/>
            <wp:docPr id="4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C21D5">
        <w:rPr>
          <w:b/>
          <w:sz w:val="28"/>
          <w:szCs w:val="28"/>
        </w:rPr>
        <w:t>N</w:t>
      </w:r>
      <w:r w:rsidR="00CF5FA0">
        <w:rPr>
          <w:b/>
          <w:sz w:val="28"/>
          <w:szCs w:val="28"/>
        </w:rPr>
        <w:t xml:space="preserve">ov </w:t>
      </w:r>
      <w:r>
        <w:rPr>
          <w:b/>
          <w:sz w:val="28"/>
          <w:szCs w:val="28"/>
        </w:rPr>
        <w:t>/</w:t>
      </w:r>
      <w:r w:rsidR="00CF5FA0">
        <w:rPr>
          <w:b/>
          <w:sz w:val="28"/>
          <w:szCs w:val="28"/>
        </w:rPr>
        <w:t xml:space="preserve"> </w:t>
      </w:r>
      <w:r w:rsidR="006C21D5">
        <w:rPr>
          <w:b/>
          <w:sz w:val="28"/>
          <w:szCs w:val="28"/>
        </w:rPr>
        <w:t>D</w:t>
      </w:r>
      <w:r w:rsidR="00CF5FA0">
        <w:rPr>
          <w:b/>
          <w:sz w:val="28"/>
          <w:szCs w:val="28"/>
        </w:rPr>
        <w:t>ec</w:t>
      </w:r>
      <w:r>
        <w:rPr>
          <w:b/>
          <w:sz w:val="28"/>
          <w:szCs w:val="28"/>
        </w:rPr>
        <w:t xml:space="preserve"> – 2019</w:t>
      </w:r>
    </w:p>
    <w:tbl>
      <w:tblPr>
        <w:tblW w:w="10557" w:type="dxa"/>
        <w:tblLook w:val="01E0"/>
      </w:tblPr>
      <w:tblGrid>
        <w:gridCol w:w="4608"/>
        <w:gridCol w:w="2790"/>
        <w:gridCol w:w="1890"/>
        <w:gridCol w:w="1269"/>
      </w:tblGrid>
      <w:tr w:rsidR="005527A4" w:rsidRPr="00AA3F2E" w:rsidTr="00DA2FC0">
        <w:tc>
          <w:tcPr>
            <w:tcW w:w="46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A2FC0">
        <w:tc>
          <w:tcPr>
            <w:tcW w:w="4608" w:type="dxa"/>
          </w:tcPr>
          <w:p w:rsidR="005527A4" w:rsidRPr="00AA3F2E" w:rsidRDefault="00102F2D" w:rsidP="007E37F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</w:t>
            </w:r>
            <w:r w:rsidR="007E37F0">
              <w:rPr>
                <w:b/>
              </w:rPr>
              <w:t xml:space="preserve">         </w:t>
            </w:r>
            <w:r>
              <w:rPr>
                <w:b/>
              </w:rPr>
              <w:t xml:space="preserve">: </w:t>
            </w:r>
            <w:r w:rsidR="007E37F0">
              <w:rPr>
                <w:b/>
              </w:rPr>
              <w:t xml:space="preserve"> </w:t>
            </w:r>
            <w:r w:rsidRPr="00CF5FA0">
              <w:rPr>
                <w:b/>
              </w:rPr>
              <w:t>19EN3002</w:t>
            </w:r>
          </w:p>
        </w:tc>
        <w:tc>
          <w:tcPr>
            <w:tcW w:w="2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A2FC0">
        <w:tc>
          <w:tcPr>
            <w:tcW w:w="4608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102F2D">
              <w:rPr>
                <w:b/>
              </w:rPr>
              <w:t xml:space="preserve"> </w:t>
            </w:r>
            <w:r w:rsidR="007E37F0" w:rsidRPr="00CF5FA0">
              <w:rPr>
                <w:b/>
              </w:rPr>
              <w:t>WOMEN’S WRITING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5527A4" w:rsidRPr="00AA3F2E" w:rsidRDefault="005527A4" w:rsidP="00675D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75DA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64EFC" w:rsidRDefault="008C7BA2" w:rsidP="008C7BA2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270"/>
        <w:gridCol w:w="360"/>
        <w:gridCol w:w="6390"/>
        <w:gridCol w:w="270"/>
        <w:gridCol w:w="1170"/>
        <w:gridCol w:w="990"/>
      </w:tblGrid>
      <w:tr w:rsidR="00102F2D" w:rsidRPr="00B64EFC" w:rsidTr="00C75D32">
        <w:trPr>
          <w:trHeight w:val="132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  <w:rPr>
                <w:b/>
              </w:rPr>
            </w:pPr>
            <w:r w:rsidRPr="00B64EFC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8C7BA2">
            <w:pPr>
              <w:jc w:val="center"/>
              <w:rPr>
                <w:b/>
              </w:rPr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7E37F0">
            <w:pPr>
              <w:jc w:val="center"/>
              <w:rPr>
                <w:b/>
              </w:rPr>
            </w:pPr>
            <w:r w:rsidRPr="00B64EFC">
              <w:rPr>
                <w:b/>
              </w:rPr>
              <w:t>Questions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rPr>
                <w:b/>
              </w:rPr>
            </w:pPr>
          </w:p>
        </w:tc>
        <w:tc>
          <w:tcPr>
            <w:tcW w:w="1170" w:type="dxa"/>
          </w:tcPr>
          <w:p w:rsidR="005F1D28" w:rsidRPr="00B64EFC" w:rsidRDefault="005F1D28" w:rsidP="005F1D28">
            <w:pPr>
              <w:rPr>
                <w:b/>
              </w:rPr>
            </w:pPr>
            <w:r w:rsidRPr="00B64EFC">
              <w:rPr>
                <w:b/>
              </w:rPr>
              <w:t xml:space="preserve">Course </w:t>
            </w:r>
          </w:p>
          <w:p w:rsidR="00102F2D" w:rsidRPr="00B64EFC" w:rsidRDefault="005F1D28" w:rsidP="005F1D28">
            <w:pPr>
              <w:rPr>
                <w:b/>
              </w:rPr>
            </w:pPr>
            <w:r w:rsidRPr="00B64EFC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rPr>
                <w:b/>
              </w:rPr>
            </w:pPr>
            <w:r w:rsidRPr="00B64EFC">
              <w:rPr>
                <w:b/>
              </w:rPr>
              <w:t>Marks</w:t>
            </w: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  <w:r w:rsidRPr="00B64EFC">
              <w:t>1.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106BD6">
            <w:r w:rsidRPr="00B64EFC">
              <w:t xml:space="preserve">Elaborate in detail </w:t>
            </w:r>
            <w:r w:rsidR="00473D54" w:rsidRPr="00B64EFC">
              <w:t>how Maya</w:t>
            </w:r>
            <w:r w:rsidRPr="00B64EFC">
              <w:t xml:space="preserve"> Angelou and Sylvia </w:t>
            </w:r>
            <w:r w:rsidR="000C2F96" w:rsidRPr="00B64EFC">
              <w:t>Plath</w:t>
            </w:r>
            <w:r w:rsidRPr="00B64EFC">
              <w:t xml:space="preserve"> do express their feelings on the assault of women’s body</w:t>
            </w:r>
            <w:r w:rsidR="00106BD6" w:rsidRPr="00B64EFC">
              <w:t>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5F1D28" w:rsidP="007E37F0">
            <w:pPr>
              <w:jc w:val="center"/>
            </w:pPr>
            <w:r w:rsidRPr="00B64EFC">
              <w:t>CO1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  <w:r w:rsidRPr="00B64EFC">
              <w:t>20</w:t>
            </w:r>
          </w:p>
        </w:tc>
      </w:tr>
      <w:tr w:rsidR="00CF5FA0" w:rsidRPr="00B64EFC" w:rsidTr="00C75D32">
        <w:trPr>
          <w:trHeight w:val="90"/>
        </w:trPr>
        <w:tc>
          <w:tcPr>
            <w:tcW w:w="1080" w:type="dxa"/>
          </w:tcPr>
          <w:p w:rsidR="00CF5FA0" w:rsidRPr="00B64EFC" w:rsidRDefault="00CF5FA0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CF5FA0" w:rsidRPr="00B64EFC" w:rsidRDefault="00CF5FA0" w:rsidP="00106BD6">
            <w:pPr>
              <w:jc w:val="center"/>
              <w:rPr>
                <w:b/>
              </w:rPr>
            </w:pPr>
            <w:r w:rsidRPr="00B64EFC">
              <w:rPr>
                <w:b/>
              </w:rPr>
              <w:t>(OR)</w:t>
            </w:r>
          </w:p>
        </w:tc>
        <w:tc>
          <w:tcPr>
            <w:tcW w:w="27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  <w:r w:rsidRPr="00B64EFC">
              <w:t>2.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106BD6">
            <w:pPr>
              <w:jc w:val="both"/>
            </w:pPr>
            <w:r w:rsidRPr="00B64EFC">
              <w:t xml:space="preserve">Indian women are very </w:t>
            </w:r>
            <w:r w:rsidR="00473D54" w:rsidRPr="00B64EFC">
              <w:t>sensitive</w:t>
            </w:r>
            <w:r w:rsidRPr="00B64EFC">
              <w:t xml:space="preserve"> in demonstrating their expressions </w:t>
            </w:r>
            <w:r w:rsidR="00473D54" w:rsidRPr="00B64EFC">
              <w:t>and emotions</w:t>
            </w:r>
            <w:r w:rsidRPr="00B64EFC">
              <w:t xml:space="preserve">. Substantiate the </w:t>
            </w:r>
            <w:r w:rsidR="00473D54" w:rsidRPr="00B64EFC">
              <w:t>statement</w:t>
            </w:r>
            <w:r w:rsidRPr="00B64EFC">
              <w:t xml:space="preserve"> with reference to the poetry of Kamala Das and Mena Kandasami.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535257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5F1D28" w:rsidP="007E37F0">
            <w:pPr>
              <w:jc w:val="center"/>
            </w:pPr>
            <w:r w:rsidRPr="00B64EFC">
              <w:t>CO1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  <w:r w:rsidRPr="00B64EFC">
              <w:t>20</w:t>
            </w: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7E37F0"/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  <w:r w:rsidRPr="00B64EFC">
              <w:t>3.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106BD6">
            <w:pPr>
              <w:jc w:val="both"/>
            </w:pPr>
            <w:r w:rsidRPr="00B64EFC">
              <w:rPr>
                <w:i/>
              </w:rPr>
              <w:t>The Algebra of Infinite Justice</w:t>
            </w:r>
            <w:r w:rsidRPr="00B64EFC">
              <w:t xml:space="preserve"> by </w:t>
            </w:r>
            <w:r w:rsidR="00473D54" w:rsidRPr="00B64EFC">
              <w:t>Arundhathi</w:t>
            </w:r>
            <w:r w:rsidRPr="00B64EFC">
              <w:t xml:space="preserve"> Roy proves that women can criticize daringly the power politics at global level. Examine the statement with reference to the prescribed text of the author quoted above. 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535257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5F1D28" w:rsidP="005F1D28">
            <w:pPr>
              <w:jc w:val="center"/>
            </w:pPr>
            <w:r w:rsidRPr="00B64EFC">
              <w:t>CO5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  <w:r w:rsidRPr="00B64EFC">
              <w:t>20</w:t>
            </w:r>
          </w:p>
        </w:tc>
      </w:tr>
      <w:tr w:rsidR="00CF5FA0" w:rsidRPr="00B64EFC" w:rsidTr="00C75D32">
        <w:trPr>
          <w:trHeight w:val="90"/>
        </w:trPr>
        <w:tc>
          <w:tcPr>
            <w:tcW w:w="1080" w:type="dxa"/>
          </w:tcPr>
          <w:p w:rsidR="00CF5FA0" w:rsidRPr="00B64EFC" w:rsidRDefault="00CF5FA0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CF5FA0" w:rsidRPr="00B64EFC" w:rsidRDefault="00CF5FA0" w:rsidP="00106BD6">
            <w:pPr>
              <w:jc w:val="center"/>
              <w:rPr>
                <w:b/>
              </w:rPr>
            </w:pPr>
            <w:r w:rsidRPr="00B64EFC">
              <w:rPr>
                <w:b/>
              </w:rPr>
              <w:t>(OR)</w:t>
            </w:r>
          </w:p>
        </w:tc>
        <w:tc>
          <w:tcPr>
            <w:tcW w:w="27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  <w:r w:rsidRPr="00B64EFC">
              <w:t>4.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106BD6">
            <w:pPr>
              <w:jc w:val="both"/>
            </w:pPr>
            <w:r w:rsidRPr="00B64EFC">
              <w:rPr>
                <w:color w:val="181818"/>
              </w:rPr>
              <w:t xml:space="preserve">Narrate the experiences </w:t>
            </w:r>
            <w:proofErr w:type="gramStart"/>
            <w:r w:rsidRPr="00B64EFC">
              <w:rPr>
                <w:color w:val="181818"/>
              </w:rPr>
              <w:t xml:space="preserve">of </w:t>
            </w:r>
            <w:r w:rsidR="00106BD6" w:rsidRPr="00B64EFC">
              <w:rPr>
                <w:color w:val="181818"/>
              </w:rPr>
              <w:t xml:space="preserve"> </w:t>
            </w:r>
            <w:r w:rsidRPr="00B64EFC">
              <w:rPr>
                <w:color w:val="181818"/>
              </w:rPr>
              <w:t>Virginia</w:t>
            </w:r>
            <w:proofErr w:type="gramEnd"/>
            <w:r w:rsidRPr="00B64EFC">
              <w:rPr>
                <w:color w:val="181818"/>
              </w:rPr>
              <w:t xml:space="preserve"> Woolf at Oxbridge that prompted her to grieve over the gender </w:t>
            </w:r>
            <w:r w:rsidR="00473D54" w:rsidRPr="00B64EFC">
              <w:rPr>
                <w:color w:val="181818"/>
              </w:rPr>
              <w:t>discrimination:</w:t>
            </w:r>
            <w:r w:rsidRPr="00B64EFC">
              <w:rPr>
                <w:color w:val="181818"/>
              </w:rPr>
              <w:t xml:space="preserve"> “</w:t>
            </w:r>
            <w:r w:rsidRPr="00B64EFC">
              <w:rPr>
                <w:color w:val="181818"/>
                <w:shd w:val="clear" w:color="auto" w:fill="FFFFFF"/>
              </w:rPr>
              <w:t xml:space="preserve">One cannot think well, love well, </w:t>
            </w:r>
            <w:r w:rsidR="00473D54" w:rsidRPr="00B64EFC">
              <w:rPr>
                <w:color w:val="181818"/>
                <w:shd w:val="clear" w:color="auto" w:fill="FFFFFF"/>
              </w:rPr>
              <w:t>and sleep</w:t>
            </w:r>
            <w:r w:rsidRPr="00B64EFC">
              <w:rPr>
                <w:color w:val="181818"/>
                <w:shd w:val="clear" w:color="auto" w:fill="FFFFFF"/>
              </w:rPr>
              <w:t xml:space="preserve"> well, if one has not dined well.” 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535257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5F1D28" w:rsidP="005F1D28">
            <w:pPr>
              <w:jc w:val="center"/>
            </w:pPr>
            <w:r w:rsidRPr="00B64EFC">
              <w:t>CO3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  <w:r w:rsidRPr="00B64EFC">
              <w:t>20</w:t>
            </w: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7E37F0"/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  <w:r w:rsidRPr="00B64EFC">
              <w:t>5.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106BD6">
            <w:pPr>
              <w:jc w:val="both"/>
              <w:rPr>
                <w:b/>
              </w:rPr>
            </w:pPr>
            <w:r w:rsidRPr="00B64EFC">
              <w:rPr>
                <w:rStyle w:val="Strong"/>
                <w:b w:val="0"/>
                <w:color w:val="1E1D1D"/>
                <w:bdr w:val="none" w:sz="0" w:space="0" w:color="auto" w:frame="1"/>
                <w:shd w:val="clear" w:color="auto" w:fill="FFFFFF"/>
              </w:rPr>
              <w:t xml:space="preserve">Mahashweta Devi’s </w:t>
            </w:r>
            <w:r w:rsidRPr="00B64EFC">
              <w:rPr>
                <w:rStyle w:val="Strong"/>
                <w:b w:val="0"/>
                <w:i/>
                <w:color w:val="1E1D1D"/>
                <w:bdr w:val="none" w:sz="0" w:space="0" w:color="auto" w:frame="1"/>
                <w:shd w:val="clear" w:color="auto" w:fill="FFFFFF"/>
              </w:rPr>
              <w:t>The Mother of 1084</w:t>
            </w:r>
            <w:r w:rsidRPr="00B64EFC">
              <w:rPr>
                <w:rStyle w:val="Strong"/>
                <w:b w:val="0"/>
                <w:color w:val="1E1D1D"/>
                <w:bdr w:val="none" w:sz="0" w:space="0" w:color="auto" w:frame="1"/>
                <w:shd w:val="clear" w:color="auto" w:fill="FFFFFF"/>
              </w:rPr>
              <w:t xml:space="preserve"> is “….a </w:t>
            </w:r>
            <w:r w:rsidRPr="00B64EFC">
              <w:t xml:space="preserve">psychological sketch of a mourning mother, who instead of drowning her son's memory in </w:t>
            </w:r>
            <w:r w:rsidR="00473D54" w:rsidRPr="00B64EFC">
              <w:t>tears,</w:t>
            </w:r>
            <w:r w:rsidRPr="00B64EFC">
              <w:t xml:space="preserve"> never lets the memory fade out.” </w:t>
            </w:r>
            <w:r w:rsidR="00473D54" w:rsidRPr="00B64EFC">
              <w:t>Analyse the</w:t>
            </w:r>
            <w:r w:rsidRPr="00B64EFC">
              <w:t xml:space="preserve"> statement exploring the story of the mother and his idealistic son.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535257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5F1D28" w:rsidP="005F1D28">
            <w:pPr>
              <w:jc w:val="center"/>
            </w:pPr>
            <w:r w:rsidRPr="00B64EFC">
              <w:t>CO5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  <w:r w:rsidRPr="00B64EFC">
              <w:t>20</w:t>
            </w:r>
          </w:p>
        </w:tc>
      </w:tr>
      <w:tr w:rsidR="00CF5FA0" w:rsidRPr="00B64EFC" w:rsidTr="00C75D32">
        <w:trPr>
          <w:trHeight w:val="90"/>
        </w:trPr>
        <w:tc>
          <w:tcPr>
            <w:tcW w:w="1080" w:type="dxa"/>
          </w:tcPr>
          <w:p w:rsidR="00CF5FA0" w:rsidRPr="00B64EFC" w:rsidRDefault="00CF5FA0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CF5FA0" w:rsidRPr="00B64EFC" w:rsidRDefault="00CF5FA0" w:rsidP="00106BD6">
            <w:pPr>
              <w:jc w:val="center"/>
              <w:rPr>
                <w:b/>
              </w:rPr>
            </w:pPr>
            <w:r w:rsidRPr="00B64EFC">
              <w:rPr>
                <w:b/>
              </w:rPr>
              <w:t>(OR)</w:t>
            </w:r>
          </w:p>
        </w:tc>
        <w:tc>
          <w:tcPr>
            <w:tcW w:w="27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F5FA0" w:rsidRPr="00B64EFC" w:rsidRDefault="00CF5FA0" w:rsidP="00106BD6">
            <w:pPr>
              <w:jc w:val="center"/>
            </w:pP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  <w:r w:rsidRPr="00B64EFC">
              <w:t>6.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106BD6">
            <w:pPr>
              <w:jc w:val="both"/>
            </w:pPr>
            <w:r w:rsidRPr="00B64EFC">
              <w:t xml:space="preserve">Refer to three characters in </w:t>
            </w:r>
            <w:proofErr w:type="spellStart"/>
            <w:r w:rsidRPr="00B64EFC">
              <w:t>Caryl</w:t>
            </w:r>
            <w:proofErr w:type="spellEnd"/>
            <w:r w:rsidRPr="00B64EFC">
              <w:t xml:space="preserve"> </w:t>
            </w:r>
            <w:proofErr w:type="spellStart"/>
            <w:r w:rsidRPr="00B64EFC">
              <w:t>Churchill’s</w:t>
            </w:r>
            <w:r w:rsidRPr="00B64EFC">
              <w:rPr>
                <w:i/>
              </w:rPr>
              <w:t>Top</w:t>
            </w:r>
            <w:proofErr w:type="spellEnd"/>
            <w:r w:rsidRPr="00B64EFC">
              <w:rPr>
                <w:i/>
              </w:rPr>
              <w:t xml:space="preserve"> </w:t>
            </w:r>
            <w:r w:rsidR="00473D54" w:rsidRPr="00B64EFC">
              <w:rPr>
                <w:i/>
              </w:rPr>
              <w:t>Girls</w:t>
            </w:r>
            <w:r w:rsidR="00473D54" w:rsidRPr="00B64EFC">
              <w:t xml:space="preserve"> and</w:t>
            </w:r>
            <w:r w:rsidRPr="00B64EFC">
              <w:t xml:space="preserve"> examine their personalities to prove that </w:t>
            </w:r>
            <w:proofErr w:type="spellStart"/>
            <w:r w:rsidRPr="00B64EFC">
              <w:t>Caryl</w:t>
            </w:r>
            <w:proofErr w:type="spellEnd"/>
            <w:r w:rsidRPr="00B64EFC">
              <w:t xml:space="preserve"> is </w:t>
            </w:r>
            <w:proofErr w:type="spellStart"/>
            <w:r w:rsidRPr="00B64EFC">
              <w:t>antifem</w:t>
            </w:r>
            <w:r w:rsidR="00106BD6" w:rsidRPr="00B64EFC">
              <w:t>i</w:t>
            </w:r>
            <w:r w:rsidRPr="00B64EFC">
              <w:t>nistic</w:t>
            </w:r>
            <w:proofErr w:type="spellEnd"/>
            <w:r w:rsidRPr="00B64EFC">
              <w:t>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5F1D28" w:rsidP="005F1D28">
            <w:pPr>
              <w:jc w:val="center"/>
            </w:pPr>
            <w:r w:rsidRPr="00B64EFC">
              <w:t>CO2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  <w:r w:rsidRPr="00B64EFC">
              <w:t>20</w:t>
            </w: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7E37F0"/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</w:tr>
      <w:tr w:rsidR="00102F2D" w:rsidRPr="00B64EFC" w:rsidTr="00C75D32">
        <w:trPr>
          <w:trHeight w:val="90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  <w:r w:rsidRPr="00B64EFC">
              <w:t>7.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106BD6">
            <w:pPr>
              <w:jc w:val="both"/>
            </w:pPr>
            <w:r w:rsidRPr="00B64EFC">
              <w:rPr>
                <w:shd w:val="clear" w:color="auto" w:fill="FFFFFF"/>
              </w:rPr>
              <w:t>“In </w:t>
            </w:r>
            <w:r w:rsidRPr="00B64EFC">
              <w:rPr>
                <w:i/>
                <w:iCs/>
                <w:shd w:val="clear" w:color="auto" w:fill="FFFFFF"/>
              </w:rPr>
              <w:t>The Blind Assassin, </w:t>
            </w:r>
            <w:r w:rsidRPr="00B64EFC">
              <w:rPr>
                <w:shd w:val="clear" w:color="auto" w:fill="FFFFFF"/>
              </w:rPr>
              <w:t>Margaret Atwood weaves together strands of gothic suspense, romance, and science fiction into one utterly spellbinding narrative.” Elucidate the above quote.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5F1D28" w:rsidP="007E37F0">
            <w:pPr>
              <w:jc w:val="center"/>
            </w:pPr>
            <w:r w:rsidRPr="00B64EFC">
              <w:t>CO1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5F1D28" w:rsidP="007E37F0">
            <w:pPr>
              <w:jc w:val="center"/>
            </w:pPr>
            <w:r w:rsidRPr="00B64EFC">
              <w:t>20</w:t>
            </w:r>
          </w:p>
        </w:tc>
      </w:tr>
      <w:tr w:rsidR="00954766" w:rsidRPr="00B64EFC" w:rsidTr="00C75D32">
        <w:trPr>
          <w:trHeight w:val="42"/>
        </w:trPr>
        <w:tc>
          <w:tcPr>
            <w:tcW w:w="1080" w:type="dxa"/>
          </w:tcPr>
          <w:p w:rsidR="00954766" w:rsidRPr="00B64EFC" w:rsidRDefault="00954766" w:rsidP="008C7BA2">
            <w:pPr>
              <w:jc w:val="center"/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954766" w:rsidRPr="00B64EFC" w:rsidRDefault="00954766" w:rsidP="00106BD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954766" w:rsidRPr="00B64EFC" w:rsidRDefault="00954766" w:rsidP="00106BD6">
            <w:pPr>
              <w:jc w:val="center"/>
              <w:rPr>
                <w:b/>
              </w:rPr>
            </w:pPr>
            <w:r w:rsidRPr="00B64EFC">
              <w:rPr>
                <w:b/>
              </w:rPr>
              <w:t>(OR)</w:t>
            </w:r>
          </w:p>
        </w:tc>
        <w:tc>
          <w:tcPr>
            <w:tcW w:w="270" w:type="dxa"/>
            <w:shd w:val="clear" w:color="auto" w:fill="auto"/>
          </w:tcPr>
          <w:p w:rsidR="00954766" w:rsidRPr="00B64EFC" w:rsidRDefault="00954766" w:rsidP="00106BD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954766" w:rsidRPr="00B64EFC" w:rsidRDefault="00954766" w:rsidP="00106BD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54766" w:rsidRPr="00B64EFC" w:rsidRDefault="00954766" w:rsidP="00106BD6">
            <w:pPr>
              <w:jc w:val="center"/>
            </w:pPr>
          </w:p>
        </w:tc>
      </w:tr>
      <w:tr w:rsidR="00102F2D" w:rsidRPr="00B64EFC" w:rsidTr="00C75D32">
        <w:trPr>
          <w:trHeight w:val="42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  <w:r w:rsidRPr="00B64EFC">
              <w:t>8.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106BD6">
            <w:pPr>
              <w:jc w:val="both"/>
            </w:pPr>
            <w:proofErr w:type="gramStart"/>
            <w:r w:rsidRPr="00B64EFC">
              <w:t>Examine  atleast</w:t>
            </w:r>
            <w:proofErr w:type="gramEnd"/>
            <w:r w:rsidRPr="00B64EFC">
              <w:t xml:space="preserve"> four theories of Elaine Showalter and discuss their salient aspects in detail</w:t>
            </w:r>
            <w:r w:rsidR="00106BD6" w:rsidRPr="00B64EFC">
              <w:t>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5F1D28" w:rsidP="007E37F0">
            <w:pPr>
              <w:jc w:val="center"/>
            </w:pPr>
            <w:r w:rsidRPr="00B64EFC">
              <w:t>CO1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5F1D28" w:rsidP="007E37F0">
            <w:pPr>
              <w:jc w:val="center"/>
            </w:pPr>
            <w:r w:rsidRPr="00B64EFC">
              <w:t>20</w:t>
            </w:r>
          </w:p>
        </w:tc>
      </w:tr>
      <w:tr w:rsidR="00102F2D" w:rsidRPr="00B64EFC" w:rsidTr="00C75D32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954766" w:rsidRPr="00B64EFC" w:rsidRDefault="00954766" w:rsidP="007E37F0">
            <w:pPr>
              <w:rPr>
                <w:b/>
                <w:u w:val="single"/>
              </w:rPr>
            </w:pPr>
          </w:p>
          <w:p w:rsidR="00102F2D" w:rsidRPr="00B64EFC" w:rsidRDefault="00102F2D" w:rsidP="007E37F0">
            <w:pPr>
              <w:rPr>
                <w:u w:val="single"/>
              </w:rPr>
            </w:pPr>
            <w:r w:rsidRPr="00B64EFC">
              <w:rPr>
                <w:b/>
                <w:u w:val="single"/>
              </w:rPr>
              <w:t>Compulsory</w:t>
            </w:r>
            <w:r w:rsidRPr="00B64EFC">
              <w:rPr>
                <w:u w:val="single"/>
              </w:rPr>
              <w:t>:</w:t>
            </w:r>
          </w:p>
          <w:p w:rsidR="00954766" w:rsidRPr="00B64EFC" w:rsidRDefault="00954766" w:rsidP="007E37F0">
            <w:pPr>
              <w:rPr>
                <w:u w:val="single"/>
              </w:rPr>
            </w:pP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</w:tr>
      <w:tr w:rsidR="00102F2D" w:rsidRPr="00B64EFC" w:rsidTr="00C75D32">
        <w:trPr>
          <w:trHeight w:val="42"/>
        </w:trPr>
        <w:tc>
          <w:tcPr>
            <w:tcW w:w="1080" w:type="dxa"/>
            <w:shd w:val="clear" w:color="auto" w:fill="auto"/>
          </w:tcPr>
          <w:p w:rsidR="00102F2D" w:rsidRPr="00B64EFC" w:rsidRDefault="00102F2D" w:rsidP="008C7BA2">
            <w:pPr>
              <w:jc w:val="center"/>
            </w:pPr>
            <w:r w:rsidRPr="00B64EFC">
              <w:t>9.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106BD6">
            <w:pPr>
              <w:jc w:val="center"/>
            </w:pPr>
          </w:p>
        </w:tc>
        <w:tc>
          <w:tcPr>
            <w:tcW w:w="6750" w:type="dxa"/>
            <w:gridSpan w:val="2"/>
            <w:shd w:val="clear" w:color="auto" w:fill="auto"/>
          </w:tcPr>
          <w:p w:rsidR="00102F2D" w:rsidRPr="00B64EFC" w:rsidRDefault="00102F2D" w:rsidP="00106BD6">
            <w:pPr>
              <w:jc w:val="both"/>
            </w:pPr>
            <w:r w:rsidRPr="00B64EFC">
              <w:t xml:space="preserve">Explore various themes </w:t>
            </w:r>
            <w:r w:rsidR="00473D54" w:rsidRPr="00B64EFC">
              <w:t xml:space="preserve">in </w:t>
            </w:r>
            <w:proofErr w:type="spellStart"/>
            <w:r w:rsidR="00473D54" w:rsidRPr="00B64EFC">
              <w:t>Meena</w:t>
            </w:r>
            <w:r w:rsidRPr="00B64EFC">
              <w:t>Kandasami’s</w:t>
            </w:r>
            <w:proofErr w:type="spellEnd"/>
            <w:r w:rsidRPr="00B64EFC">
              <w:t xml:space="preserve"> fiction </w:t>
            </w:r>
            <w:r w:rsidRPr="00B64EFC">
              <w:rPr>
                <w:i/>
              </w:rPr>
              <w:t>The Gypsy Goddess</w:t>
            </w:r>
            <w:r w:rsidRPr="00B64EFC">
              <w:t xml:space="preserve"> and interpret them from feministic perspective.</w:t>
            </w:r>
          </w:p>
        </w:tc>
        <w:tc>
          <w:tcPr>
            <w:tcW w:w="270" w:type="dxa"/>
            <w:shd w:val="clear" w:color="auto" w:fill="auto"/>
          </w:tcPr>
          <w:p w:rsidR="00102F2D" w:rsidRPr="00B64EFC" w:rsidRDefault="00102F2D" w:rsidP="007E37F0">
            <w:pPr>
              <w:jc w:val="center"/>
            </w:pPr>
          </w:p>
        </w:tc>
        <w:tc>
          <w:tcPr>
            <w:tcW w:w="1170" w:type="dxa"/>
          </w:tcPr>
          <w:p w:rsidR="00102F2D" w:rsidRPr="00B64EFC" w:rsidRDefault="005F1D28" w:rsidP="005F1D28">
            <w:pPr>
              <w:jc w:val="center"/>
            </w:pPr>
            <w:r w:rsidRPr="00B64EFC">
              <w:t>CO4</w:t>
            </w:r>
          </w:p>
        </w:tc>
        <w:tc>
          <w:tcPr>
            <w:tcW w:w="990" w:type="dxa"/>
            <w:shd w:val="clear" w:color="auto" w:fill="auto"/>
          </w:tcPr>
          <w:p w:rsidR="00102F2D" w:rsidRPr="00B64EFC" w:rsidRDefault="005F1D28" w:rsidP="007E37F0">
            <w:pPr>
              <w:jc w:val="center"/>
            </w:pPr>
            <w:r w:rsidRPr="00B64EFC">
              <w:t>20</w:t>
            </w:r>
          </w:p>
        </w:tc>
      </w:tr>
    </w:tbl>
    <w:p w:rsidR="008C7BA2" w:rsidRPr="00B64EFC" w:rsidRDefault="008C7BA2" w:rsidP="008C7BA2"/>
    <w:sectPr w:rsidR="008C7BA2" w:rsidRPr="00B64EFC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121A8"/>
    <w:multiLevelType w:val="hybridMultilevel"/>
    <w:tmpl w:val="6B1A54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2F96"/>
    <w:rsid w:val="000E180A"/>
    <w:rsid w:val="000E4455"/>
    <w:rsid w:val="000F3EFE"/>
    <w:rsid w:val="00102F2D"/>
    <w:rsid w:val="00106BD6"/>
    <w:rsid w:val="001B085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462C"/>
    <w:rsid w:val="003855F1"/>
    <w:rsid w:val="003B14BC"/>
    <w:rsid w:val="003B1F06"/>
    <w:rsid w:val="003C6BB4"/>
    <w:rsid w:val="003D6DA3"/>
    <w:rsid w:val="003F728C"/>
    <w:rsid w:val="00413729"/>
    <w:rsid w:val="00460118"/>
    <w:rsid w:val="0046314C"/>
    <w:rsid w:val="0046787F"/>
    <w:rsid w:val="00473D54"/>
    <w:rsid w:val="00476EFC"/>
    <w:rsid w:val="004F787A"/>
    <w:rsid w:val="00501F18"/>
    <w:rsid w:val="0050571C"/>
    <w:rsid w:val="005133D7"/>
    <w:rsid w:val="00535257"/>
    <w:rsid w:val="005527A4"/>
    <w:rsid w:val="00552CF0"/>
    <w:rsid w:val="00574884"/>
    <w:rsid w:val="005814FF"/>
    <w:rsid w:val="00581B1F"/>
    <w:rsid w:val="0059663E"/>
    <w:rsid w:val="005D0F4A"/>
    <w:rsid w:val="005D3355"/>
    <w:rsid w:val="005F011C"/>
    <w:rsid w:val="005F0332"/>
    <w:rsid w:val="005F1D28"/>
    <w:rsid w:val="0062605C"/>
    <w:rsid w:val="0064710A"/>
    <w:rsid w:val="00670A67"/>
    <w:rsid w:val="00675DA8"/>
    <w:rsid w:val="00681B25"/>
    <w:rsid w:val="006C1D35"/>
    <w:rsid w:val="006C21D5"/>
    <w:rsid w:val="006C39BE"/>
    <w:rsid w:val="006C7354"/>
    <w:rsid w:val="00714C68"/>
    <w:rsid w:val="00725A0A"/>
    <w:rsid w:val="007326F6"/>
    <w:rsid w:val="00762D46"/>
    <w:rsid w:val="007A4E2C"/>
    <w:rsid w:val="007E37F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45D8"/>
    <w:rsid w:val="0090362A"/>
    <w:rsid w:val="00904D12"/>
    <w:rsid w:val="00911266"/>
    <w:rsid w:val="00916350"/>
    <w:rsid w:val="009179DF"/>
    <w:rsid w:val="00942884"/>
    <w:rsid w:val="00954766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D3F65"/>
    <w:rsid w:val="00AE264C"/>
    <w:rsid w:val="00B009B1"/>
    <w:rsid w:val="00B20598"/>
    <w:rsid w:val="00B253AE"/>
    <w:rsid w:val="00B60E7E"/>
    <w:rsid w:val="00B64EFC"/>
    <w:rsid w:val="00B80586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5942"/>
    <w:rsid w:val="00C33FFF"/>
    <w:rsid w:val="00C3743D"/>
    <w:rsid w:val="00C60C6A"/>
    <w:rsid w:val="00C71847"/>
    <w:rsid w:val="00C75D32"/>
    <w:rsid w:val="00C81140"/>
    <w:rsid w:val="00C95F18"/>
    <w:rsid w:val="00CB2395"/>
    <w:rsid w:val="00CB7A50"/>
    <w:rsid w:val="00CD31A5"/>
    <w:rsid w:val="00CE1825"/>
    <w:rsid w:val="00CE5503"/>
    <w:rsid w:val="00CF5FA0"/>
    <w:rsid w:val="00D0319F"/>
    <w:rsid w:val="00D3698C"/>
    <w:rsid w:val="00D62341"/>
    <w:rsid w:val="00D64FF9"/>
    <w:rsid w:val="00D805C4"/>
    <w:rsid w:val="00D85619"/>
    <w:rsid w:val="00D9322D"/>
    <w:rsid w:val="00D94D54"/>
    <w:rsid w:val="00DA2FC0"/>
    <w:rsid w:val="00DB38C1"/>
    <w:rsid w:val="00DE0497"/>
    <w:rsid w:val="00E22D22"/>
    <w:rsid w:val="00E3050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5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authorortitle">
    <w:name w:val="authorortitle"/>
    <w:basedOn w:val="DefaultParagraphFont"/>
    <w:rsid w:val="00F954C0"/>
  </w:style>
  <w:style w:type="character" w:styleId="Hyperlink">
    <w:name w:val="Hyperlink"/>
    <w:basedOn w:val="DefaultParagraphFont"/>
    <w:uiPriority w:val="99"/>
    <w:semiHidden/>
    <w:unhideWhenUsed/>
    <w:rsid w:val="00F954C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305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FDEDA-47A9-46D0-832E-74207DF5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2019-11-26T07:39:00Z</dcterms:created>
  <dcterms:modified xsi:type="dcterms:W3CDTF">2019-12-03T06:29:00Z</dcterms:modified>
</cp:coreProperties>
</file>