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F63AC8" w:rsidRDefault="005D0F4A" w:rsidP="00120EA1">
      <w:pPr>
        <w:jc w:val="right"/>
        <w:rPr>
          <w:bCs/>
        </w:rPr>
      </w:pPr>
      <w:proofErr w:type="gramStart"/>
      <w:r w:rsidRPr="00F63AC8">
        <w:rPr>
          <w:bCs/>
        </w:rPr>
        <w:t>Reg.</w:t>
      </w:r>
      <w:r w:rsidR="00F63AC8">
        <w:rPr>
          <w:bCs/>
        </w:rPr>
        <w:t xml:space="preserve"> </w:t>
      </w:r>
      <w:r w:rsidRPr="00F63AC8">
        <w:rPr>
          <w:bCs/>
        </w:rPr>
        <w:t>No.</w:t>
      </w:r>
      <w:proofErr w:type="gramEnd"/>
      <w:r w:rsidRPr="00F63AC8">
        <w:rPr>
          <w:bCs/>
        </w:rPr>
        <w:t xml:space="preserve"> ____________</w:t>
      </w:r>
    </w:p>
    <w:p w:rsidR="005D3355" w:rsidRPr="00E824B7" w:rsidRDefault="00205E20" w:rsidP="005D3355">
      <w:pPr>
        <w:jc w:val="center"/>
        <w:rPr>
          <w:rFonts w:ascii="Arial" w:hAnsi="Arial" w:cs="Arial"/>
          <w:bCs/>
        </w:rPr>
      </w:pPr>
      <w:r w:rsidRPr="00205E20">
        <w:rPr>
          <w:rFonts w:ascii="Arial" w:hAnsi="Arial" w:cs="Arial"/>
          <w:bCs/>
          <w:noProof/>
        </w:rPr>
        <w:drawing>
          <wp:inline distT="0" distB="0" distL="0" distR="0">
            <wp:extent cx="2226592" cy="670186"/>
            <wp:effectExtent l="0" t="0" r="2258"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205E20">
        <w:rPr>
          <w:b/>
          <w:sz w:val="28"/>
          <w:szCs w:val="28"/>
        </w:rPr>
        <w:t>Nov</w:t>
      </w:r>
      <w:r w:rsidR="00E4573E">
        <w:rPr>
          <w:b/>
          <w:sz w:val="28"/>
          <w:szCs w:val="28"/>
        </w:rPr>
        <w:t xml:space="preserve"> </w:t>
      </w:r>
      <w:r>
        <w:rPr>
          <w:b/>
          <w:sz w:val="28"/>
          <w:szCs w:val="28"/>
        </w:rPr>
        <w:t>/</w:t>
      </w:r>
      <w:r w:rsidR="00E4573E">
        <w:rPr>
          <w:b/>
          <w:sz w:val="28"/>
          <w:szCs w:val="28"/>
        </w:rPr>
        <w:t xml:space="preserve"> </w:t>
      </w:r>
      <w:r w:rsidR="00205E20">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B0BCF" w:rsidP="00875196">
            <w:pPr>
              <w:pStyle w:val="Title"/>
              <w:jc w:val="left"/>
              <w:rPr>
                <w:b/>
              </w:rPr>
            </w:pPr>
            <w:r>
              <w:rPr>
                <w:b/>
              </w:rPr>
              <w:t>14EN2009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B0BCF" w:rsidP="00875196">
            <w:pPr>
              <w:pStyle w:val="Title"/>
              <w:jc w:val="left"/>
              <w:rPr>
                <w:b/>
              </w:rPr>
            </w:pPr>
            <w:r>
              <w:rPr>
                <w:b/>
              </w:rPr>
              <w:t>COMMUNICATIVE ENGLISH</w:t>
            </w:r>
          </w:p>
        </w:tc>
        <w:tc>
          <w:tcPr>
            <w:tcW w:w="1800" w:type="dxa"/>
          </w:tcPr>
          <w:p w:rsidR="005527A4" w:rsidRPr="00AA3F2E" w:rsidRDefault="005527A4" w:rsidP="00205E20">
            <w:pPr>
              <w:pStyle w:val="Title"/>
              <w:jc w:val="left"/>
              <w:rPr>
                <w:b/>
              </w:rPr>
            </w:pPr>
            <w:r w:rsidRPr="00AA3F2E">
              <w:rPr>
                <w:b/>
              </w:rPr>
              <w:t xml:space="preserve">Max. </w:t>
            </w:r>
            <w:proofErr w:type="gramStart"/>
            <w:r w:rsidR="00205E20">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2E0683">
            <w:pPr>
              <w:jc w:val="both"/>
              <w:rPr>
                <w:b/>
              </w:rPr>
            </w:pPr>
            <w:r w:rsidRPr="008C7BA2">
              <w:rPr>
                <w:b/>
              </w:rPr>
              <w:t>Questions</w:t>
            </w:r>
          </w:p>
        </w:tc>
        <w:tc>
          <w:tcPr>
            <w:tcW w:w="1170" w:type="dxa"/>
            <w:shd w:val="clear" w:color="auto" w:fill="auto"/>
          </w:tcPr>
          <w:p w:rsidR="008C7BA2" w:rsidRPr="008C7BA2" w:rsidRDefault="008C7BA2" w:rsidP="002E0683">
            <w:pPr>
              <w:jc w:val="center"/>
              <w:rPr>
                <w:b/>
              </w:rPr>
            </w:pPr>
            <w:r w:rsidRPr="008C7BA2">
              <w:rPr>
                <w:b/>
              </w:rPr>
              <w:t>Course</w:t>
            </w:r>
          </w:p>
          <w:p w:rsidR="008C7BA2" w:rsidRPr="008C7BA2" w:rsidRDefault="008C7BA2" w:rsidP="002E0683">
            <w:pPr>
              <w:jc w:val="center"/>
              <w:rPr>
                <w:b/>
              </w:rPr>
            </w:pPr>
            <w:r w:rsidRPr="008C7BA2">
              <w:rPr>
                <w:b/>
              </w:rPr>
              <w:t>Outcome</w:t>
            </w:r>
          </w:p>
        </w:tc>
        <w:tc>
          <w:tcPr>
            <w:tcW w:w="950" w:type="dxa"/>
            <w:shd w:val="clear" w:color="auto" w:fill="auto"/>
          </w:tcPr>
          <w:p w:rsidR="008C7BA2" w:rsidRPr="008C7BA2" w:rsidRDefault="008C7BA2" w:rsidP="002E0683">
            <w:pPr>
              <w:jc w:val="center"/>
              <w:rPr>
                <w:b/>
              </w:rPr>
            </w:pPr>
            <w:r w:rsidRPr="008C7BA2">
              <w:rPr>
                <w:b/>
              </w:rPr>
              <w:t>Marks</w:t>
            </w:r>
          </w:p>
        </w:tc>
      </w:tr>
      <w:tr w:rsidR="008C7BA2" w:rsidRPr="00EF5853" w:rsidTr="00E924A3">
        <w:trPr>
          <w:trHeight w:val="971"/>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E924A3" w:rsidRDefault="006B0BCF" w:rsidP="001F5C85">
            <w:pPr>
              <w:jc w:val="both"/>
            </w:pPr>
            <w:r>
              <w:t>What tense is used for routine activities?</w:t>
            </w:r>
            <w:r w:rsidR="00E4573E">
              <w:t xml:space="preserve"> </w:t>
            </w:r>
          </w:p>
          <w:p w:rsidR="004D272E" w:rsidRDefault="004D272E" w:rsidP="00E924A3">
            <w:pPr>
              <w:jc w:val="both"/>
            </w:pPr>
            <w:r>
              <w:t xml:space="preserve">          </w:t>
            </w:r>
            <w:r w:rsidR="00533E75">
              <w:t>(</w:t>
            </w:r>
            <w:proofErr w:type="spellStart"/>
            <w:r w:rsidR="00E924A3">
              <w:t>i</w:t>
            </w:r>
            <w:proofErr w:type="spellEnd"/>
            <w:r w:rsidR="00533E75">
              <w:t>) simple past</w:t>
            </w:r>
            <w:r>
              <w:t xml:space="preserve">                            </w:t>
            </w:r>
            <w:r w:rsidR="00533E75">
              <w:t xml:space="preserve"> (</w:t>
            </w:r>
            <w:r w:rsidR="00E924A3">
              <w:t>ii</w:t>
            </w:r>
            <w:r w:rsidR="00533E75">
              <w:t xml:space="preserve">) simple future  </w:t>
            </w:r>
          </w:p>
          <w:p w:rsidR="008C7BA2" w:rsidRPr="00EF5853" w:rsidRDefault="004D272E" w:rsidP="00E924A3">
            <w:pPr>
              <w:jc w:val="both"/>
            </w:pPr>
            <w:r>
              <w:t xml:space="preserve">        </w:t>
            </w:r>
            <w:r w:rsidR="00533E75">
              <w:t>(</w:t>
            </w:r>
            <w:r w:rsidR="00E924A3">
              <w:t>iii</w:t>
            </w:r>
            <w:r w:rsidR="00533E75">
              <w:t xml:space="preserve">) </w:t>
            </w:r>
            <w:proofErr w:type="gramStart"/>
            <w:r w:rsidR="00533E75">
              <w:t>simple</w:t>
            </w:r>
            <w:proofErr w:type="gramEnd"/>
            <w:r w:rsidR="00533E75">
              <w:t xml:space="preserve"> present  </w:t>
            </w:r>
            <w:r>
              <w:t xml:space="preserve">                     </w:t>
            </w:r>
            <w:r w:rsidR="00533E75">
              <w:t>(</w:t>
            </w:r>
            <w:r w:rsidR="00E924A3">
              <w:t>iv</w:t>
            </w:r>
            <w:r w:rsidR="00533E75">
              <w:t>) present continuous</w:t>
            </w:r>
            <w:r w:rsidR="00E924A3">
              <w:t>.</w:t>
            </w:r>
          </w:p>
        </w:tc>
        <w:tc>
          <w:tcPr>
            <w:tcW w:w="1170" w:type="dxa"/>
            <w:shd w:val="clear" w:color="auto" w:fill="auto"/>
          </w:tcPr>
          <w:p w:rsidR="008C7BA2" w:rsidRPr="00875196" w:rsidRDefault="00262434" w:rsidP="002E0683">
            <w:pPr>
              <w:jc w:val="center"/>
              <w:rPr>
                <w:sz w:val="22"/>
                <w:szCs w:val="22"/>
              </w:rPr>
            </w:pPr>
            <w:r>
              <w:rPr>
                <w:sz w:val="22"/>
                <w:szCs w:val="22"/>
              </w:rPr>
              <w:t>CO1</w:t>
            </w:r>
          </w:p>
        </w:tc>
        <w:tc>
          <w:tcPr>
            <w:tcW w:w="950" w:type="dxa"/>
            <w:shd w:val="clear" w:color="auto" w:fill="auto"/>
          </w:tcPr>
          <w:p w:rsidR="008C7BA2" w:rsidRPr="005814FF" w:rsidRDefault="0000009C" w:rsidP="002E0683">
            <w:pPr>
              <w:jc w:val="center"/>
            </w:pPr>
            <w:r>
              <w:t>1</w:t>
            </w:r>
          </w:p>
        </w:tc>
      </w:tr>
      <w:tr w:rsidR="008C7BA2" w:rsidRPr="00EF5853" w:rsidTr="004D272E">
        <w:trPr>
          <w:trHeight w:val="1511"/>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4D272E" w:rsidRDefault="004D272E" w:rsidP="00F51080">
            <w:pPr>
              <w:jc w:val="both"/>
            </w:pPr>
            <w:r>
              <w:t>Homophones are:</w:t>
            </w:r>
          </w:p>
          <w:p w:rsidR="004D272E" w:rsidRDefault="004D272E" w:rsidP="00F51080">
            <w:pPr>
              <w:jc w:val="both"/>
            </w:pPr>
            <w:r>
              <w:t xml:space="preserve">         </w:t>
            </w:r>
            <w:r w:rsidR="00D46DA0">
              <w:t>(</w:t>
            </w:r>
            <w:proofErr w:type="spellStart"/>
            <w:r w:rsidR="00F51080">
              <w:t>i</w:t>
            </w:r>
            <w:proofErr w:type="spellEnd"/>
            <w:r w:rsidR="00D46DA0">
              <w:t>) two words that sound th</w:t>
            </w:r>
            <w:r w:rsidR="00F51080">
              <w:t xml:space="preserve">e same but different meaning  </w:t>
            </w:r>
          </w:p>
          <w:p w:rsidR="004D272E" w:rsidRDefault="004D272E" w:rsidP="00F51080">
            <w:pPr>
              <w:jc w:val="both"/>
            </w:pPr>
            <w:r>
              <w:t xml:space="preserve">         </w:t>
            </w:r>
            <w:r w:rsidR="00F51080">
              <w:t>(ii</w:t>
            </w:r>
            <w:r w:rsidR="00D46DA0">
              <w:t xml:space="preserve">) the occurrence of the same letter or sound repeatedly  </w:t>
            </w:r>
          </w:p>
          <w:p w:rsidR="004D272E" w:rsidRDefault="004D272E" w:rsidP="00F51080">
            <w:pPr>
              <w:jc w:val="both"/>
            </w:pPr>
            <w:r>
              <w:t xml:space="preserve">         </w:t>
            </w:r>
            <w:r w:rsidR="00D46DA0">
              <w:t>(</w:t>
            </w:r>
            <w:r w:rsidR="00F51080">
              <w:t>iii</w:t>
            </w:r>
            <w:r w:rsidR="00D46DA0">
              <w:t>) a thing that is the direc</w:t>
            </w:r>
            <w:r w:rsidR="00F51080">
              <w:t xml:space="preserve">t opposite of something else  </w:t>
            </w:r>
          </w:p>
          <w:p w:rsidR="008C7BA2" w:rsidRPr="00EF5853" w:rsidRDefault="004D272E" w:rsidP="00F51080">
            <w:pPr>
              <w:jc w:val="both"/>
            </w:pPr>
            <w:r>
              <w:t xml:space="preserve">         </w:t>
            </w:r>
            <w:r w:rsidR="00F51080">
              <w:t>(iv</w:t>
            </w:r>
            <w:r w:rsidR="00D46DA0">
              <w:t xml:space="preserve">) </w:t>
            </w:r>
            <w:proofErr w:type="gramStart"/>
            <w:r w:rsidR="00D46DA0">
              <w:t>a</w:t>
            </w:r>
            <w:proofErr w:type="gramEnd"/>
            <w:r w:rsidR="00D46DA0">
              <w:t xml:space="preserve"> shortened form of a word or phrase</w:t>
            </w:r>
            <w:r w:rsidR="00E924A3">
              <w:t>.</w:t>
            </w:r>
          </w:p>
        </w:tc>
        <w:tc>
          <w:tcPr>
            <w:tcW w:w="1170" w:type="dxa"/>
            <w:shd w:val="clear" w:color="auto" w:fill="auto"/>
          </w:tcPr>
          <w:p w:rsidR="008C7BA2" w:rsidRPr="00875196" w:rsidRDefault="00262434" w:rsidP="002E0683">
            <w:pPr>
              <w:jc w:val="center"/>
              <w:rPr>
                <w:sz w:val="22"/>
                <w:szCs w:val="22"/>
              </w:rPr>
            </w:pPr>
            <w:r>
              <w:rPr>
                <w:sz w:val="22"/>
                <w:szCs w:val="22"/>
              </w:rPr>
              <w:t>CO1</w:t>
            </w:r>
          </w:p>
        </w:tc>
        <w:tc>
          <w:tcPr>
            <w:tcW w:w="950" w:type="dxa"/>
            <w:shd w:val="clear" w:color="auto" w:fill="auto"/>
          </w:tcPr>
          <w:p w:rsidR="008C7BA2" w:rsidRPr="005814FF" w:rsidRDefault="0000009C" w:rsidP="002E0683">
            <w:pPr>
              <w:jc w:val="center"/>
            </w:pPr>
            <w:r>
              <w:t>1</w:t>
            </w:r>
          </w:p>
        </w:tc>
      </w:tr>
      <w:tr w:rsidR="0000009C" w:rsidRPr="00EF5853" w:rsidTr="00E924A3">
        <w:trPr>
          <w:trHeight w:val="449"/>
        </w:trPr>
        <w:tc>
          <w:tcPr>
            <w:tcW w:w="810" w:type="dxa"/>
            <w:vMerge/>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r w:rsidRPr="00EF5853">
              <w:t>c.</w:t>
            </w:r>
          </w:p>
        </w:tc>
        <w:tc>
          <w:tcPr>
            <w:tcW w:w="6810" w:type="dxa"/>
            <w:shd w:val="clear" w:color="auto" w:fill="auto"/>
          </w:tcPr>
          <w:p w:rsidR="0000009C" w:rsidRPr="00EF5853" w:rsidRDefault="0000009C" w:rsidP="000F0806">
            <w:pPr>
              <w:jc w:val="both"/>
            </w:pPr>
            <w:r>
              <w:t>State the difference between present perfect and past perfect.</w:t>
            </w:r>
          </w:p>
        </w:tc>
        <w:tc>
          <w:tcPr>
            <w:tcW w:w="1170" w:type="dxa"/>
            <w:shd w:val="clear" w:color="auto" w:fill="auto"/>
          </w:tcPr>
          <w:p w:rsidR="0000009C" w:rsidRPr="00875196" w:rsidRDefault="00262434" w:rsidP="002E0683">
            <w:pPr>
              <w:jc w:val="center"/>
              <w:rPr>
                <w:sz w:val="22"/>
                <w:szCs w:val="22"/>
              </w:rPr>
            </w:pPr>
            <w:r>
              <w:rPr>
                <w:sz w:val="22"/>
                <w:szCs w:val="22"/>
              </w:rPr>
              <w:t>CO3</w:t>
            </w:r>
          </w:p>
        </w:tc>
        <w:tc>
          <w:tcPr>
            <w:tcW w:w="950" w:type="dxa"/>
            <w:shd w:val="clear" w:color="auto" w:fill="auto"/>
          </w:tcPr>
          <w:p w:rsidR="0000009C" w:rsidRPr="005814FF" w:rsidRDefault="0000009C" w:rsidP="002E0683">
            <w:pPr>
              <w:jc w:val="center"/>
            </w:pPr>
            <w:r>
              <w:t>6</w:t>
            </w:r>
          </w:p>
        </w:tc>
      </w:tr>
      <w:tr w:rsidR="0000009C" w:rsidRPr="00EF5853" w:rsidTr="00E924A3">
        <w:trPr>
          <w:trHeight w:val="431"/>
        </w:trPr>
        <w:tc>
          <w:tcPr>
            <w:tcW w:w="810" w:type="dxa"/>
            <w:vMerge/>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r w:rsidRPr="00EF5853">
              <w:t>d.</w:t>
            </w:r>
          </w:p>
        </w:tc>
        <w:tc>
          <w:tcPr>
            <w:tcW w:w="6810" w:type="dxa"/>
            <w:shd w:val="clear" w:color="auto" w:fill="auto"/>
          </w:tcPr>
          <w:p w:rsidR="0000009C" w:rsidRPr="00EF5853" w:rsidRDefault="0000009C" w:rsidP="000F0806">
            <w:pPr>
              <w:jc w:val="both"/>
            </w:pPr>
            <w:r>
              <w:t>Prepare twe</w:t>
            </w:r>
            <w:r w:rsidR="0055237D">
              <w:t>lve slides on “Environmental Pollution</w:t>
            </w:r>
            <w:r>
              <w:t>”</w:t>
            </w:r>
          </w:p>
        </w:tc>
        <w:tc>
          <w:tcPr>
            <w:tcW w:w="1170" w:type="dxa"/>
            <w:shd w:val="clear" w:color="auto" w:fill="auto"/>
          </w:tcPr>
          <w:p w:rsidR="0000009C" w:rsidRPr="00875196" w:rsidRDefault="00262434" w:rsidP="002E0683">
            <w:pPr>
              <w:jc w:val="center"/>
              <w:rPr>
                <w:sz w:val="22"/>
                <w:szCs w:val="22"/>
              </w:rPr>
            </w:pPr>
            <w:r>
              <w:rPr>
                <w:sz w:val="22"/>
                <w:szCs w:val="22"/>
              </w:rPr>
              <w:t>CO3</w:t>
            </w:r>
          </w:p>
        </w:tc>
        <w:tc>
          <w:tcPr>
            <w:tcW w:w="950" w:type="dxa"/>
            <w:shd w:val="clear" w:color="auto" w:fill="auto"/>
          </w:tcPr>
          <w:p w:rsidR="0000009C" w:rsidRPr="005814FF" w:rsidRDefault="0000009C" w:rsidP="002E0683">
            <w:pPr>
              <w:jc w:val="center"/>
            </w:pPr>
            <w:r>
              <w:t>12</w:t>
            </w:r>
          </w:p>
        </w:tc>
      </w:tr>
      <w:tr w:rsidR="0000009C" w:rsidRPr="00EF5853" w:rsidTr="008C7BA2">
        <w:trPr>
          <w:trHeight w:val="90"/>
        </w:trPr>
        <w:tc>
          <w:tcPr>
            <w:tcW w:w="10580" w:type="dxa"/>
            <w:gridSpan w:val="5"/>
            <w:shd w:val="clear" w:color="auto" w:fill="auto"/>
          </w:tcPr>
          <w:p w:rsidR="0000009C" w:rsidRPr="00E924A3" w:rsidRDefault="0000009C" w:rsidP="002E0683">
            <w:pPr>
              <w:jc w:val="center"/>
              <w:rPr>
                <w:b/>
              </w:rPr>
            </w:pPr>
            <w:r w:rsidRPr="00E924A3">
              <w:rPr>
                <w:b/>
              </w:rPr>
              <w:t>(OR)</w:t>
            </w:r>
          </w:p>
        </w:tc>
      </w:tr>
      <w:tr w:rsidR="0000009C" w:rsidRPr="00EF5853" w:rsidTr="00E924A3">
        <w:trPr>
          <w:trHeight w:val="701"/>
        </w:trPr>
        <w:tc>
          <w:tcPr>
            <w:tcW w:w="810" w:type="dxa"/>
            <w:vMerge w:val="restart"/>
            <w:shd w:val="clear" w:color="auto" w:fill="auto"/>
          </w:tcPr>
          <w:p w:rsidR="0000009C" w:rsidRPr="00EF5853" w:rsidRDefault="0000009C" w:rsidP="008C7BA2">
            <w:pPr>
              <w:jc w:val="center"/>
            </w:pPr>
            <w:r w:rsidRPr="00EF5853">
              <w:t>2.</w:t>
            </w:r>
          </w:p>
        </w:tc>
        <w:tc>
          <w:tcPr>
            <w:tcW w:w="840" w:type="dxa"/>
            <w:shd w:val="clear" w:color="auto" w:fill="auto"/>
          </w:tcPr>
          <w:p w:rsidR="0000009C" w:rsidRPr="00EF5853" w:rsidRDefault="0000009C" w:rsidP="008C7BA2">
            <w:pPr>
              <w:jc w:val="center"/>
            </w:pPr>
            <w:r w:rsidRPr="00EF5853">
              <w:t>a.</w:t>
            </w:r>
          </w:p>
        </w:tc>
        <w:tc>
          <w:tcPr>
            <w:tcW w:w="6810" w:type="dxa"/>
            <w:shd w:val="clear" w:color="auto" w:fill="auto"/>
          </w:tcPr>
          <w:p w:rsidR="0000009C" w:rsidRPr="00EF5853" w:rsidRDefault="000F0806" w:rsidP="002E0683">
            <w:pPr>
              <w:jc w:val="both"/>
            </w:pPr>
            <w:r>
              <w:t>Write the noun form of</w:t>
            </w:r>
            <w:r w:rsidR="00B802F1">
              <w:t xml:space="preserve"> the</w:t>
            </w:r>
            <w:r>
              <w:t xml:space="preserve"> given words:  diagnose, operate, exceed, degenerate, recover, analyze, infect, withdraw, refer, replace</w:t>
            </w:r>
            <w:r w:rsidR="001F5C85">
              <w:t>.</w:t>
            </w:r>
          </w:p>
        </w:tc>
        <w:tc>
          <w:tcPr>
            <w:tcW w:w="1170" w:type="dxa"/>
            <w:shd w:val="clear" w:color="auto" w:fill="auto"/>
          </w:tcPr>
          <w:p w:rsidR="0000009C" w:rsidRPr="00875196" w:rsidRDefault="00262434" w:rsidP="002E0683">
            <w:pPr>
              <w:jc w:val="center"/>
              <w:rPr>
                <w:sz w:val="22"/>
                <w:szCs w:val="22"/>
              </w:rPr>
            </w:pPr>
            <w:r>
              <w:rPr>
                <w:sz w:val="22"/>
                <w:szCs w:val="22"/>
              </w:rPr>
              <w:t>CO1</w:t>
            </w:r>
          </w:p>
        </w:tc>
        <w:tc>
          <w:tcPr>
            <w:tcW w:w="950" w:type="dxa"/>
            <w:shd w:val="clear" w:color="auto" w:fill="auto"/>
          </w:tcPr>
          <w:p w:rsidR="0000009C" w:rsidRPr="005814FF" w:rsidRDefault="00052DB5" w:rsidP="002E0683">
            <w:pPr>
              <w:jc w:val="center"/>
            </w:pPr>
            <w:r>
              <w:t>5</w:t>
            </w:r>
          </w:p>
        </w:tc>
      </w:tr>
      <w:tr w:rsidR="0000009C" w:rsidRPr="00EF5853" w:rsidTr="00E924A3">
        <w:trPr>
          <w:trHeight w:val="719"/>
        </w:trPr>
        <w:tc>
          <w:tcPr>
            <w:tcW w:w="810" w:type="dxa"/>
            <w:vMerge/>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r w:rsidRPr="00EF5853">
              <w:t>b.</w:t>
            </w:r>
          </w:p>
        </w:tc>
        <w:tc>
          <w:tcPr>
            <w:tcW w:w="6810" w:type="dxa"/>
            <w:shd w:val="clear" w:color="auto" w:fill="auto"/>
          </w:tcPr>
          <w:p w:rsidR="0000009C" w:rsidRPr="00EF5853" w:rsidRDefault="00E46FEC" w:rsidP="002E0683">
            <w:pPr>
              <w:jc w:val="both"/>
            </w:pPr>
            <w:r>
              <w:t>Write about your experience in Karunya Institute of Technology and Sciences using simple present and simple past.</w:t>
            </w:r>
          </w:p>
        </w:tc>
        <w:tc>
          <w:tcPr>
            <w:tcW w:w="1170" w:type="dxa"/>
            <w:shd w:val="clear" w:color="auto" w:fill="auto"/>
          </w:tcPr>
          <w:p w:rsidR="0000009C" w:rsidRPr="00875196" w:rsidRDefault="00262434" w:rsidP="002E0683">
            <w:pPr>
              <w:jc w:val="center"/>
              <w:rPr>
                <w:sz w:val="22"/>
                <w:szCs w:val="22"/>
              </w:rPr>
            </w:pPr>
            <w:r>
              <w:rPr>
                <w:sz w:val="22"/>
                <w:szCs w:val="22"/>
              </w:rPr>
              <w:t>CO2</w:t>
            </w:r>
          </w:p>
        </w:tc>
        <w:tc>
          <w:tcPr>
            <w:tcW w:w="950" w:type="dxa"/>
            <w:shd w:val="clear" w:color="auto" w:fill="auto"/>
          </w:tcPr>
          <w:p w:rsidR="0000009C" w:rsidRPr="005814FF" w:rsidRDefault="00E46FEC" w:rsidP="002E0683">
            <w:pPr>
              <w:jc w:val="center"/>
            </w:pPr>
            <w:r>
              <w:t>5</w:t>
            </w:r>
          </w:p>
        </w:tc>
      </w:tr>
      <w:tr w:rsidR="0000009C" w:rsidRPr="00EF5853" w:rsidTr="00E924A3">
        <w:trPr>
          <w:trHeight w:val="6281"/>
        </w:trPr>
        <w:tc>
          <w:tcPr>
            <w:tcW w:w="810" w:type="dxa"/>
            <w:vMerge/>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r w:rsidRPr="00EF5853">
              <w:t>c.</w:t>
            </w:r>
          </w:p>
        </w:tc>
        <w:tc>
          <w:tcPr>
            <w:tcW w:w="6810" w:type="dxa"/>
            <w:shd w:val="clear" w:color="auto" w:fill="auto"/>
          </w:tcPr>
          <w:p w:rsidR="0000009C" w:rsidRPr="008E468B" w:rsidRDefault="00313052" w:rsidP="002E0683">
            <w:pPr>
              <w:jc w:val="both"/>
              <w:rPr>
                <w:u w:val="single"/>
              </w:rPr>
            </w:pPr>
            <w:r w:rsidRPr="008E468B">
              <w:rPr>
                <w:u w:val="single"/>
              </w:rPr>
              <w:t>Rewrite the following sentences for grammatical accuracy:</w:t>
            </w:r>
          </w:p>
          <w:p w:rsidR="00313052" w:rsidRDefault="00313052" w:rsidP="00313052">
            <w:pPr>
              <w:pStyle w:val="ListParagraph"/>
              <w:numPr>
                <w:ilvl w:val="0"/>
                <w:numId w:val="5"/>
              </w:numPr>
              <w:jc w:val="both"/>
            </w:pPr>
            <w:r>
              <w:t xml:space="preserve">The advent </w:t>
            </w:r>
            <w:proofErr w:type="gramStart"/>
            <w:r>
              <w:t>of a plethora new tools</w:t>
            </w:r>
            <w:proofErr w:type="gramEnd"/>
            <w:r>
              <w:t xml:space="preserve"> to create web pages are the cause for the advances in web technology</w:t>
            </w:r>
            <w:r w:rsidR="00A733A0">
              <w:t>.</w:t>
            </w:r>
          </w:p>
          <w:p w:rsidR="00313052" w:rsidRDefault="00313052" w:rsidP="00313052">
            <w:pPr>
              <w:pStyle w:val="ListParagraph"/>
              <w:numPr>
                <w:ilvl w:val="0"/>
                <w:numId w:val="5"/>
              </w:numPr>
              <w:jc w:val="both"/>
            </w:pPr>
            <w:r>
              <w:t>The news are at 6 p.m in the evening and is again repeated at 7 a.m</w:t>
            </w:r>
            <w:r w:rsidR="00A733A0">
              <w:t>.</w:t>
            </w:r>
          </w:p>
          <w:p w:rsidR="00313052" w:rsidRDefault="00313052" w:rsidP="00313052">
            <w:pPr>
              <w:pStyle w:val="ListParagraph"/>
              <w:numPr>
                <w:ilvl w:val="0"/>
                <w:numId w:val="5"/>
              </w:numPr>
              <w:jc w:val="both"/>
            </w:pPr>
            <w:r>
              <w:t>The decline on the fortunes of the once esteemed royal family of Mysore are a direct consequence of the refusal of the members of the family to look for jobs in the independent India</w:t>
            </w:r>
            <w:r w:rsidR="00A733A0">
              <w:t>.</w:t>
            </w:r>
          </w:p>
          <w:p w:rsidR="00313052" w:rsidRDefault="00313052" w:rsidP="00313052">
            <w:pPr>
              <w:pStyle w:val="ListParagraph"/>
              <w:numPr>
                <w:ilvl w:val="0"/>
                <w:numId w:val="5"/>
              </w:numPr>
              <w:jc w:val="both"/>
            </w:pPr>
            <w:r>
              <w:t>Sugarcane growers has saved money on wages by switching from paying labourers an hourly wage to paying them by the amount harvested</w:t>
            </w:r>
            <w:r w:rsidR="00A733A0">
              <w:t>.</w:t>
            </w:r>
          </w:p>
          <w:p w:rsidR="00313052" w:rsidRDefault="00313052" w:rsidP="00313052">
            <w:pPr>
              <w:pStyle w:val="ListParagraph"/>
              <w:numPr>
                <w:ilvl w:val="0"/>
                <w:numId w:val="5"/>
              </w:numPr>
              <w:jc w:val="both"/>
            </w:pPr>
            <w:r>
              <w:t>I enjoyed study geography at school and now I have enrolled at the Economics Faculty</w:t>
            </w:r>
            <w:r w:rsidR="00A733A0">
              <w:t>.</w:t>
            </w:r>
          </w:p>
          <w:p w:rsidR="00313052" w:rsidRDefault="00313052" w:rsidP="00313052">
            <w:pPr>
              <w:pStyle w:val="ListParagraph"/>
              <w:numPr>
                <w:ilvl w:val="0"/>
                <w:numId w:val="5"/>
              </w:numPr>
              <w:jc w:val="both"/>
            </w:pPr>
            <w:r>
              <w:t>According to the Bible, it is meek and humble who shall inherit the earth</w:t>
            </w:r>
            <w:r w:rsidR="00A733A0">
              <w:t>.</w:t>
            </w:r>
          </w:p>
          <w:p w:rsidR="00313052" w:rsidRDefault="00313052" w:rsidP="00313052">
            <w:pPr>
              <w:pStyle w:val="ListParagraph"/>
              <w:numPr>
                <w:ilvl w:val="0"/>
                <w:numId w:val="5"/>
              </w:numPr>
              <w:jc w:val="both"/>
            </w:pPr>
            <w:r>
              <w:t>I am not rich, so I cannot afford to buy a expensive car</w:t>
            </w:r>
            <w:r w:rsidR="00A733A0">
              <w:t>.</w:t>
            </w:r>
          </w:p>
          <w:p w:rsidR="00313052" w:rsidRDefault="00313052" w:rsidP="00313052">
            <w:pPr>
              <w:pStyle w:val="ListParagraph"/>
              <w:numPr>
                <w:ilvl w:val="0"/>
                <w:numId w:val="5"/>
              </w:numPr>
              <w:jc w:val="both"/>
            </w:pPr>
            <w:r>
              <w:t>No stronger a figure than his is prescribed in the history</w:t>
            </w:r>
            <w:r w:rsidR="00A733A0">
              <w:t>.</w:t>
            </w:r>
          </w:p>
          <w:p w:rsidR="00313052" w:rsidRDefault="00313052" w:rsidP="00313052">
            <w:pPr>
              <w:pStyle w:val="ListParagraph"/>
              <w:numPr>
                <w:ilvl w:val="0"/>
                <w:numId w:val="5"/>
              </w:numPr>
              <w:jc w:val="both"/>
            </w:pPr>
            <w:r>
              <w:t>Unemployed are more concerned to get an employment than to know the number of the unemployed in the country</w:t>
            </w:r>
            <w:r w:rsidR="00A733A0">
              <w:t>.</w:t>
            </w:r>
          </w:p>
          <w:p w:rsidR="00313052" w:rsidRPr="00EF5853" w:rsidRDefault="00313052" w:rsidP="00313052">
            <w:pPr>
              <w:pStyle w:val="ListParagraph"/>
              <w:numPr>
                <w:ilvl w:val="0"/>
                <w:numId w:val="5"/>
              </w:numPr>
              <w:jc w:val="both"/>
            </w:pPr>
            <w:r>
              <w:t>She is fond of the horses</w:t>
            </w:r>
            <w:r w:rsidR="00A733A0">
              <w:t>.</w:t>
            </w:r>
          </w:p>
        </w:tc>
        <w:tc>
          <w:tcPr>
            <w:tcW w:w="1170" w:type="dxa"/>
            <w:shd w:val="clear" w:color="auto" w:fill="auto"/>
          </w:tcPr>
          <w:p w:rsidR="0000009C" w:rsidRPr="00875196" w:rsidRDefault="00262434" w:rsidP="002E0683">
            <w:pPr>
              <w:jc w:val="center"/>
              <w:rPr>
                <w:sz w:val="22"/>
                <w:szCs w:val="22"/>
              </w:rPr>
            </w:pPr>
            <w:r>
              <w:rPr>
                <w:sz w:val="22"/>
                <w:szCs w:val="22"/>
              </w:rPr>
              <w:t>CO1</w:t>
            </w:r>
          </w:p>
        </w:tc>
        <w:tc>
          <w:tcPr>
            <w:tcW w:w="950" w:type="dxa"/>
            <w:shd w:val="clear" w:color="auto" w:fill="auto"/>
          </w:tcPr>
          <w:p w:rsidR="0000009C" w:rsidRPr="005814FF" w:rsidRDefault="00450D1D" w:rsidP="002E0683">
            <w:pPr>
              <w:jc w:val="center"/>
            </w:pPr>
            <w:r>
              <w:t>10</w:t>
            </w:r>
          </w:p>
        </w:tc>
      </w:tr>
      <w:tr w:rsidR="0000009C" w:rsidRPr="00EF5853" w:rsidTr="008C7BA2">
        <w:trPr>
          <w:trHeight w:val="90"/>
        </w:trPr>
        <w:tc>
          <w:tcPr>
            <w:tcW w:w="810" w:type="dxa"/>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p>
        </w:tc>
        <w:tc>
          <w:tcPr>
            <w:tcW w:w="6810" w:type="dxa"/>
            <w:shd w:val="clear" w:color="auto" w:fill="auto"/>
          </w:tcPr>
          <w:p w:rsidR="0000009C" w:rsidRPr="00EF5853" w:rsidRDefault="0000009C" w:rsidP="002E0683">
            <w:pPr>
              <w:jc w:val="both"/>
            </w:pPr>
          </w:p>
        </w:tc>
        <w:tc>
          <w:tcPr>
            <w:tcW w:w="1170" w:type="dxa"/>
            <w:shd w:val="clear" w:color="auto" w:fill="auto"/>
          </w:tcPr>
          <w:p w:rsidR="0000009C" w:rsidRPr="00875196" w:rsidRDefault="0000009C" w:rsidP="002E0683">
            <w:pPr>
              <w:jc w:val="center"/>
              <w:rPr>
                <w:sz w:val="22"/>
                <w:szCs w:val="22"/>
              </w:rPr>
            </w:pPr>
          </w:p>
        </w:tc>
        <w:tc>
          <w:tcPr>
            <w:tcW w:w="950" w:type="dxa"/>
            <w:shd w:val="clear" w:color="auto" w:fill="auto"/>
          </w:tcPr>
          <w:p w:rsidR="0000009C" w:rsidRPr="005814FF" w:rsidRDefault="0000009C" w:rsidP="002E0683">
            <w:pPr>
              <w:jc w:val="center"/>
            </w:pPr>
          </w:p>
        </w:tc>
      </w:tr>
      <w:tr w:rsidR="0000009C" w:rsidRPr="00EF5853" w:rsidTr="008C7BA2">
        <w:trPr>
          <w:trHeight w:val="90"/>
        </w:trPr>
        <w:tc>
          <w:tcPr>
            <w:tcW w:w="810" w:type="dxa"/>
            <w:shd w:val="clear" w:color="auto" w:fill="auto"/>
          </w:tcPr>
          <w:p w:rsidR="0000009C" w:rsidRPr="00EF5853" w:rsidRDefault="0000009C" w:rsidP="008C7BA2">
            <w:pPr>
              <w:jc w:val="center"/>
            </w:pPr>
            <w:r w:rsidRPr="00EF5853">
              <w:lastRenderedPageBreak/>
              <w:t>3.</w:t>
            </w:r>
          </w:p>
        </w:tc>
        <w:tc>
          <w:tcPr>
            <w:tcW w:w="840" w:type="dxa"/>
            <w:shd w:val="clear" w:color="auto" w:fill="auto"/>
          </w:tcPr>
          <w:p w:rsidR="0000009C" w:rsidRPr="00EF5853" w:rsidRDefault="0000009C" w:rsidP="008C7BA2">
            <w:pPr>
              <w:jc w:val="center"/>
            </w:pPr>
            <w:r w:rsidRPr="00EF5853">
              <w:t>a.</w:t>
            </w:r>
          </w:p>
        </w:tc>
        <w:tc>
          <w:tcPr>
            <w:tcW w:w="6810" w:type="dxa"/>
            <w:shd w:val="clear" w:color="auto" w:fill="auto"/>
          </w:tcPr>
          <w:p w:rsidR="00E924A3" w:rsidRDefault="00DA33DC" w:rsidP="002E0683">
            <w:pPr>
              <w:jc w:val="both"/>
            </w:pPr>
            <w:r>
              <w:t xml:space="preserve">Expand the abbreviations:  </w:t>
            </w:r>
          </w:p>
          <w:p w:rsidR="00997454" w:rsidRDefault="00DA33DC" w:rsidP="002E0683">
            <w:pPr>
              <w:jc w:val="both"/>
            </w:pPr>
            <w:proofErr w:type="spellStart"/>
            <w:r>
              <w:t>i</w:t>
            </w:r>
            <w:proofErr w:type="spellEnd"/>
            <w:r>
              <w:t xml:space="preserve">) UGC  </w:t>
            </w:r>
            <w:r w:rsidR="00E924A3">
              <w:t xml:space="preserve">     </w:t>
            </w:r>
            <w:r>
              <w:t xml:space="preserve">ii) MHRD </w:t>
            </w:r>
            <w:r w:rsidR="00E924A3">
              <w:t xml:space="preserve">     </w:t>
            </w:r>
            <w:r>
              <w:t xml:space="preserve"> iii) NBA</w:t>
            </w:r>
            <w:r w:rsidR="00E924A3">
              <w:t xml:space="preserve">    </w:t>
            </w:r>
            <w:r>
              <w:t xml:space="preserve">  iv) MBA  </w:t>
            </w:r>
            <w:r w:rsidR="00E924A3">
              <w:t xml:space="preserve">    </w:t>
            </w:r>
            <w:r>
              <w:t>v</w:t>
            </w:r>
            <w:r w:rsidR="00E46FEC">
              <w:t>) AICTE</w:t>
            </w:r>
            <w:r w:rsidR="00997454">
              <w:t>.</w:t>
            </w:r>
          </w:p>
          <w:p w:rsidR="00997454" w:rsidRPr="00EF5853" w:rsidRDefault="00997454" w:rsidP="002E0683">
            <w:pPr>
              <w:jc w:val="both"/>
            </w:pPr>
          </w:p>
        </w:tc>
        <w:tc>
          <w:tcPr>
            <w:tcW w:w="1170" w:type="dxa"/>
            <w:shd w:val="clear" w:color="auto" w:fill="auto"/>
          </w:tcPr>
          <w:p w:rsidR="0000009C" w:rsidRPr="00875196" w:rsidRDefault="00262434" w:rsidP="002E0683">
            <w:pPr>
              <w:jc w:val="center"/>
              <w:rPr>
                <w:sz w:val="22"/>
                <w:szCs w:val="22"/>
              </w:rPr>
            </w:pPr>
            <w:r>
              <w:rPr>
                <w:sz w:val="22"/>
                <w:szCs w:val="22"/>
              </w:rPr>
              <w:t>CO3</w:t>
            </w:r>
          </w:p>
        </w:tc>
        <w:tc>
          <w:tcPr>
            <w:tcW w:w="950" w:type="dxa"/>
            <w:shd w:val="clear" w:color="auto" w:fill="auto"/>
          </w:tcPr>
          <w:p w:rsidR="0000009C" w:rsidRPr="005814FF" w:rsidRDefault="003731CC" w:rsidP="002E0683">
            <w:pPr>
              <w:jc w:val="center"/>
            </w:pPr>
            <w:r>
              <w:t>5</w:t>
            </w:r>
          </w:p>
        </w:tc>
      </w:tr>
      <w:tr w:rsidR="0000009C" w:rsidRPr="00EF5853" w:rsidTr="0042213D">
        <w:trPr>
          <w:trHeight w:val="3653"/>
        </w:trPr>
        <w:tc>
          <w:tcPr>
            <w:tcW w:w="810" w:type="dxa"/>
            <w:shd w:val="clear" w:color="auto" w:fill="auto"/>
          </w:tcPr>
          <w:p w:rsidR="0000009C" w:rsidRPr="00EF5853" w:rsidRDefault="0000009C" w:rsidP="008C7BA2">
            <w:pPr>
              <w:jc w:val="center"/>
            </w:pPr>
          </w:p>
        </w:tc>
        <w:tc>
          <w:tcPr>
            <w:tcW w:w="840" w:type="dxa"/>
            <w:shd w:val="clear" w:color="auto" w:fill="auto"/>
          </w:tcPr>
          <w:p w:rsidR="0000009C" w:rsidRPr="00EF5853" w:rsidRDefault="0000009C" w:rsidP="008C7BA2">
            <w:pPr>
              <w:jc w:val="center"/>
            </w:pPr>
            <w:r w:rsidRPr="00EF5853">
              <w:t>b.</w:t>
            </w:r>
          </w:p>
        </w:tc>
        <w:tc>
          <w:tcPr>
            <w:tcW w:w="6810" w:type="dxa"/>
            <w:shd w:val="clear" w:color="auto" w:fill="auto"/>
          </w:tcPr>
          <w:p w:rsidR="004C0A85" w:rsidRDefault="005D471E" w:rsidP="002E0683">
            <w:pPr>
              <w:jc w:val="both"/>
            </w:pPr>
            <w:r>
              <w:t>Match the words in Column A to their meanings in Column B</w:t>
            </w:r>
            <w:r w:rsidR="004C0A85">
              <w:t>:</w:t>
            </w:r>
          </w:p>
          <w:p w:rsidR="009A5DA2" w:rsidRDefault="009A5DA2" w:rsidP="002E0683">
            <w:pPr>
              <w:jc w:val="both"/>
            </w:pPr>
          </w:p>
          <w:tbl>
            <w:tblPr>
              <w:tblStyle w:val="TableGrid"/>
              <w:tblW w:w="0" w:type="auto"/>
              <w:jc w:val="center"/>
              <w:tblLayout w:type="fixed"/>
              <w:tblLook w:val="04A0"/>
            </w:tblPr>
            <w:tblGrid>
              <w:gridCol w:w="1837"/>
              <w:gridCol w:w="4320"/>
            </w:tblGrid>
            <w:tr w:rsidR="005D471E" w:rsidTr="0042213D">
              <w:trPr>
                <w:jc w:val="center"/>
              </w:trPr>
              <w:tc>
                <w:tcPr>
                  <w:tcW w:w="1837" w:type="dxa"/>
                </w:tcPr>
                <w:p w:rsidR="005D471E" w:rsidRDefault="005D471E" w:rsidP="00A10E5F">
                  <w:pPr>
                    <w:jc w:val="center"/>
                  </w:pPr>
                  <w:r>
                    <w:t>A</w:t>
                  </w:r>
                </w:p>
              </w:tc>
              <w:tc>
                <w:tcPr>
                  <w:tcW w:w="4320" w:type="dxa"/>
                </w:tcPr>
                <w:p w:rsidR="005D471E" w:rsidRDefault="005D471E" w:rsidP="00A10E5F">
                  <w:pPr>
                    <w:jc w:val="center"/>
                  </w:pPr>
                  <w:r>
                    <w:t>B</w:t>
                  </w:r>
                </w:p>
              </w:tc>
            </w:tr>
            <w:tr w:rsidR="005D471E" w:rsidTr="0042213D">
              <w:trPr>
                <w:jc w:val="center"/>
              </w:trPr>
              <w:tc>
                <w:tcPr>
                  <w:tcW w:w="1837" w:type="dxa"/>
                </w:tcPr>
                <w:p w:rsidR="005D471E" w:rsidRDefault="0042213D" w:rsidP="0042213D">
                  <w:r>
                    <w:t xml:space="preserve">a. </w:t>
                  </w:r>
                  <w:r w:rsidR="005D471E">
                    <w:t>Initiative</w:t>
                  </w:r>
                </w:p>
              </w:tc>
              <w:tc>
                <w:tcPr>
                  <w:tcW w:w="4320" w:type="dxa"/>
                </w:tcPr>
                <w:p w:rsidR="00A10E5F" w:rsidRDefault="00A10E5F" w:rsidP="0042213D">
                  <w:proofErr w:type="spellStart"/>
                  <w:r>
                    <w:t>i</w:t>
                  </w:r>
                  <w:proofErr w:type="spellEnd"/>
                  <w:r>
                    <w:t xml:space="preserve">. </w:t>
                  </w:r>
                  <w:r w:rsidR="008E3C58">
                    <w:t>To imagine or expect something will</w:t>
                  </w:r>
                </w:p>
                <w:p w:rsidR="005D471E" w:rsidRDefault="0042213D" w:rsidP="0042213D">
                  <w:r>
                    <w:t xml:space="preserve">    </w:t>
                  </w:r>
                  <w:proofErr w:type="gramStart"/>
                  <w:r w:rsidR="008E3C58">
                    <w:t>happen</w:t>
                  </w:r>
                  <w:proofErr w:type="gramEnd"/>
                  <w:r w:rsidR="00A10E5F">
                    <w:t>.</w:t>
                  </w:r>
                </w:p>
              </w:tc>
            </w:tr>
            <w:tr w:rsidR="005D471E" w:rsidTr="0042213D">
              <w:trPr>
                <w:jc w:val="center"/>
              </w:trPr>
              <w:tc>
                <w:tcPr>
                  <w:tcW w:w="1837" w:type="dxa"/>
                </w:tcPr>
                <w:p w:rsidR="005D471E" w:rsidRDefault="0042213D" w:rsidP="0042213D">
                  <w:r>
                    <w:t xml:space="preserve">b. </w:t>
                  </w:r>
                  <w:r w:rsidR="005D471E">
                    <w:t>Vulnerable</w:t>
                  </w:r>
                </w:p>
              </w:tc>
              <w:tc>
                <w:tcPr>
                  <w:tcW w:w="4320" w:type="dxa"/>
                </w:tcPr>
                <w:p w:rsidR="0042213D" w:rsidRDefault="00A10E5F" w:rsidP="0042213D">
                  <w:r>
                    <w:t xml:space="preserve">ii. </w:t>
                  </w:r>
                  <w:r w:rsidR="005D471E">
                    <w:t>To gather or organize things or people</w:t>
                  </w:r>
                </w:p>
                <w:p w:rsidR="005D471E" w:rsidRDefault="0042213D" w:rsidP="0042213D">
                  <w:r>
                    <w:t xml:space="preserve">    </w:t>
                  </w:r>
                  <w:proofErr w:type="gramStart"/>
                  <w:r w:rsidR="005D471E">
                    <w:t>to</w:t>
                  </w:r>
                  <w:proofErr w:type="gramEnd"/>
                  <w:r w:rsidR="005D471E">
                    <w:t xml:space="preserve"> achieve a particular aim</w:t>
                  </w:r>
                  <w:r w:rsidR="00A10E5F">
                    <w:t>.</w:t>
                  </w:r>
                </w:p>
              </w:tc>
            </w:tr>
            <w:tr w:rsidR="005D471E" w:rsidTr="0042213D">
              <w:trPr>
                <w:jc w:val="center"/>
              </w:trPr>
              <w:tc>
                <w:tcPr>
                  <w:tcW w:w="1837" w:type="dxa"/>
                </w:tcPr>
                <w:p w:rsidR="005D471E" w:rsidRDefault="0042213D" w:rsidP="0042213D">
                  <w:r>
                    <w:t xml:space="preserve">c. </w:t>
                  </w:r>
                  <w:r w:rsidR="005D471E">
                    <w:t>Anticipate</w:t>
                  </w:r>
                </w:p>
              </w:tc>
              <w:tc>
                <w:tcPr>
                  <w:tcW w:w="4320" w:type="dxa"/>
                </w:tcPr>
                <w:p w:rsidR="00A10E5F" w:rsidRDefault="00A10E5F" w:rsidP="0042213D">
                  <w:r>
                    <w:t xml:space="preserve">iii. </w:t>
                  </w:r>
                  <w:r w:rsidR="008E3C58">
                    <w:t>Make something less harmful,</w:t>
                  </w:r>
                </w:p>
                <w:p w:rsidR="005D471E" w:rsidRDefault="0042213D" w:rsidP="0042213D">
                  <w:r>
                    <w:t xml:space="preserve">     </w:t>
                  </w:r>
                  <w:proofErr w:type="gramStart"/>
                  <w:r w:rsidR="008E3C58">
                    <w:t>unpleasant</w:t>
                  </w:r>
                  <w:proofErr w:type="gramEnd"/>
                  <w:r w:rsidR="008E3C58">
                    <w:t xml:space="preserve"> or bad</w:t>
                  </w:r>
                  <w:r>
                    <w:t>.</w:t>
                  </w:r>
                </w:p>
              </w:tc>
            </w:tr>
            <w:tr w:rsidR="005D471E" w:rsidTr="0042213D">
              <w:trPr>
                <w:jc w:val="center"/>
              </w:trPr>
              <w:tc>
                <w:tcPr>
                  <w:tcW w:w="1837" w:type="dxa"/>
                </w:tcPr>
                <w:p w:rsidR="005D471E" w:rsidRDefault="0042213D" w:rsidP="0042213D">
                  <w:r>
                    <w:t xml:space="preserve">d. </w:t>
                  </w:r>
                  <w:r w:rsidR="005D471E">
                    <w:t>Mitigation</w:t>
                  </w:r>
                </w:p>
              </w:tc>
              <w:tc>
                <w:tcPr>
                  <w:tcW w:w="4320" w:type="dxa"/>
                </w:tcPr>
                <w:p w:rsidR="0042213D" w:rsidRDefault="00A10E5F" w:rsidP="0042213D">
                  <w:r>
                    <w:t xml:space="preserve">iv. </w:t>
                  </w:r>
                  <w:r w:rsidR="008E3C58">
                    <w:t>Make something happen suddenly or</w:t>
                  </w:r>
                </w:p>
                <w:p w:rsidR="005D471E" w:rsidRDefault="0042213D" w:rsidP="0042213D">
                  <w:r>
                    <w:t xml:space="preserve">     </w:t>
                  </w:r>
                  <w:proofErr w:type="gramStart"/>
                  <w:r w:rsidR="008E3C58">
                    <w:t>sooner</w:t>
                  </w:r>
                  <w:proofErr w:type="gramEnd"/>
                  <w:r w:rsidR="008E3C58">
                    <w:t xml:space="preserve"> than expected</w:t>
                  </w:r>
                  <w:r>
                    <w:t>.</w:t>
                  </w:r>
                </w:p>
              </w:tc>
            </w:tr>
            <w:tr w:rsidR="005D471E" w:rsidTr="0042213D">
              <w:trPr>
                <w:jc w:val="center"/>
              </w:trPr>
              <w:tc>
                <w:tcPr>
                  <w:tcW w:w="1837" w:type="dxa"/>
                </w:tcPr>
                <w:p w:rsidR="005D471E" w:rsidRDefault="0042213D" w:rsidP="0042213D">
                  <w:r>
                    <w:t xml:space="preserve">e. </w:t>
                  </w:r>
                  <w:r w:rsidR="005D471E">
                    <w:t>Precipitate</w:t>
                  </w:r>
                </w:p>
              </w:tc>
              <w:tc>
                <w:tcPr>
                  <w:tcW w:w="4320" w:type="dxa"/>
                </w:tcPr>
                <w:p w:rsidR="005D471E" w:rsidRDefault="0042213D" w:rsidP="0042213D">
                  <w:r>
                    <w:t xml:space="preserve">v. </w:t>
                  </w:r>
                  <w:r w:rsidR="00D100DE">
                    <w:t>Able to be easily attacked</w:t>
                  </w:r>
                  <w:r>
                    <w:t>.</w:t>
                  </w:r>
                </w:p>
              </w:tc>
            </w:tr>
          </w:tbl>
          <w:p w:rsidR="005D471E" w:rsidRPr="00EF5853" w:rsidRDefault="005D471E" w:rsidP="002E0683">
            <w:pPr>
              <w:jc w:val="both"/>
            </w:pPr>
          </w:p>
        </w:tc>
        <w:tc>
          <w:tcPr>
            <w:tcW w:w="1170" w:type="dxa"/>
            <w:shd w:val="clear" w:color="auto" w:fill="auto"/>
          </w:tcPr>
          <w:p w:rsidR="0000009C" w:rsidRPr="00875196" w:rsidRDefault="00262434" w:rsidP="002E0683">
            <w:pPr>
              <w:jc w:val="center"/>
              <w:rPr>
                <w:sz w:val="22"/>
                <w:szCs w:val="22"/>
              </w:rPr>
            </w:pPr>
            <w:r>
              <w:rPr>
                <w:sz w:val="22"/>
                <w:szCs w:val="22"/>
              </w:rPr>
              <w:t>CO3</w:t>
            </w:r>
          </w:p>
        </w:tc>
        <w:tc>
          <w:tcPr>
            <w:tcW w:w="950" w:type="dxa"/>
            <w:shd w:val="clear" w:color="auto" w:fill="auto"/>
          </w:tcPr>
          <w:p w:rsidR="0000009C" w:rsidRPr="005814FF" w:rsidRDefault="00A94AE4" w:rsidP="002E0683">
            <w:pPr>
              <w:jc w:val="center"/>
            </w:pPr>
            <w:r>
              <w:t>5</w:t>
            </w:r>
          </w:p>
        </w:tc>
      </w:tr>
      <w:tr w:rsidR="004C0A85" w:rsidRPr="00EF5853" w:rsidTr="0042213D">
        <w:trPr>
          <w:trHeight w:val="719"/>
        </w:trPr>
        <w:tc>
          <w:tcPr>
            <w:tcW w:w="810" w:type="dxa"/>
            <w:shd w:val="clear" w:color="auto" w:fill="auto"/>
          </w:tcPr>
          <w:p w:rsidR="004C0A85" w:rsidRPr="00EF5853" w:rsidRDefault="004C0A85" w:rsidP="008C7BA2">
            <w:pPr>
              <w:jc w:val="center"/>
            </w:pPr>
          </w:p>
        </w:tc>
        <w:tc>
          <w:tcPr>
            <w:tcW w:w="840" w:type="dxa"/>
            <w:shd w:val="clear" w:color="auto" w:fill="auto"/>
          </w:tcPr>
          <w:p w:rsidR="004C0A85" w:rsidRPr="00EF5853" w:rsidRDefault="004C0A85" w:rsidP="008C7BA2">
            <w:pPr>
              <w:jc w:val="center"/>
            </w:pPr>
            <w:r w:rsidRPr="00EF5853">
              <w:t>c.</w:t>
            </w:r>
          </w:p>
        </w:tc>
        <w:tc>
          <w:tcPr>
            <w:tcW w:w="6810" w:type="dxa"/>
            <w:shd w:val="clear" w:color="auto" w:fill="auto"/>
          </w:tcPr>
          <w:p w:rsidR="004C0A85" w:rsidRPr="00EF5853" w:rsidRDefault="004C0A85" w:rsidP="00B16D73">
            <w:pPr>
              <w:jc w:val="both"/>
            </w:pPr>
            <w:r>
              <w:t>Write a set of ten instructions of the following: Giving first aid to a victim of a road accident</w:t>
            </w:r>
            <w:r w:rsidR="004A5A22">
              <w:t>.</w:t>
            </w:r>
          </w:p>
        </w:tc>
        <w:tc>
          <w:tcPr>
            <w:tcW w:w="1170" w:type="dxa"/>
            <w:shd w:val="clear" w:color="auto" w:fill="auto"/>
          </w:tcPr>
          <w:p w:rsidR="004C0A85" w:rsidRPr="00875196" w:rsidRDefault="00262434" w:rsidP="00B16D73">
            <w:pPr>
              <w:jc w:val="center"/>
              <w:rPr>
                <w:sz w:val="22"/>
                <w:szCs w:val="22"/>
              </w:rPr>
            </w:pPr>
            <w:r>
              <w:rPr>
                <w:sz w:val="22"/>
                <w:szCs w:val="22"/>
              </w:rPr>
              <w:t>CO2</w:t>
            </w:r>
          </w:p>
        </w:tc>
        <w:tc>
          <w:tcPr>
            <w:tcW w:w="950" w:type="dxa"/>
            <w:shd w:val="clear" w:color="auto" w:fill="auto"/>
          </w:tcPr>
          <w:p w:rsidR="004C0A85" w:rsidRPr="005814FF" w:rsidRDefault="004C0A85" w:rsidP="00B16D73">
            <w:pPr>
              <w:jc w:val="center"/>
            </w:pPr>
            <w:r>
              <w:t>10</w:t>
            </w:r>
          </w:p>
        </w:tc>
      </w:tr>
      <w:tr w:rsidR="004C0A85" w:rsidRPr="00EF5853" w:rsidTr="008C7BA2">
        <w:trPr>
          <w:trHeight w:val="90"/>
        </w:trPr>
        <w:tc>
          <w:tcPr>
            <w:tcW w:w="10580" w:type="dxa"/>
            <w:gridSpan w:val="5"/>
            <w:shd w:val="clear" w:color="auto" w:fill="auto"/>
          </w:tcPr>
          <w:p w:rsidR="004C0A85" w:rsidRPr="00E924A3" w:rsidRDefault="004C0A85" w:rsidP="002E0683">
            <w:pPr>
              <w:jc w:val="center"/>
              <w:rPr>
                <w:b/>
              </w:rPr>
            </w:pPr>
            <w:r w:rsidRPr="00E924A3">
              <w:rPr>
                <w:b/>
              </w:rPr>
              <w:t>(OR)</w:t>
            </w:r>
          </w:p>
        </w:tc>
      </w:tr>
      <w:tr w:rsidR="00997454" w:rsidRPr="00EF5853" w:rsidTr="004A5A22">
        <w:trPr>
          <w:trHeight w:val="90"/>
        </w:trPr>
        <w:tc>
          <w:tcPr>
            <w:tcW w:w="810" w:type="dxa"/>
            <w:vMerge w:val="restart"/>
            <w:shd w:val="clear" w:color="auto" w:fill="auto"/>
          </w:tcPr>
          <w:p w:rsidR="00997454" w:rsidRPr="00EF5853" w:rsidRDefault="00997454" w:rsidP="008C7BA2">
            <w:pPr>
              <w:jc w:val="center"/>
            </w:pPr>
            <w:r w:rsidRPr="00EF5853">
              <w:t>4.</w:t>
            </w:r>
          </w:p>
        </w:tc>
        <w:tc>
          <w:tcPr>
            <w:tcW w:w="840" w:type="dxa"/>
            <w:tcBorders>
              <w:bottom w:val="single" w:sz="4" w:space="0" w:color="D9D9D9"/>
            </w:tcBorders>
            <w:shd w:val="clear" w:color="auto" w:fill="auto"/>
          </w:tcPr>
          <w:p w:rsidR="00997454" w:rsidRPr="00EF5853" w:rsidRDefault="00997454" w:rsidP="008C7BA2">
            <w:pPr>
              <w:jc w:val="center"/>
            </w:pPr>
            <w:r w:rsidRPr="00EF5853">
              <w:t>a.</w:t>
            </w:r>
          </w:p>
        </w:tc>
        <w:tc>
          <w:tcPr>
            <w:tcW w:w="6810" w:type="dxa"/>
            <w:tcBorders>
              <w:bottom w:val="single" w:sz="4" w:space="0" w:color="D9D9D9"/>
            </w:tcBorders>
            <w:shd w:val="clear" w:color="auto" w:fill="auto"/>
          </w:tcPr>
          <w:p w:rsidR="00997454" w:rsidRPr="00A10E5F" w:rsidRDefault="00997454" w:rsidP="002E0683">
            <w:pPr>
              <w:jc w:val="both"/>
              <w:rPr>
                <w:u w:val="single"/>
              </w:rPr>
            </w:pPr>
            <w:r w:rsidRPr="00A10E5F">
              <w:rPr>
                <w:u w:val="single"/>
              </w:rPr>
              <w:t>Put the verb into the correct form:</w:t>
            </w:r>
          </w:p>
          <w:p w:rsidR="00997454" w:rsidRDefault="00B16D73" w:rsidP="00B16D73">
            <w:pPr>
              <w:jc w:val="both"/>
            </w:pPr>
            <w:r>
              <w:t xml:space="preserve">   </w:t>
            </w:r>
            <w:proofErr w:type="spellStart"/>
            <w:r>
              <w:t>i</w:t>
            </w:r>
            <w:proofErr w:type="spellEnd"/>
            <w:r>
              <w:t xml:space="preserve">) </w:t>
            </w:r>
            <w:r w:rsidR="00997454">
              <w:t xml:space="preserve">I am learning </w:t>
            </w:r>
            <w:r w:rsidR="00997454">
              <w:softHyphen/>
            </w:r>
            <w:r w:rsidR="00997454">
              <w:softHyphen/>
            </w:r>
            <w:r w:rsidR="00997454">
              <w:softHyphen/>
            </w:r>
            <w:r w:rsidR="00997454">
              <w:softHyphen/>
              <w:t>________ (speak) English</w:t>
            </w:r>
          </w:p>
          <w:p w:rsidR="00997454" w:rsidRDefault="00B16D73" w:rsidP="00B16D73">
            <w:pPr>
              <w:jc w:val="both"/>
            </w:pPr>
            <w:r>
              <w:t xml:space="preserve">  ii) </w:t>
            </w:r>
            <w:r w:rsidR="00997454">
              <w:t>She avoided ______ (tell) him about her plans</w:t>
            </w:r>
          </w:p>
          <w:p w:rsidR="00997454" w:rsidRDefault="00B16D73" w:rsidP="00B16D73">
            <w:pPr>
              <w:jc w:val="both"/>
            </w:pPr>
            <w:r>
              <w:t xml:space="preserve"> iii) </w:t>
            </w:r>
            <w:r w:rsidR="00997454">
              <w:t xml:space="preserve">I could not help </w:t>
            </w:r>
            <w:r w:rsidR="00997454">
              <w:softHyphen/>
            </w:r>
            <w:r w:rsidR="00997454">
              <w:softHyphen/>
              <w:t>_______ (laugh)</w:t>
            </w:r>
          </w:p>
          <w:p w:rsidR="00997454" w:rsidRDefault="00B16D73" w:rsidP="00B16D73">
            <w:pPr>
              <w:jc w:val="both"/>
            </w:pPr>
            <w:r>
              <w:t xml:space="preserve"> iv) </w:t>
            </w:r>
            <w:r w:rsidR="00997454">
              <w:t>The teenager refused ________ (go) on holiday with his parents</w:t>
            </w:r>
          </w:p>
          <w:p w:rsidR="00997454" w:rsidRPr="000B49C5" w:rsidRDefault="00B16D73" w:rsidP="00B16D73">
            <w:pPr>
              <w:jc w:val="both"/>
            </w:pPr>
            <w:r>
              <w:t xml:space="preserve">  v) </w:t>
            </w:r>
            <w:r w:rsidR="00997454">
              <w:t xml:space="preserve">She completed </w:t>
            </w:r>
            <w:r w:rsidR="00997454">
              <w:softHyphen/>
            </w:r>
            <w:r w:rsidR="00997454">
              <w:softHyphen/>
            </w:r>
            <w:r w:rsidR="00997454">
              <w:softHyphen/>
            </w:r>
            <w:r w:rsidR="00997454">
              <w:softHyphen/>
              <w:t>_______ (paint) her flat.</w:t>
            </w:r>
          </w:p>
        </w:tc>
        <w:tc>
          <w:tcPr>
            <w:tcW w:w="1170" w:type="dxa"/>
            <w:tcBorders>
              <w:bottom w:val="single" w:sz="4" w:space="0" w:color="D9D9D9"/>
            </w:tcBorders>
            <w:shd w:val="clear" w:color="auto" w:fill="auto"/>
          </w:tcPr>
          <w:p w:rsidR="00997454" w:rsidRPr="00875196" w:rsidRDefault="00997454" w:rsidP="002E0683">
            <w:pPr>
              <w:jc w:val="center"/>
              <w:rPr>
                <w:sz w:val="22"/>
                <w:szCs w:val="22"/>
              </w:rPr>
            </w:pPr>
            <w:r>
              <w:rPr>
                <w:sz w:val="22"/>
                <w:szCs w:val="22"/>
              </w:rPr>
              <w:t>CO1</w:t>
            </w:r>
          </w:p>
        </w:tc>
        <w:tc>
          <w:tcPr>
            <w:tcW w:w="950" w:type="dxa"/>
            <w:tcBorders>
              <w:bottom w:val="single" w:sz="4" w:space="0" w:color="D9D9D9"/>
            </w:tcBorders>
            <w:shd w:val="clear" w:color="auto" w:fill="auto"/>
          </w:tcPr>
          <w:p w:rsidR="00997454" w:rsidRPr="005814FF" w:rsidRDefault="00997454" w:rsidP="002E0683">
            <w:pPr>
              <w:jc w:val="center"/>
            </w:pPr>
            <w:r>
              <w:t>5</w:t>
            </w:r>
          </w:p>
        </w:tc>
      </w:tr>
      <w:tr w:rsidR="00997454" w:rsidRPr="00EF5853" w:rsidTr="004A5A22">
        <w:trPr>
          <w:trHeight w:val="90"/>
        </w:trPr>
        <w:tc>
          <w:tcPr>
            <w:tcW w:w="810" w:type="dxa"/>
            <w:vMerge/>
            <w:shd w:val="clear" w:color="auto" w:fill="auto"/>
          </w:tcPr>
          <w:p w:rsidR="00997454" w:rsidRPr="00EF5853" w:rsidRDefault="00997454" w:rsidP="008C7BA2">
            <w:pPr>
              <w:jc w:val="center"/>
            </w:pPr>
          </w:p>
        </w:tc>
        <w:tc>
          <w:tcPr>
            <w:tcW w:w="840" w:type="dxa"/>
            <w:tcBorders>
              <w:bottom w:val="single" w:sz="4" w:space="0" w:color="D9D9D9"/>
            </w:tcBorders>
            <w:shd w:val="clear" w:color="auto" w:fill="auto"/>
          </w:tcPr>
          <w:p w:rsidR="00997454" w:rsidRPr="00EF5853" w:rsidRDefault="00997454" w:rsidP="008C7BA2">
            <w:pPr>
              <w:jc w:val="center"/>
            </w:pPr>
            <w:r w:rsidRPr="00EF5853">
              <w:t>b.</w:t>
            </w:r>
          </w:p>
        </w:tc>
        <w:tc>
          <w:tcPr>
            <w:tcW w:w="6810" w:type="dxa"/>
            <w:tcBorders>
              <w:bottom w:val="single" w:sz="4" w:space="0" w:color="D9D9D9"/>
            </w:tcBorders>
            <w:shd w:val="clear" w:color="auto" w:fill="auto"/>
          </w:tcPr>
          <w:p w:rsidR="00A10E5F" w:rsidRDefault="00997454" w:rsidP="00D56112">
            <w:pPr>
              <w:jc w:val="both"/>
            </w:pPr>
            <w:r w:rsidRPr="00A10E5F">
              <w:rPr>
                <w:u w:val="single"/>
              </w:rPr>
              <w:t>Make sentences using ALL the words:</w:t>
            </w:r>
            <w:r>
              <w:rPr>
                <w:b/>
              </w:rPr>
              <w:t xml:space="preserve">   </w:t>
            </w:r>
          </w:p>
          <w:p w:rsidR="004A5A22" w:rsidRPr="00D56112" w:rsidRDefault="00A10E5F" w:rsidP="004A5A22">
            <w:pPr>
              <w:jc w:val="both"/>
            </w:pPr>
            <w:r>
              <w:t xml:space="preserve">     </w:t>
            </w:r>
            <w:r w:rsidR="00997454" w:rsidRPr="00A10E5F">
              <w:t xml:space="preserve">  </w:t>
            </w:r>
            <w:r w:rsidR="00997454">
              <w:t xml:space="preserve">(i) fair- fare    </w:t>
            </w:r>
            <w:r>
              <w:t xml:space="preserve">      </w:t>
            </w:r>
            <w:r w:rsidR="00997454">
              <w:t xml:space="preserve"> (ii) site-cite-sight</w:t>
            </w:r>
          </w:p>
        </w:tc>
        <w:tc>
          <w:tcPr>
            <w:tcW w:w="1170" w:type="dxa"/>
            <w:tcBorders>
              <w:bottom w:val="single" w:sz="4" w:space="0" w:color="D9D9D9"/>
            </w:tcBorders>
            <w:shd w:val="clear" w:color="auto" w:fill="auto"/>
          </w:tcPr>
          <w:p w:rsidR="00997454" w:rsidRPr="00875196" w:rsidRDefault="00997454" w:rsidP="002E0683">
            <w:pPr>
              <w:jc w:val="center"/>
              <w:rPr>
                <w:sz w:val="22"/>
                <w:szCs w:val="22"/>
              </w:rPr>
            </w:pPr>
            <w:r>
              <w:rPr>
                <w:sz w:val="22"/>
                <w:szCs w:val="22"/>
              </w:rPr>
              <w:t>CO3</w:t>
            </w:r>
          </w:p>
        </w:tc>
        <w:tc>
          <w:tcPr>
            <w:tcW w:w="950" w:type="dxa"/>
            <w:tcBorders>
              <w:bottom w:val="single" w:sz="4" w:space="0" w:color="D9D9D9"/>
            </w:tcBorders>
            <w:shd w:val="clear" w:color="auto" w:fill="auto"/>
          </w:tcPr>
          <w:p w:rsidR="00997454" w:rsidRPr="005814FF" w:rsidRDefault="00997454" w:rsidP="002E0683">
            <w:pPr>
              <w:jc w:val="center"/>
            </w:pPr>
            <w:r>
              <w:t>5</w:t>
            </w:r>
          </w:p>
        </w:tc>
      </w:tr>
      <w:tr w:rsidR="00997454" w:rsidRPr="00EF5853" w:rsidTr="004A5A22">
        <w:trPr>
          <w:trHeight w:val="66"/>
        </w:trPr>
        <w:tc>
          <w:tcPr>
            <w:tcW w:w="810" w:type="dxa"/>
            <w:vMerge/>
            <w:shd w:val="clear" w:color="auto" w:fill="auto"/>
          </w:tcPr>
          <w:p w:rsidR="00997454" w:rsidRPr="00EF5853" w:rsidRDefault="00997454" w:rsidP="008C7BA2">
            <w:pPr>
              <w:jc w:val="center"/>
            </w:pPr>
          </w:p>
        </w:tc>
        <w:tc>
          <w:tcPr>
            <w:tcW w:w="840" w:type="dxa"/>
            <w:tcBorders>
              <w:top w:val="single" w:sz="4" w:space="0" w:color="D9D9D9"/>
            </w:tcBorders>
            <w:shd w:val="clear" w:color="auto" w:fill="auto"/>
          </w:tcPr>
          <w:p w:rsidR="00997454" w:rsidRPr="00EF5853" w:rsidRDefault="00997454" w:rsidP="008C7BA2">
            <w:pPr>
              <w:jc w:val="center"/>
            </w:pPr>
            <w:r w:rsidRPr="00EF5853">
              <w:t>c.</w:t>
            </w:r>
          </w:p>
        </w:tc>
        <w:tc>
          <w:tcPr>
            <w:tcW w:w="6810" w:type="dxa"/>
            <w:tcBorders>
              <w:top w:val="single" w:sz="4" w:space="0" w:color="D9D9D9"/>
            </w:tcBorders>
            <w:shd w:val="clear" w:color="auto" w:fill="auto"/>
          </w:tcPr>
          <w:p w:rsidR="00997454" w:rsidRPr="00A10E5F" w:rsidRDefault="00997454" w:rsidP="002E0683">
            <w:pPr>
              <w:jc w:val="both"/>
              <w:rPr>
                <w:u w:val="single"/>
              </w:rPr>
            </w:pPr>
            <w:r w:rsidRPr="00A10E5F">
              <w:rPr>
                <w:u w:val="single"/>
              </w:rPr>
              <w:t>Punctuate the following sentences:</w:t>
            </w:r>
          </w:p>
          <w:p w:rsidR="00997454" w:rsidRDefault="00DA33DC" w:rsidP="009E7EA8">
            <w:pPr>
              <w:pStyle w:val="ListParagraph"/>
              <w:numPr>
                <w:ilvl w:val="0"/>
                <w:numId w:val="15"/>
              </w:numPr>
              <w:jc w:val="both"/>
            </w:pPr>
            <w:r>
              <w:t>m</w:t>
            </w:r>
            <w:r w:rsidR="00997454">
              <w:t>r gupta mr simon and miss jothi were invited to the meeting</w:t>
            </w:r>
          </w:p>
          <w:p w:rsidR="00997454" w:rsidRDefault="00997454" w:rsidP="009E7EA8">
            <w:pPr>
              <w:pStyle w:val="ListParagraph"/>
              <w:numPr>
                <w:ilvl w:val="0"/>
                <w:numId w:val="15"/>
              </w:numPr>
              <w:jc w:val="both"/>
            </w:pPr>
            <w:r>
              <w:t>he came he saw he conquered</w:t>
            </w:r>
          </w:p>
          <w:p w:rsidR="00997454" w:rsidRDefault="00997454" w:rsidP="009E7EA8">
            <w:pPr>
              <w:pStyle w:val="ListParagraph"/>
              <w:numPr>
                <w:ilvl w:val="0"/>
                <w:numId w:val="15"/>
              </w:numPr>
              <w:jc w:val="both"/>
            </w:pPr>
            <w:r>
              <w:t>gandhi the father of the nation lived and died for the poor</w:t>
            </w:r>
          </w:p>
          <w:p w:rsidR="00997454" w:rsidRDefault="00997454" w:rsidP="009E7EA8">
            <w:pPr>
              <w:pStyle w:val="ListParagraph"/>
              <w:numPr>
                <w:ilvl w:val="0"/>
                <w:numId w:val="15"/>
              </w:numPr>
              <w:jc w:val="both"/>
            </w:pPr>
            <w:r>
              <w:t>oh I did not know you are coming to preside</w:t>
            </w:r>
          </w:p>
          <w:p w:rsidR="00997454" w:rsidRPr="009E7EA8" w:rsidRDefault="00997454" w:rsidP="009E7EA8">
            <w:pPr>
              <w:pStyle w:val="ListParagraph"/>
              <w:numPr>
                <w:ilvl w:val="0"/>
                <w:numId w:val="15"/>
              </w:numPr>
              <w:jc w:val="both"/>
            </w:pPr>
            <w:r>
              <w:t>as ceaser loved me I weep for him as he was fortunate I rejoice at it as he was valiant I honour him as he was ambitious I slew him</w:t>
            </w:r>
          </w:p>
        </w:tc>
        <w:tc>
          <w:tcPr>
            <w:tcW w:w="1170" w:type="dxa"/>
            <w:tcBorders>
              <w:top w:val="single" w:sz="4" w:space="0" w:color="D9D9D9"/>
            </w:tcBorders>
            <w:shd w:val="clear" w:color="auto" w:fill="auto"/>
          </w:tcPr>
          <w:p w:rsidR="00997454" w:rsidRPr="00875196" w:rsidRDefault="00997454" w:rsidP="002E0683">
            <w:pPr>
              <w:jc w:val="center"/>
              <w:rPr>
                <w:sz w:val="22"/>
                <w:szCs w:val="22"/>
              </w:rPr>
            </w:pPr>
            <w:r>
              <w:rPr>
                <w:sz w:val="22"/>
                <w:szCs w:val="22"/>
              </w:rPr>
              <w:t>CO3</w:t>
            </w:r>
          </w:p>
        </w:tc>
        <w:tc>
          <w:tcPr>
            <w:tcW w:w="950" w:type="dxa"/>
            <w:tcBorders>
              <w:top w:val="single" w:sz="4" w:space="0" w:color="D9D9D9"/>
            </w:tcBorders>
            <w:shd w:val="clear" w:color="auto" w:fill="auto"/>
          </w:tcPr>
          <w:p w:rsidR="00997454" w:rsidRPr="005814FF" w:rsidRDefault="00997454" w:rsidP="002E0683">
            <w:pPr>
              <w:jc w:val="center"/>
            </w:pPr>
            <w:r>
              <w:t>5</w:t>
            </w:r>
          </w:p>
        </w:tc>
      </w:tr>
      <w:tr w:rsidR="00997454" w:rsidRPr="00EF5853" w:rsidTr="008C7BA2">
        <w:trPr>
          <w:trHeight w:val="90"/>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d.</w:t>
            </w:r>
          </w:p>
        </w:tc>
        <w:tc>
          <w:tcPr>
            <w:tcW w:w="6810" w:type="dxa"/>
            <w:shd w:val="clear" w:color="auto" w:fill="auto"/>
          </w:tcPr>
          <w:p w:rsidR="00997454" w:rsidRPr="00EF5853" w:rsidRDefault="00997454" w:rsidP="002E0683">
            <w:pPr>
              <w:jc w:val="both"/>
            </w:pPr>
            <w:r>
              <w:t>Write a well-knit paragraph on the topic “Eduction of women is very important for social work”</w:t>
            </w: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5</w:t>
            </w:r>
          </w:p>
        </w:tc>
      </w:tr>
      <w:tr w:rsidR="004C0A85" w:rsidRPr="00EF5853" w:rsidTr="008C7BA2">
        <w:trPr>
          <w:trHeight w:val="90"/>
        </w:trPr>
        <w:tc>
          <w:tcPr>
            <w:tcW w:w="810" w:type="dxa"/>
            <w:shd w:val="clear" w:color="auto" w:fill="auto"/>
          </w:tcPr>
          <w:p w:rsidR="004C0A85" w:rsidRPr="00EF5853" w:rsidRDefault="004C0A85" w:rsidP="008C7BA2">
            <w:pPr>
              <w:jc w:val="center"/>
            </w:pPr>
          </w:p>
        </w:tc>
        <w:tc>
          <w:tcPr>
            <w:tcW w:w="840" w:type="dxa"/>
            <w:shd w:val="clear" w:color="auto" w:fill="auto"/>
          </w:tcPr>
          <w:p w:rsidR="004C0A85" w:rsidRPr="00EF5853" w:rsidRDefault="004C0A85" w:rsidP="008C7BA2">
            <w:pPr>
              <w:jc w:val="center"/>
            </w:pPr>
          </w:p>
        </w:tc>
        <w:tc>
          <w:tcPr>
            <w:tcW w:w="6810" w:type="dxa"/>
            <w:shd w:val="clear" w:color="auto" w:fill="auto"/>
          </w:tcPr>
          <w:p w:rsidR="004C0A85" w:rsidRPr="00EF5853" w:rsidRDefault="004C0A85" w:rsidP="002E0683">
            <w:pPr>
              <w:jc w:val="both"/>
            </w:pPr>
          </w:p>
        </w:tc>
        <w:tc>
          <w:tcPr>
            <w:tcW w:w="1170" w:type="dxa"/>
            <w:shd w:val="clear" w:color="auto" w:fill="auto"/>
          </w:tcPr>
          <w:p w:rsidR="004C0A85" w:rsidRPr="00875196" w:rsidRDefault="004C0A85" w:rsidP="002E0683">
            <w:pPr>
              <w:jc w:val="center"/>
              <w:rPr>
                <w:sz w:val="22"/>
                <w:szCs w:val="22"/>
              </w:rPr>
            </w:pPr>
          </w:p>
        </w:tc>
        <w:tc>
          <w:tcPr>
            <w:tcW w:w="950" w:type="dxa"/>
            <w:shd w:val="clear" w:color="auto" w:fill="auto"/>
          </w:tcPr>
          <w:p w:rsidR="004C0A85" w:rsidRPr="005814FF" w:rsidRDefault="004C0A85" w:rsidP="002E0683">
            <w:pPr>
              <w:jc w:val="center"/>
            </w:pPr>
          </w:p>
        </w:tc>
      </w:tr>
      <w:tr w:rsidR="00997454" w:rsidRPr="00EF5853" w:rsidTr="008C7BA2">
        <w:trPr>
          <w:trHeight w:val="90"/>
        </w:trPr>
        <w:tc>
          <w:tcPr>
            <w:tcW w:w="810" w:type="dxa"/>
            <w:vMerge w:val="restart"/>
            <w:shd w:val="clear" w:color="auto" w:fill="auto"/>
          </w:tcPr>
          <w:p w:rsidR="00997454" w:rsidRPr="00EF5853" w:rsidRDefault="00997454" w:rsidP="008C7BA2">
            <w:pPr>
              <w:jc w:val="center"/>
            </w:pPr>
            <w:r w:rsidRPr="00EF5853">
              <w:t>5.</w:t>
            </w:r>
          </w:p>
        </w:tc>
        <w:tc>
          <w:tcPr>
            <w:tcW w:w="840" w:type="dxa"/>
            <w:shd w:val="clear" w:color="auto" w:fill="auto"/>
          </w:tcPr>
          <w:p w:rsidR="00997454" w:rsidRPr="00EF5853" w:rsidRDefault="00997454" w:rsidP="008C7BA2">
            <w:pPr>
              <w:jc w:val="center"/>
            </w:pPr>
            <w:r w:rsidRPr="00EF5853">
              <w:t>a.</w:t>
            </w:r>
          </w:p>
        </w:tc>
        <w:tc>
          <w:tcPr>
            <w:tcW w:w="6810" w:type="dxa"/>
            <w:shd w:val="clear" w:color="auto" w:fill="auto"/>
          </w:tcPr>
          <w:p w:rsidR="00997454" w:rsidRPr="00760D81" w:rsidRDefault="00997454" w:rsidP="00945835">
            <w:pPr>
              <w:jc w:val="both"/>
              <w:rPr>
                <w:b/>
              </w:rPr>
            </w:pPr>
            <w:r w:rsidRPr="00760D81">
              <w:rPr>
                <w:b/>
              </w:rPr>
              <w:t xml:space="preserve">Substitute one word for the following: </w:t>
            </w:r>
          </w:p>
          <w:p w:rsidR="00997454" w:rsidRDefault="00997454" w:rsidP="00554B5B">
            <w:pPr>
              <w:pStyle w:val="ListParagraph"/>
              <w:numPr>
                <w:ilvl w:val="0"/>
                <w:numId w:val="10"/>
              </w:numPr>
              <w:jc w:val="both"/>
            </w:pPr>
            <w:r>
              <w:t>A grass eating animal</w:t>
            </w:r>
            <w:r w:rsidR="00FB3B09">
              <w:t>.</w:t>
            </w:r>
          </w:p>
          <w:p w:rsidR="00997454" w:rsidRDefault="00997454" w:rsidP="00554B5B">
            <w:pPr>
              <w:pStyle w:val="ListParagraph"/>
              <w:numPr>
                <w:ilvl w:val="0"/>
                <w:numId w:val="10"/>
              </w:numPr>
              <w:jc w:val="both"/>
            </w:pPr>
            <w:r>
              <w:t>One who knows many languages</w:t>
            </w:r>
            <w:r w:rsidR="00FB3B09">
              <w:t>.</w:t>
            </w:r>
          </w:p>
          <w:p w:rsidR="00997454" w:rsidRDefault="00997454" w:rsidP="00554B5B">
            <w:pPr>
              <w:pStyle w:val="ListParagraph"/>
              <w:numPr>
                <w:ilvl w:val="0"/>
                <w:numId w:val="10"/>
              </w:numPr>
              <w:jc w:val="both"/>
            </w:pPr>
            <w:r>
              <w:t>One who looks on the bright side of things</w:t>
            </w:r>
            <w:r w:rsidR="00FB3B09">
              <w:t>.</w:t>
            </w:r>
          </w:p>
          <w:p w:rsidR="00997454" w:rsidRDefault="00997454" w:rsidP="00554B5B">
            <w:pPr>
              <w:pStyle w:val="ListParagraph"/>
              <w:numPr>
                <w:ilvl w:val="0"/>
                <w:numId w:val="10"/>
              </w:numPr>
              <w:jc w:val="both"/>
            </w:pPr>
            <w:r>
              <w:t>A life history written by oneself</w:t>
            </w:r>
            <w:r w:rsidR="00FB3B09">
              <w:t>.</w:t>
            </w:r>
          </w:p>
          <w:p w:rsidR="00997454" w:rsidRPr="00EF5853" w:rsidRDefault="00997454" w:rsidP="00554B5B">
            <w:pPr>
              <w:pStyle w:val="ListParagraph"/>
              <w:numPr>
                <w:ilvl w:val="0"/>
                <w:numId w:val="10"/>
              </w:numPr>
              <w:jc w:val="both"/>
            </w:pPr>
            <w:r>
              <w:t>People living at the same time</w:t>
            </w:r>
            <w:r w:rsidR="00FB3B09">
              <w:t>.</w:t>
            </w:r>
          </w:p>
        </w:tc>
        <w:tc>
          <w:tcPr>
            <w:tcW w:w="1170" w:type="dxa"/>
            <w:shd w:val="clear" w:color="auto" w:fill="auto"/>
          </w:tcPr>
          <w:p w:rsidR="00997454" w:rsidRPr="00875196" w:rsidRDefault="00997454" w:rsidP="002E0683">
            <w:pPr>
              <w:jc w:val="center"/>
              <w:rPr>
                <w:sz w:val="22"/>
                <w:szCs w:val="22"/>
              </w:rPr>
            </w:pPr>
            <w:r>
              <w:rPr>
                <w:sz w:val="22"/>
                <w:szCs w:val="22"/>
              </w:rPr>
              <w:t>CO1</w:t>
            </w:r>
          </w:p>
        </w:tc>
        <w:tc>
          <w:tcPr>
            <w:tcW w:w="950" w:type="dxa"/>
            <w:shd w:val="clear" w:color="auto" w:fill="auto"/>
          </w:tcPr>
          <w:p w:rsidR="00997454" w:rsidRPr="005814FF" w:rsidRDefault="00997454" w:rsidP="002E0683">
            <w:pPr>
              <w:jc w:val="center"/>
            </w:pPr>
            <w:r>
              <w:t>5</w:t>
            </w:r>
          </w:p>
        </w:tc>
      </w:tr>
      <w:tr w:rsidR="00997454" w:rsidRPr="00EF5853" w:rsidTr="008C7BA2">
        <w:trPr>
          <w:trHeight w:val="90"/>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b.</w:t>
            </w:r>
          </w:p>
        </w:tc>
        <w:tc>
          <w:tcPr>
            <w:tcW w:w="6810" w:type="dxa"/>
            <w:shd w:val="clear" w:color="auto" w:fill="auto"/>
          </w:tcPr>
          <w:p w:rsidR="00997454" w:rsidRDefault="00997454" w:rsidP="00D265F8">
            <w:pPr>
              <w:jc w:val="both"/>
            </w:pPr>
            <w:r>
              <w:t>The agenda for a student union meeting is as follows:</w:t>
            </w:r>
          </w:p>
          <w:p w:rsidR="00997454" w:rsidRDefault="00997454" w:rsidP="00161783">
            <w:pPr>
              <w:pStyle w:val="ListParagraph"/>
              <w:numPr>
                <w:ilvl w:val="0"/>
                <w:numId w:val="6"/>
              </w:numPr>
              <w:jc w:val="both"/>
            </w:pPr>
            <w:r>
              <w:t>To discuss organizing a cultural event in the college</w:t>
            </w:r>
          </w:p>
          <w:p w:rsidR="00997454" w:rsidRDefault="00997454" w:rsidP="00D265F8">
            <w:pPr>
              <w:pStyle w:val="ListParagraph"/>
              <w:numPr>
                <w:ilvl w:val="0"/>
                <w:numId w:val="6"/>
              </w:numPr>
              <w:jc w:val="both"/>
            </w:pPr>
            <w:r>
              <w:t>To discuss the budget</w:t>
            </w:r>
          </w:p>
          <w:p w:rsidR="00997454" w:rsidRDefault="00997454" w:rsidP="00D265F8">
            <w:pPr>
              <w:pStyle w:val="ListParagraph"/>
              <w:numPr>
                <w:ilvl w:val="0"/>
                <w:numId w:val="6"/>
              </w:numPr>
              <w:jc w:val="both"/>
            </w:pPr>
            <w:r>
              <w:t>To fix responsibilities for organizing different functions like</w:t>
            </w:r>
          </w:p>
          <w:p w:rsidR="00B16D73" w:rsidRDefault="00161783" w:rsidP="00B16D73">
            <w:pPr>
              <w:ind w:left="720"/>
              <w:jc w:val="both"/>
            </w:pPr>
            <w:r>
              <w:t>a</w:t>
            </w:r>
            <w:r w:rsidR="00B16D73">
              <w:t xml:space="preserve">) </w:t>
            </w:r>
            <w:proofErr w:type="spellStart"/>
            <w:r w:rsidR="00997454">
              <w:t>Programme</w:t>
            </w:r>
            <w:proofErr w:type="spellEnd"/>
            <w:r w:rsidR="00997454">
              <w:t xml:space="preserve"> </w:t>
            </w:r>
            <w:r w:rsidR="00B16D73">
              <w:t xml:space="preserve"> </w:t>
            </w:r>
            <w:r w:rsidR="00997454">
              <w:t xml:space="preserve"> </w:t>
            </w:r>
            <w:r>
              <w:t xml:space="preserve"> b</w:t>
            </w:r>
            <w:r w:rsidR="00B16D73">
              <w:t>)</w:t>
            </w:r>
            <w:r w:rsidR="00997454">
              <w:t xml:space="preserve"> Guests of </w:t>
            </w:r>
            <w:proofErr w:type="spellStart"/>
            <w:r w:rsidR="00997454">
              <w:t>honour</w:t>
            </w:r>
            <w:proofErr w:type="spellEnd"/>
            <w:r w:rsidR="00997454">
              <w:t xml:space="preserve">      </w:t>
            </w:r>
            <w:r>
              <w:t xml:space="preserve"> c</w:t>
            </w:r>
            <w:r w:rsidR="00B16D73">
              <w:t>)</w:t>
            </w:r>
            <w:r w:rsidR="00997454">
              <w:t xml:space="preserve"> Stage decoration    </w:t>
            </w:r>
          </w:p>
          <w:p w:rsidR="00997454" w:rsidRDefault="00997454" w:rsidP="00B16D73">
            <w:pPr>
              <w:jc w:val="both"/>
            </w:pPr>
            <w:r>
              <w:t xml:space="preserve">    </w:t>
            </w:r>
            <w:r w:rsidR="00B16D73">
              <w:t xml:space="preserve">      </w:t>
            </w:r>
            <w:r w:rsidR="00161783">
              <w:t xml:space="preserve">  d</w:t>
            </w:r>
            <w:r w:rsidR="00B16D73">
              <w:t>)</w:t>
            </w:r>
            <w:r>
              <w:t xml:space="preserve"> Logistics       </w:t>
            </w:r>
            <w:r w:rsidR="00161783">
              <w:t>e</w:t>
            </w:r>
            <w:r w:rsidR="00B16D73">
              <w:t>)</w:t>
            </w:r>
            <w:r>
              <w:t xml:space="preserve"> Food         </w:t>
            </w:r>
            <w:r w:rsidR="00B16D73">
              <w:t xml:space="preserve">                 </w:t>
            </w:r>
            <w:r w:rsidR="00161783">
              <w:t xml:space="preserve"> f</w:t>
            </w:r>
            <w:r w:rsidR="00B16D73">
              <w:t>)</w:t>
            </w:r>
            <w:r>
              <w:t xml:space="preserve"> Publicity</w:t>
            </w:r>
          </w:p>
          <w:p w:rsidR="00997454" w:rsidRDefault="00161783" w:rsidP="00161783">
            <w:pPr>
              <w:pStyle w:val="ListParagraph"/>
              <w:jc w:val="both"/>
            </w:pPr>
            <w:r>
              <w:t xml:space="preserve">g) </w:t>
            </w:r>
            <w:r w:rsidR="00997454">
              <w:t>To present a report to the college management</w:t>
            </w:r>
          </w:p>
          <w:p w:rsidR="00997454" w:rsidRPr="00EF5853" w:rsidRDefault="00997454" w:rsidP="00D265F8">
            <w:pPr>
              <w:jc w:val="both"/>
            </w:pPr>
            <w:r>
              <w:t>As the Secretary, write the minutes of the meeting making assumptions of your own.</w:t>
            </w: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15</w:t>
            </w:r>
          </w:p>
        </w:tc>
      </w:tr>
      <w:tr w:rsidR="004C0A85" w:rsidRPr="00EF5853" w:rsidTr="008C7BA2">
        <w:trPr>
          <w:trHeight w:val="90"/>
        </w:trPr>
        <w:tc>
          <w:tcPr>
            <w:tcW w:w="10580" w:type="dxa"/>
            <w:gridSpan w:val="5"/>
            <w:shd w:val="clear" w:color="auto" w:fill="auto"/>
          </w:tcPr>
          <w:p w:rsidR="001C4AB2" w:rsidRPr="00B16D73" w:rsidRDefault="004C0A85" w:rsidP="00B16D73">
            <w:pPr>
              <w:jc w:val="center"/>
              <w:rPr>
                <w:b/>
              </w:rPr>
            </w:pPr>
            <w:r w:rsidRPr="00B16D73">
              <w:rPr>
                <w:b/>
              </w:rPr>
              <w:t>(OR)</w:t>
            </w:r>
          </w:p>
        </w:tc>
      </w:tr>
      <w:tr w:rsidR="00997454" w:rsidRPr="00EF5853" w:rsidTr="00137F61">
        <w:trPr>
          <w:trHeight w:val="701"/>
        </w:trPr>
        <w:tc>
          <w:tcPr>
            <w:tcW w:w="810" w:type="dxa"/>
            <w:vMerge w:val="restart"/>
            <w:shd w:val="clear" w:color="auto" w:fill="auto"/>
          </w:tcPr>
          <w:p w:rsidR="00997454" w:rsidRPr="00EF5853" w:rsidRDefault="00997454" w:rsidP="008C7BA2">
            <w:pPr>
              <w:jc w:val="center"/>
            </w:pPr>
            <w:r w:rsidRPr="00EF5853">
              <w:lastRenderedPageBreak/>
              <w:t>6.</w:t>
            </w:r>
          </w:p>
        </w:tc>
        <w:tc>
          <w:tcPr>
            <w:tcW w:w="840" w:type="dxa"/>
            <w:shd w:val="clear" w:color="auto" w:fill="auto"/>
          </w:tcPr>
          <w:p w:rsidR="00997454" w:rsidRPr="00EF5853" w:rsidRDefault="00997454" w:rsidP="008C7BA2">
            <w:pPr>
              <w:jc w:val="center"/>
            </w:pPr>
            <w:r w:rsidRPr="00EF5853">
              <w:t>a.</w:t>
            </w:r>
          </w:p>
        </w:tc>
        <w:tc>
          <w:tcPr>
            <w:tcW w:w="6810" w:type="dxa"/>
            <w:shd w:val="clear" w:color="auto" w:fill="auto"/>
          </w:tcPr>
          <w:p w:rsidR="00997454" w:rsidRPr="0042213D" w:rsidRDefault="00997454" w:rsidP="002E0683">
            <w:pPr>
              <w:jc w:val="both"/>
              <w:rPr>
                <w:u w:val="single"/>
              </w:rPr>
            </w:pPr>
            <w:r w:rsidRPr="0042213D">
              <w:rPr>
                <w:u w:val="single"/>
              </w:rPr>
              <w:t>Fill in the blank using appropriate word form:</w:t>
            </w:r>
          </w:p>
          <w:p w:rsidR="00997454" w:rsidRDefault="00997454" w:rsidP="002E0683">
            <w:pPr>
              <w:jc w:val="both"/>
            </w:pPr>
            <w:r>
              <w:t>__________ (walk) is an important exercise for losing weight</w:t>
            </w:r>
            <w:r w:rsidR="00137F61">
              <w:t>.</w:t>
            </w:r>
          </w:p>
          <w:p w:rsidR="00137F61" w:rsidRPr="00EF5853"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CO1</w:t>
            </w:r>
          </w:p>
        </w:tc>
        <w:tc>
          <w:tcPr>
            <w:tcW w:w="950" w:type="dxa"/>
            <w:shd w:val="clear" w:color="auto" w:fill="auto"/>
          </w:tcPr>
          <w:p w:rsidR="00997454" w:rsidRPr="005814FF" w:rsidRDefault="00997454" w:rsidP="002E0683">
            <w:pPr>
              <w:jc w:val="center"/>
            </w:pPr>
            <w:r>
              <w:t>1</w:t>
            </w:r>
          </w:p>
        </w:tc>
      </w:tr>
      <w:tr w:rsidR="00997454" w:rsidRPr="00EF5853" w:rsidTr="00137F61">
        <w:trPr>
          <w:trHeight w:val="791"/>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b.</w:t>
            </w:r>
          </w:p>
        </w:tc>
        <w:tc>
          <w:tcPr>
            <w:tcW w:w="6810" w:type="dxa"/>
            <w:shd w:val="clear" w:color="auto" w:fill="auto"/>
          </w:tcPr>
          <w:p w:rsidR="00997454" w:rsidRPr="0042213D" w:rsidRDefault="00997454" w:rsidP="002E0683">
            <w:pPr>
              <w:jc w:val="both"/>
              <w:rPr>
                <w:u w:val="single"/>
              </w:rPr>
            </w:pPr>
            <w:r w:rsidRPr="0042213D">
              <w:rPr>
                <w:u w:val="single"/>
              </w:rPr>
              <w:t>Fill in the blank with suitable modal auxiliary:</w:t>
            </w:r>
          </w:p>
          <w:p w:rsidR="00997454" w:rsidRDefault="00997454" w:rsidP="002E0683">
            <w:pPr>
              <w:jc w:val="both"/>
            </w:pPr>
            <w:r>
              <w:t>_______</w:t>
            </w:r>
            <w:r w:rsidR="00137F61">
              <w:t>___</w:t>
            </w:r>
            <w:r>
              <w:t xml:space="preserve"> </w:t>
            </w:r>
            <w:proofErr w:type="gramStart"/>
            <w:r>
              <w:t>you</w:t>
            </w:r>
            <w:proofErr w:type="gramEnd"/>
            <w:r>
              <w:t xml:space="preserve"> please wait for a minute?</w:t>
            </w:r>
          </w:p>
          <w:p w:rsidR="00137F61" w:rsidRPr="009B44A5"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CO1</w:t>
            </w:r>
          </w:p>
        </w:tc>
        <w:tc>
          <w:tcPr>
            <w:tcW w:w="950" w:type="dxa"/>
            <w:shd w:val="clear" w:color="auto" w:fill="auto"/>
          </w:tcPr>
          <w:p w:rsidR="00997454" w:rsidRPr="005814FF" w:rsidRDefault="00997454" w:rsidP="002E0683">
            <w:pPr>
              <w:jc w:val="center"/>
            </w:pPr>
            <w:r>
              <w:t>1</w:t>
            </w:r>
          </w:p>
        </w:tc>
      </w:tr>
      <w:tr w:rsidR="00997454" w:rsidRPr="00EF5853" w:rsidTr="008C7BA2">
        <w:trPr>
          <w:trHeight w:val="90"/>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c.</w:t>
            </w:r>
          </w:p>
        </w:tc>
        <w:tc>
          <w:tcPr>
            <w:tcW w:w="6810" w:type="dxa"/>
            <w:shd w:val="clear" w:color="auto" w:fill="auto"/>
          </w:tcPr>
          <w:p w:rsidR="00997454" w:rsidRDefault="00997454" w:rsidP="002E0683">
            <w:pPr>
              <w:jc w:val="both"/>
            </w:pPr>
            <w:r>
              <w:t>Assuming yourself be the Manager of Sunrise Software Systems, Hyderabad, write a memo for circulation to all employees announcing a change in the working hours and explaining the reasons for doing so.</w:t>
            </w:r>
          </w:p>
          <w:p w:rsidR="00137F61" w:rsidRPr="00EF5853"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CO3</w:t>
            </w:r>
          </w:p>
        </w:tc>
        <w:tc>
          <w:tcPr>
            <w:tcW w:w="950" w:type="dxa"/>
            <w:shd w:val="clear" w:color="auto" w:fill="auto"/>
          </w:tcPr>
          <w:p w:rsidR="00997454" w:rsidRPr="005814FF" w:rsidRDefault="00997454" w:rsidP="002E0683">
            <w:pPr>
              <w:jc w:val="center"/>
            </w:pPr>
            <w:r>
              <w:t>8</w:t>
            </w:r>
          </w:p>
        </w:tc>
      </w:tr>
      <w:tr w:rsidR="00997454" w:rsidRPr="00EF5853" w:rsidTr="008C7BA2">
        <w:trPr>
          <w:trHeight w:val="66"/>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d.</w:t>
            </w:r>
          </w:p>
        </w:tc>
        <w:tc>
          <w:tcPr>
            <w:tcW w:w="6810" w:type="dxa"/>
            <w:shd w:val="clear" w:color="auto" w:fill="auto"/>
          </w:tcPr>
          <w:p w:rsidR="00997454" w:rsidRPr="0042213D" w:rsidRDefault="00997454" w:rsidP="002E0683">
            <w:pPr>
              <w:jc w:val="both"/>
              <w:rPr>
                <w:u w:val="single"/>
              </w:rPr>
            </w:pPr>
            <w:r w:rsidRPr="0042213D">
              <w:rPr>
                <w:u w:val="single"/>
              </w:rPr>
              <w:t>Write a precis of the following passage:</w:t>
            </w:r>
          </w:p>
          <w:p w:rsidR="00997454" w:rsidRDefault="00997454" w:rsidP="002E0683">
            <w:pPr>
              <w:jc w:val="both"/>
            </w:pPr>
            <w:r>
              <w:t xml:space="preserve">The test of a great book is whether we want to read it only once or more than once.  Any really great book we want to read the second time even more than we wanted to read it the first time; and every additional time that we read it, we find new meanings and new beauties in it.  A book, that a person of education and good taste does not care to read more than </w:t>
            </w:r>
            <w:r w:rsidR="00DA33DC">
              <w:t>once</w:t>
            </w:r>
            <w:r>
              <w:t xml:space="preserve"> is very probably not worth much.  But we cannot consider the judgement of a </w:t>
            </w:r>
            <w:r w:rsidR="00DA33DC">
              <w:t>single</w:t>
            </w:r>
            <w:r>
              <w:t xml:space="preserve"> individual infallible.  The opinion that makes a book great must be the opinion of many.  For even the greatest critics are apt to have certain preferences and prejudices.  A man must be many-sided to utter a trustworthy estimate of many books.  We may doubt the single judgement of the single critic at times.  But this is no doubt possible in regard to judgement of generations, even if we cannot perceive anything good in a book which has been admired and praised for hundreds of years.  We may be sure that by trying, by studying it carefully, we shall at last be able to feel the reason of this admiration and praise.  The best of all libraries </w:t>
            </w:r>
            <w:r w:rsidR="00DA33DC">
              <w:t>for</w:t>
            </w:r>
            <w:r>
              <w:t xml:space="preserve"> a poor man would be a library entirely composed of such great works only, books which have passed the test of time.</w:t>
            </w:r>
          </w:p>
          <w:p w:rsidR="00137F61" w:rsidRPr="00177336"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10</w:t>
            </w:r>
          </w:p>
        </w:tc>
      </w:tr>
      <w:tr w:rsidR="004C0A85" w:rsidRPr="00EF5853" w:rsidTr="008C7BA2">
        <w:trPr>
          <w:trHeight w:val="90"/>
        </w:trPr>
        <w:tc>
          <w:tcPr>
            <w:tcW w:w="810" w:type="dxa"/>
            <w:shd w:val="clear" w:color="auto" w:fill="auto"/>
          </w:tcPr>
          <w:p w:rsidR="004C0A85" w:rsidRPr="00EF5853" w:rsidRDefault="004C0A85" w:rsidP="008C7BA2">
            <w:pPr>
              <w:jc w:val="center"/>
            </w:pPr>
          </w:p>
        </w:tc>
        <w:tc>
          <w:tcPr>
            <w:tcW w:w="840" w:type="dxa"/>
            <w:shd w:val="clear" w:color="auto" w:fill="auto"/>
          </w:tcPr>
          <w:p w:rsidR="004C0A85" w:rsidRPr="00EF5853" w:rsidRDefault="004C0A85" w:rsidP="008C7BA2">
            <w:pPr>
              <w:jc w:val="center"/>
            </w:pPr>
          </w:p>
        </w:tc>
        <w:tc>
          <w:tcPr>
            <w:tcW w:w="6810" w:type="dxa"/>
            <w:shd w:val="clear" w:color="auto" w:fill="auto"/>
          </w:tcPr>
          <w:p w:rsidR="004C0A85" w:rsidRPr="00EF5853" w:rsidRDefault="004C0A85" w:rsidP="002E0683">
            <w:pPr>
              <w:jc w:val="both"/>
            </w:pPr>
          </w:p>
        </w:tc>
        <w:tc>
          <w:tcPr>
            <w:tcW w:w="1170" w:type="dxa"/>
            <w:shd w:val="clear" w:color="auto" w:fill="auto"/>
          </w:tcPr>
          <w:p w:rsidR="004C0A85" w:rsidRPr="00875196" w:rsidRDefault="004C0A85" w:rsidP="002E0683">
            <w:pPr>
              <w:jc w:val="center"/>
              <w:rPr>
                <w:sz w:val="22"/>
                <w:szCs w:val="22"/>
              </w:rPr>
            </w:pPr>
          </w:p>
        </w:tc>
        <w:tc>
          <w:tcPr>
            <w:tcW w:w="950" w:type="dxa"/>
            <w:shd w:val="clear" w:color="auto" w:fill="auto"/>
          </w:tcPr>
          <w:p w:rsidR="004C0A85" w:rsidRPr="005814FF" w:rsidRDefault="004C0A85" w:rsidP="002E0683">
            <w:pPr>
              <w:jc w:val="center"/>
            </w:pPr>
          </w:p>
        </w:tc>
      </w:tr>
      <w:tr w:rsidR="00997454" w:rsidRPr="00EF5853" w:rsidTr="008C7BA2">
        <w:trPr>
          <w:trHeight w:val="90"/>
        </w:trPr>
        <w:tc>
          <w:tcPr>
            <w:tcW w:w="810" w:type="dxa"/>
            <w:vMerge w:val="restart"/>
            <w:shd w:val="clear" w:color="auto" w:fill="auto"/>
          </w:tcPr>
          <w:p w:rsidR="00997454" w:rsidRPr="00EF5853" w:rsidRDefault="00997454" w:rsidP="008C7BA2">
            <w:pPr>
              <w:jc w:val="center"/>
            </w:pPr>
            <w:r w:rsidRPr="00EF5853">
              <w:t>7.</w:t>
            </w:r>
          </w:p>
        </w:tc>
        <w:tc>
          <w:tcPr>
            <w:tcW w:w="840" w:type="dxa"/>
            <w:shd w:val="clear" w:color="auto" w:fill="auto"/>
          </w:tcPr>
          <w:p w:rsidR="00997454" w:rsidRPr="00EF5853" w:rsidRDefault="00997454" w:rsidP="008C7BA2">
            <w:pPr>
              <w:jc w:val="center"/>
            </w:pPr>
            <w:r w:rsidRPr="00EF5853">
              <w:t>a.</w:t>
            </w:r>
          </w:p>
        </w:tc>
        <w:tc>
          <w:tcPr>
            <w:tcW w:w="6810" w:type="dxa"/>
            <w:shd w:val="clear" w:color="auto" w:fill="auto"/>
          </w:tcPr>
          <w:p w:rsidR="00997454" w:rsidRDefault="00997454" w:rsidP="002E0683">
            <w:pPr>
              <w:jc w:val="both"/>
            </w:pPr>
            <w:r>
              <w:t>Assume that as Managing Director of a pharmaceutical company, you have called a meeting to discuss the result of a market survey and to take a decision for the sales promotion of your products.  Note that besides the Marketing Manager, the Sales Promotion Officer, Production Manager, Personnel Manager and Finance Manager have also been invited to attend the meeting.  Write introductory remarks that you would make to introduce the topic of the meeting.</w:t>
            </w:r>
          </w:p>
          <w:p w:rsidR="00137F61" w:rsidRPr="00EF5853"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5</w:t>
            </w:r>
          </w:p>
        </w:tc>
      </w:tr>
      <w:tr w:rsidR="00997454" w:rsidRPr="00EF5853" w:rsidTr="008C7BA2">
        <w:trPr>
          <w:trHeight w:val="90"/>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b.</w:t>
            </w:r>
          </w:p>
        </w:tc>
        <w:tc>
          <w:tcPr>
            <w:tcW w:w="6810" w:type="dxa"/>
            <w:shd w:val="clear" w:color="auto" w:fill="auto"/>
          </w:tcPr>
          <w:p w:rsidR="00997454" w:rsidRDefault="00997454" w:rsidP="00B16D73">
            <w:pPr>
              <w:jc w:val="both"/>
            </w:pPr>
            <w:r>
              <w:t>Discuss in groups the subject, “Deforestation is one of the prime reasons for environmental disaster.  The need of the hour is not only preservation of forests but creation of more forests, even private ones.</w:t>
            </w:r>
          </w:p>
          <w:p w:rsidR="00137F61" w:rsidRPr="00EF5853" w:rsidRDefault="00137F61" w:rsidP="00B16D73">
            <w:pPr>
              <w:jc w:val="both"/>
            </w:pPr>
          </w:p>
        </w:tc>
        <w:tc>
          <w:tcPr>
            <w:tcW w:w="1170" w:type="dxa"/>
            <w:shd w:val="clear" w:color="auto" w:fill="auto"/>
          </w:tcPr>
          <w:p w:rsidR="00997454" w:rsidRPr="00875196" w:rsidRDefault="00997454" w:rsidP="00B16D73">
            <w:pPr>
              <w:jc w:val="center"/>
              <w:rPr>
                <w:sz w:val="22"/>
                <w:szCs w:val="22"/>
              </w:rPr>
            </w:pPr>
            <w:r>
              <w:rPr>
                <w:sz w:val="22"/>
                <w:szCs w:val="22"/>
              </w:rPr>
              <w:t>CO2</w:t>
            </w:r>
          </w:p>
        </w:tc>
        <w:tc>
          <w:tcPr>
            <w:tcW w:w="950" w:type="dxa"/>
            <w:shd w:val="clear" w:color="auto" w:fill="auto"/>
          </w:tcPr>
          <w:p w:rsidR="00997454" w:rsidRPr="005814FF" w:rsidRDefault="00997454" w:rsidP="00B16D73">
            <w:pPr>
              <w:jc w:val="center"/>
            </w:pPr>
            <w:r>
              <w:t>15</w:t>
            </w:r>
          </w:p>
        </w:tc>
      </w:tr>
      <w:tr w:rsidR="004C0A85" w:rsidRPr="00EF5853" w:rsidTr="008C7BA2">
        <w:trPr>
          <w:trHeight w:val="42"/>
        </w:trPr>
        <w:tc>
          <w:tcPr>
            <w:tcW w:w="10580" w:type="dxa"/>
            <w:gridSpan w:val="5"/>
            <w:shd w:val="clear" w:color="auto" w:fill="auto"/>
          </w:tcPr>
          <w:p w:rsidR="004C0A85" w:rsidRPr="00137F61" w:rsidRDefault="004C0A85" w:rsidP="002E0683">
            <w:pPr>
              <w:jc w:val="center"/>
              <w:rPr>
                <w:b/>
              </w:rPr>
            </w:pPr>
            <w:r w:rsidRPr="00137F61">
              <w:rPr>
                <w:b/>
              </w:rPr>
              <w:t>(OR)</w:t>
            </w:r>
          </w:p>
        </w:tc>
      </w:tr>
      <w:tr w:rsidR="00997454" w:rsidRPr="00EF5853" w:rsidTr="008C7BA2">
        <w:trPr>
          <w:trHeight w:val="42"/>
        </w:trPr>
        <w:tc>
          <w:tcPr>
            <w:tcW w:w="810" w:type="dxa"/>
            <w:vMerge w:val="restart"/>
            <w:shd w:val="clear" w:color="auto" w:fill="auto"/>
          </w:tcPr>
          <w:p w:rsidR="00997454" w:rsidRPr="00EF5853" w:rsidRDefault="00997454" w:rsidP="008C7BA2">
            <w:pPr>
              <w:jc w:val="center"/>
            </w:pPr>
            <w:r w:rsidRPr="00EF5853">
              <w:t>8.</w:t>
            </w:r>
          </w:p>
        </w:tc>
        <w:tc>
          <w:tcPr>
            <w:tcW w:w="840" w:type="dxa"/>
            <w:shd w:val="clear" w:color="auto" w:fill="auto"/>
          </w:tcPr>
          <w:p w:rsidR="00997454" w:rsidRPr="00EF5853" w:rsidRDefault="00997454" w:rsidP="008C7BA2">
            <w:pPr>
              <w:jc w:val="center"/>
            </w:pPr>
            <w:r w:rsidRPr="00EF5853">
              <w:t>a.</w:t>
            </w:r>
          </w:p>
        </w:tc>
        <w:tc>
          <w:tcPr>
            <w:tcW w:w="6810" w:type="dxa"/>
            <w:shd w:val="clear" w:color="auto" w:fill="auto"/>
          </w:tcPr>
          <w:p w:rsidR="00997454" w:rsidRDefault="00997454" w:rsidP="002E0683">
            <w:pPr>
              <w:jc w:val="both"/>
            </w:pPr>
            <w:r>
              <w:t xml:space="preserve">You are </w:t>
            </w:r>
            <w:r w:rsidR="00DA33DC">
              <w:t>constructing</w:t>
            </w:r>
            <w:r>
              <w:t xml:space="preserve"> a house and you need paints and furniture for your house.  Write an enquiry letter to a paint Co., asking for the latest price list of paints and furniture, to be supplied at your station</w:t>
            </w:r>
            <w:r w:rsidR="00137F61">
              <w:t>.</w:t>
            </w:r>
          </w:p>
          <w:p w:rsidR="00137F61" w:rsidRPr="00EF5853"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CO3</w:t>
            </w:r>
          </w:p>
        </w:tc>
        <w:tc>
          <w:tcPr>
            <w:tcW w:w="950" w:type="dxa"/>
            <w:shd w:val="clear" w:color="auto" w:fill="auto"/>
          </w:tcPr>
          <w:p w:rsidR="00997454" w:rsidRPr="005814FF" w:rsidRDefault="00997454" w:rsidP="002E0683">
            <w:pPr>
              <w:jc w:val="center"/>
            </w:pPr>
            <w:r>
              <w:t>10</w:t>
            </w:r>
          </w:p>
        </w:tc>
      </w:tr>
      <w:tr w:rsidR="00997454" w:rsidRPr="00EF5853" w:rsidTr="008C7BA2">
        <w:trPr>
          <w:trHeight w:val="42"/>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b.</w:t>
            </w:r>
          </w:p>
        </w:tc>
        <w:tc>
          <w:tcPr>
            <w:tcW w:w="6810" w:type="dxa"/>
            <w:shd w:val="clear" w:color="auto" w:fill="auto"/>
          </w:tcPr>
          <w:p w:rsidR="00997454" w:rsidRDefault="00997454" w:rsidP="002E0683">
            <w:pPr>
              <w:jc w:val="both"/>
            </w:pPr>
            <w:r>
              <w:t>Write an essay on “Boarding Schools: their advantages and disadvantages”</w:t>
            </w:r>
            <w:r w:rsidR="00137F61">
              <w:t>.</w:t>
            </w:r>
          </w:p>
          <w:p w:rsidR="00137F61" w:rsidRPr="00EF5853" w:rsidRDefault="00137F6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10</w:t>
            </w:r>
          </w:p>
        </w:tc>
      </w:tr>
      <w:tr w:rsidR="004C0A85" w:rsidRPr="00EF5853" w:rsidTr="008C7BA2">
        <w:trPr>
          <w:trHeight w:val="42"/>
        </w:trPr>
        <w:tc>
          <w:tcPr>
            <w:tcW w:w="1650" w:type="dxa"/>
            <w:gridSpan w:val="2"/>
            <w:shd w:val="clear" w:color="auto" w:fill="auto"/>
          </w:tcPr>
          <w:p w:rsidR="004C0A85" w:rsidRPr="00EF5853" w:rsidRDefault="004C0A85" w:rsidP="008C7BA2">
            <w:pPr>
              <w:jc w:val="center"/>
            </w:pPr>
          </w:p>
        </w:tc>
        <w:tc>
          <w:tcPr>
            <w:tcW w:w="6810" w:type="dxa"/>
            <w:shd w:val="clear" w:color="auto" w:fill="auto"/>
          </w:tcPr>
          <w:p w:rsidR="00137F61" w:rsidRDefault="00137F61" w:rsidP="002E0683">
            <w:pPr>
              <w:jc w:val="both"/>
              <w:rPr>
                <w:b/>
                <w:u w:val="single"/>
              </w:rPr>
            </w:pPr>
          </w:p>
          <w:p w:rsidR="004C0A85" w:rsidRDefault="004C0A85" w:rsidP="002E0683">
            <w:pPr>
              <w:jc w:val="both"/>
              <w:rPr>
                <w:u w:val="single"/>
              </w:rPr>
            </w:pPr>
            <w:r w:rsidRPr="008C7BA2">
              <w:rPr>
                <w:b/>
                <w:u w:val="single"/>
              </w:rPr>
              <w:lastRenderedPageBreak/>
              <w:t>Compulsory</w:t>
            </w:r>
            <w:r w:rsidRPr="00875196">
              <w:rPr>
                <w:u w:val="single"/>
              </w:rPr>
              <w:t>:</w:t>
            </w:r>
          </w:p>
          <w:p w:rsidR="00137F61" w:rsidRPr="00875196" w:rsidRDefault="00137F61" w:rsidP="002E0683">
            <w:pPr>
              <w:jc w:val="both"/>
              <w:rPr>
                <w:u w:val="single"/>
              </w:rPr>
            </w:pPr>
          </w:p>
        </w:tc>
        <w:tc>
          <w:tcPr>
            <w:tcW w:w="1170" w:type="dxa"/>
            <w:shd w:val="clear" w:color="auto" w:fill="auto"/>
          </w:tcPr>
          <w:p w:rsidR="004C0A85" w:rsidRPr="00875196" w:rsidRDefault="004C0A85" w:rsidP="002E0683">
            <w:pPr>
              <w:jc w:val="center"/>
              <w:rPr>
                <w:sz w:val="22"/>
                <w:szCs w:val="22"/>
              </w:rPr>
            </w:pPr>
          </w:p>
        </w:tc>
        <w:tc>
          <w:tcPr>
            <w:tcW w:w="950" w:type="dxa"/>
            <w:shd w:val="clear" w:color="auto" w:fill="auto"/>
          </w:tcPr>
          <w:p w:rsidR="004C0A85" w:rsidRPr="005814FF" w:rsidRDefault="004C0A85" w:rsidP="002E0683">
            <w:pPr>
              <w:jc w:val="center"/>
            </w:pPr>
          </w:p>
        </w:tc>
      </w:tr>
      <w:tr w:rsidR="00997454" w:rsidRPr="00EF5853" w:rsidTr="008C7BA2">
        <w:trPr>
          <w:trHeight w:val="42"/>
        </w:trPr>
        <w:tc>
          <w:tcPr>
            <w:tcW w:w="810" w:type="dxa"/>
            <w:vMerge w:val="restart"/>
            <w:shd w:val="clear" w:color="auto" w:fill="auto"/>
          </w:tcPr>
          <w:p w:rsidR="00997454" w:rsidRPr="00EF5853" w:rsidRDefault="00997454" w:rsidP="008C7BA2">
            <w:pPr>
              <w:jc w:val="center"/>
            </w:pPr>
            <w:r w:rsidRPr="00EF5853">
              <w:lastRenderedPageBreak/>
              <w:t>9.</w:t>
            </w:r>
          </w:p>
        </w:tc>
        <w:tc>
          <w:tcPr>
            <w:tcW w:w="840" w:type="dxa"/>
            <w:shd w:val="clear" w:color="auto" w:fill="auto"/>
          </w:tcPr>
          <w:p w:rsidR="00997454" w:rsidRPr="00EF5853" w:rsidRDefault="00997454" w:rsidP="008C7BA2">
            <w:pPr>
              <w:jc w:val="center"/>
            </w:pPr>
            <w:r w:rsidRPr="00EF5853">
              <w:t>a.</w:t>
            </w:r>
          </w:p>
        </w:tc>
        <w:tc>
          <w:tcPr>
            <w:tcW w:w="6810" w:type="dxa"/>
            <w:shd w:val="clear" w:color="auto" w:fill="auto"/>
          </w:tcPr>
          <w:p w:rsidR="00997454" w:rsidRPr="00AE012D" w:rsidRDefault="00997454" w:rsidP="002E0683">
            <w:pPr>
              <w:jc w:val="both"/>
              <w:rPr>
                <w:u w:val="single"/>
              </w:rPr>
            </w:pPr>
            <w:r w:rsidRPr="00AE012D">
              <w:rPr>
                <w:u w:val="single"/>
              </w:rPr>
              <w:t xml:space="preserve">Match the right interpretation of the non-verbal </w:t>
            </w:r>
            <w:proofErr w:type="spellStart"/>
            <w:r w:rsidRPr="00AE012D">
              <w:rPr>
                <w:u w:val="single"/>
              </w:rPr>
              <w:t>behaviour</w:t>
            </w:r>
            <w:proofErr w:type="spellEnd"/>
            <w:r w:rsidRPr="00AE012D">
              <w:rPr>
                <w:u w:val="single"/>
              </w:rPr>
              <w:t>:</w:t>
            </w:r>
          </w:p>
          <w:p w:rsidR="00AE012D" w:rsidRDefault="00AE012D" w:rsidP="002E0683">
            <w:pPr>
              <w:jc w:val="both"/>
            </w:pPr>
          </w:p>
          <w:tbl>
            <w:tblPr>
              <w:tblStyle w:val="TableGrid"/>
              <w:tblW w:w="0" w:type="auto"/>
              <w:jc w:val="center"/>
              <w:tblLayout w:type="fixed"/>
              <w:tblLook w:val="04A0"/>
            </w:tblPr>
            <w:tblGrid>
              <w:gridCol w:w="577"/>
              <w:gridCol w:w="2430"/>
              <w:gridCol w:w="540"/>
              <w:gridCol w:w="2160"/>
            </w:tblGrid>
            <w:tr w:rsidR="00997454" w:rsidTr="00CC4C11">
              <w:trPr>
                <w:jc w:val="center"/>
              </w:trPr>
              <w:tc>
                <w:tcPr>
                  <w:tcW w:w="577" w:type="dxa"/>
                </w:tcPr>
                <w:p w:rsidR="00997454" w:rsidRDefault="00997454" w:rsidP="00CC4C11">
                  <w:pPr>
                    <w:jc w:val="center"/>
                  </w:pPr>
                  <w:r>
                    <w:t>i.</w:t>
                  </w:r>
                </w:p>
              </w:tc>
              <w:tc>
                <w:tcPr>
                  <w:tcW w:w="2430" w:type="dxa"/>
                </w:tcPr>
                <w:p w:rsidR="00997454" w:rsidRDefault="00997454" w:rsidP="002E0683">
                  <w:pPr>
                    <w:jc w:val="both"/>
                  </w:pPr>
                  <w:r>
                    <w:t>Head leaning forward</w:t>
                  </w:r>
                </w:p>
              </w:tc>
              <w:tc>
                <w:tcPr>
                  <w:tcW w:w="540" w:type="dxa"/>
                </w:tcPr>
                <w:p w:rsidR="00997454" w:rsidRDefault="00997454" w:rsidP="00CC4C11">
                  <w:pPr>
                    <w:jc w:val="center"/>
                  </w:pPr>
                  <w:r>
                    <w:t>a.</w:t>
                  </w:r>
                </w:p>
              </w:tc>
              <w:tc>
                <w:tcPr>
                  <w:tcW w:w="2160" w:type="dxa"/>
                </w:tcPr>
                <w:p w:rsidR="00997454" w:rsidRDefault="00997454" w:rsidP="002E0683">
                  <w:pPr>
                    <w:jc w:val="both"/>
                  </w:pPr>
                  <w:r>
                    <w:t>Indecisiveness</w:t>
                  </w:r>
                </w:p>
              </w:tc>
            </w:tr>
            <w:tr w:rsidR="00997454" w:rsidTr="00CC4C11">
              <w:trPr>
                <w:jc w:val="center"/>
              </w:trPr>
              <w:tc>
                <w:tcPr>
                  <w:tcW w:w="577" w:type="dxa"/>
                </w:tcPr>
                <w:p w:rsidR="00997454" w:rsidRDefault="00997454" w:rsidP="00CC4C11">
                  <w:pPr>
                    <w:jc w:val="center"/>
                  </w:pPr>
                  <w:r>
                    <w:t>ii.</w:t>
                  </w:r>
                </w:p>
              </w:tc>
              <w:tc>
                <w:tcPr>
                  <w:tcW w:w="2430" w:type="dxa"/>
                </w:tcPr>
                <w:p w:rsidR="00997454" w:rsidRDefault="00997454" w:rsidP="002E0683">
                  <w:pPr>
                    <w:jc w:val="both"/>
                  </w:pPr>
                  <w:r>
                    <w:t>Neck stroking</w:t>
                  </w:r>
                </w:p>
              </w:tc>
              <w:tc>
                <w:tcPr>
                  <w:tcW w:w="540" w:type="dxa"/>
                </w:tcPr>
                <w:p w:rsidR="00997454" w:rsidRDefault="00997454" w:rsidP="00CC4C11">
                  <w:pPr>
                    <w:jc w:val="center"/>
                  </w:pPr>
                  <w:r>
                    <w:t>b.</w:t>
                  </w:r>
                </w:p>
              </w:tc>
              <w:tc>
                <w:tcPr>
                  <w:tcW w:w="2160" w:type="dxa"/>
                </w:tcPr>
                <w:p w:rsidR="00997454" w:rsidRDefault="00997454" w:rsidP="002E0683">
                  <w:pPr>
                    <w:jc w:val="both"/>
                  </w:pPr>
                  <w:r>
                    <w:t>Openness</w:t>
                  </w:r>
                </w:p>
              </w:tc>
            </w:tr>
            <w:tr w:rsidR="00997454" w:rsidTr="00CC4C11">
              <w:trPr>
                <w:jc w:val="center"/>
              </w:trPr>
              <w:tc>
                <w:tcPr>
                  <w:tcW w:w="577" w:type="dxa"/>
                </w:tcPr>
                <w:p w:rsidR="00997454" w:rsidRDefault="00997454" w:rsidP="00CC4C11">
                  <w:pPr>
                    <w:jc w:val="center"/>
                  </w:pPr>
                  <w:r>
                    <w:t>iii.</w:t>
                  </w:r>
                </w:p>
              </w:tc>
              <w:tc>
                <w:tcPr>
                  <w:tcW w:w="2430" w:type="dxa"/>
                </w:tcPr>
                <w:p w:rsidR="00997454" w:rsidRDefault="00997454" w:rsidP="002E0683">
                  <w:pPr>
                    <w:jc w:val="both"/>
                  </w:pPr>
                  <w:r>
                    <w:t>Relaxed hands</w:t>
                  </w:r>
                </w:p>
              </w:tc>
              <w:tc>
                <w:tcPr>
                  <w:tcW w:w="540" w:type="dxa"/>
                </w:tcPr>
                <w:p w:rsidR="00997454" w:rsidRDefault="00997454" w:rsidP="00CC4C11">
                  <w:pPr>
                    <w:jc w:val="center"/>
                  </w:pPr>
                  <w:r>
                    <w:t>c.</w:t>
                  </w:r>
                </w:p>
              </w:tc>
              <w:tc>
                <w:tcPr>
                  <w:tcW w:w="2160" w:type="dxa"/>
                </w:tcPr>
                <w:p w:rsidR="00997454" w:rsidRDefault="00997454" w:rsidP="002E0683">
                  <w:pPr>
                    <w:jc w:val="both"/>
                  </w:pPr>
                  <w:r>
                    <w:t>Showing interest</w:t>
                  </w:r>
                </w:p>
              </w:tc>
            </w:tr>
            <w:tr w:rsidR="00997454" w:rsidTr="00CC4C11">
              <w:trPr>
                <w:jc w:val="center"/>
              </w:trPr>
              <w:tc>
                <w:tcPr>
                  <w:tcW w:w="577" w:type="dxa"/>
                </w:tcPr>
                <w:p w:rsidR="00997454" w:rsidRDefault="00997454" w:rsidP="00CC4C11">
                  <w:pPr>
                    <w:jc w:val="center"/>
                  </w:pPr>
                  <w:r>
                    <w:t>iv.</w:t>
                  </w:r>
                </w:p>
              </w:tc>
              <w:tc>
                <w:tcPr>
                  <w:tcW w:w="2430" w:type="dxa"/>
                </w:tcPr>
                <w:p w:rsidR="00997454" w:rsidRDefault="00997454" w:rsidP="002E0683">
                  <w:pPr>
                    <w:jc w:val="both"/>
                  </w:pPr>
                  <w:r>
                    <w:t>Sustained eye contact</w:t>
                  </w:r>
                </w:p>
              </w:tc>
              <w:tc>
                <w:tcPr>
                  <w:tcW w:w="540" w:type="dxa"/>
                </w:tcPr>
                <w:p w:rsidR="00997454" w:rsidRDefault="00997454" w:rsidP="00CC4C11">
                  <w:pPr>
                    <w:jc w:val="center"/>
                  </w:pPr>
                  <w:r>
                    <w:t>d.</w:t>
                  </w:r>
                </w:p>
              </w:tc>
              <w:tc>
                <w:tcPr>
                  <w:tcW w:w="2160" w:type="dxa"/>
                </w:tcPr>
                <w:p w:rsidR="00997454" w:rsidRDefault="00997454" w:rsidP="002E0683">
                  <w:pPr>
                    <w:jc w:val="both"/>
                  </w:pPr>
                  <w:r>
                    <w:t>Anger</w:t>
                  </w:r>
                </w:p>
              </w:tc>
            </w:tr>
            <w:tr w:rsidR="00997454" w:rsidTr="00CC4C11">
              <w:trPr>
                <w:jc w:val="center"/>
              </w:trPr>
              <w:tc>
                <w:tcPr>
                  <w:tcW w:w="577" w:type="dxa"/>
                </w:tcPr>
                <w:p w:rsidR="00997454" w:rsidRDefault="00997454" w:rsidP="00CC4C11">
                  <w:pPr>
                    <w:jc w:val="center"/>
                  </w:pPr>
                  <w:r>
                    <w:t>v.</w:t>
                  </w:r>
                </w:p>
              </w:tc>
              <w:tc>
                <w:tcPr>
                  <w:tcW w:w="2430" w:type="dxa"/>
                </w:tcPr>
                <w:p w:rsidR="00997454" w:rsidRDefault="00997454" w:rsidP="002E0683">
                  <w:pPr>
                    <w:jc w:val="both"/>
                  </w:pPr>
                  <w:r>
                    <w:t>Frowning</w:t>
                  </w:r>
                </w:p>
              </w:tc>
              <w:tc>
                <w:tcPr>
                  <w:tcW w:w="540" w:type="dxa"/>
                </w:tcPr>
                <w:p w:rsidR="00997454" w:rsidRDefault="00997454" w:rsidP="00CC4C11">
                  <w:pPr>
                    <w:jc w:val="center"/>
                  </w:pPr>
                  <w:r>
                    <w:t>e.</w:t>
                  </w:r>
                </w:p>
              </w:tc>
              <w:tc>
                <w:tcPr>
                  <w:tcW w:w="2160" w:type="dxa"/>
                </w:tcPr>
                <w:p w:rsidR="00997454" w:rsidRDefault="00997454" w:rsidP="002E0683">
                  <w:pPr>
                    <w:jc w:val="both"/>
                  </w:pPr>
                  <w:r>
                    <w:t xml:space="preserve">Trust </w:t>
                  </w:r>
                </w:p>
              </w:tc>
            </w:tr>
          </w:tbl>
          <w:p w:rsidR="00997454" w:rsidRPr="00EF5853" w:rsidRDefault="00997454" w:rsidP="002E0683">
            <w:pPr>
              <w:jc w:val="both"/>
            </w:pPr>
          </w:p>
        </w:tc>
        <w:tc>
          <w:tcPr>
            <w:tcW w:w="1170" w:type="dxa"/>
            <w:shd w:val="clear" w:color="auto" w:fill="auto"/>
          </w:tcPr>
          <w:p w:rsidR="00997454" w:rsidRDefault="00997454" w:rsidP="002E0683">
            <w:pPr>
              <w:jc w:val="center"/>
              <w:rPr>
                <w:sz w:val="22"/>
                <w:szCs w:val="22"/>
              </w:rPr>
            </w:pPr>
            <w:r>
              <w:rPr>
                <w:sz w:val="22"/>
                <w:szCs w:val="22"/>
              </w:rPr>
              <w:t>CO2</w:t>
            </w:r>
          </w:p>
          <w:p w:rsidR="00997454" w:rsidRDefault="00997454" w:rsidP="002E0683">
            <w:pPr>
              <w:jc w:val="center"/>
              <w:rPr>
                <w:sz w:val="22"/>
                <w:szCs w:val="22"/>
              </w:rPr>
            </w:pPr>
          </w:p>
          <w:p w:rsidR="00997454" w:rsidRDefault="00997454" w:rsidP="002E0683">
            <w:pPr>
              <w:jc w:val="center"/>
              <w:rPr>
                <w:sz w:val="22"/>
                <w:szCs w:val="22"/>
              </w:rPr>
            </w:pPr>
          </w:p>
          <w:p w:rsidR="00997454" w:rsidRDefault="00997454" w:rsidP="002E0683">
            <w:pPr>
              <w:jc w:val="center"/>
              <w:rPr>
                <w:sz w:val="22"/>
                <w:szCs w:val="22"/>
              </w:rPr>
            </w:pPr>
          </w:p>
          <w:p w:rsidR="00997454" w:rsidRDefault="00997454" w:rsidP="002E0683">
            <w:pPr>
              <w:jc w:val="center"/>
              <w:rPr>
                <w:sz w:val="22"/>
                <w:szCs w:val="22"/>
              </w:rPr>
            </w:pPr>
          </w:p>
          <w:p w:rsidR="00997454" w:rsidRDefault="00997454" w:rsidP="002E0683">
            <w:pPr>
              <w:jc w:val="center"/>
              <w:rPr>
                <w:sz w:val="22"/>
                <w:szCs w:val="22"/>
              </w:rPr>
            </w:pPr>
          </w:p>
          <w:p w:rsidR="00997454" w:rsidRDefault="00997454" w:rsidP="002E0683">
            <w:pPr>
              <w:jc w:val="center"/>
              <w:rPr>
                <w:sz w:val="22"/>
                <w:szCs w:val="22"/>
              </w:rPr>
            </w:pPr>
          </w:p>
          <w:p w:rsidR="00CC4C11" w:rsidRDefault="00CC4C11" w:rsidP="002E0683">
            <w:pPr>
              <w:jc w:val="center"/>
              <w:rPr>
                <w:sz w:val="22"/>
                <w:szCs w:val="22"/>
              </w:rPr>
            </w:pPr>
          </w:p>
          <w:p w:rsidR="00AE012D" w:rsidRPr="00875196" w:rsidRDefault="00AE012D" w:rsidP="002E0683">
            <w:pPr>
              <w:jc w:val="center"/>
              <w:rPr>
                <w:sz w:val="22"/>
                <w:szCs w:val="22"/>
              </w:rPr>
            </w:pPr>
          </w:p>
        </w:tc>
        <w:tc>
          <w:tcPr>
            <w:tcW w:w="950" w:type="dxa"/>
            <w:shd w:val="clear" w:color="auto" w:fill="auto"/>
          </w:tcPr>
          <w:p w:rsidR="00997454" w:rsidRPr="005814FF" w:rsidRDefault="00997454" w:rsidP="002E0683">
            <w:pPr>
              <w:jc w:val="center"/>
            </w:pPr>
            <w:r>
              <w:t>5</w:t>
            </w:r>
          </w:p>
        </w:tc>
      </w:tr>
      <w:tr w:rsidR="00997454" w:rsidRPr="00EF5853" w:rsidTr="008C7BA2">
        <w:trPr>
          <w:trHeight w:val="42"/>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b.</w:t>
            </w:r>
          </w:p>
        </w:tc>
        <w:tc>
          <w:tcPr>
            <w:tcW w:w="6810" w:type="dxa"/>
            <w:shd w:val="clear" w:color="auto" w:fill="auto"/>
          </w:tcPr>
          <w:p w:rsidR="00997454" w:rsidRDefault="00997454" w:rsidP="002E0683">
            <w:pPr>
              <w:jc w:val="both"/>
              <w:rPr>
                <w:u w:val="single"/>
              </w:rPr>
            </w:pPr>
            <w:r w:rsidRPr="00AE012D">
              <w:rPr>
                <w:u w:val="single"/>
              </w:rPr>
              <w:t>Answer the following as directed:</w:t>
            </w:r>
          </w:p>
          <w:p w:rsidR="00AE012D" w:rsidRPr="00AE012D" w:rsidRDefault="00AE012D" w:rsidP="002E0683">
            <w:pPr>
              <w:jc w:val="both"/>
              <w:rPr>
                <w:u w:val="single"/>
              </w:rPr>
            </w:pPr>
          </w:p>
          <w:p w:rsidR="00997454" w:rsidRDefault="00997454" w:rsidP="005D052E">
            <w:pPr>
              <w:pStyle w:val="ListParagraph"/>
              <w:numPr>
                <w:ilvl w:val="0"/>
                <w:numId w:val="16"/>
              </w:numPr>
              <w:jc w:val="both"/>
            </w:pPr>
            <w:r>
              <w:t xml:space="preserve">_____ Ganges is ____ sacred river. (Use </w:t>
            </w:r>
            <w:r w:rsidR="00DA33DC">
              <w:t>suitable</w:t>
            </w:r>
            <w:r>
              <w:t xml:space="preserve"> articles)</w:t>
            </w:r>
          </w:p>
          <w:p w:rsidR="00997454" w:rsidRDefault="00997454" w:rsidP="005D052E">
            <w:pPr>
              <w:pStyle w:val="ListParagraph"/>
              <w:numPr>
                <w:ilvl w:val="0"/>
                <w:numId w:val="16"/>
              </w:numPr>
              <w:jc w:val="both"/>
            </w:pPr>
            <w:r>
              <w:t xml:space="preserve">In this hotel there ______ (is/are) a lot of </w:t>
            </w:r>
            <w:r>
              <w:softHyphen/>
            </w:r>
            <w:r>
              <w:softHyphen/>
            </w:r>
            <w:r>
              <w:softHyphen/>
            </w:r>
            <w:r>
              <w:softHyphen/>
              <w:t>______ (facility/facilities). (Use the correct concord)</w:t>
            </w:r>
          </w:p>
          <w:p w:rsidR="00997454" w:rsidRDefault="00997454" w:rsidP="005D052E">
            <w:pPr>
              <w:pStyle w:val="ListParagraph"/>
              <w:numPr>
                <w:ilvl w:val="0"/>
                <w:numId w:val="16"/>
              </w:numPr>
              <w:jc w:val="both"/>
            </w:pPr>
            <w:r>
              <w:t>Sekar is ______ (conscience, conscious) of his short comings. (Choose the correct word)</w:t>
            </w:r>
          </w:p>
          <w:p w:rsidR="00997454" w:rsidRDefault="00997454" w:rsidP="005D052E">
            <w:pPr>
              <w:pStyle w:val="ListParagraph"/>
              <w:numPr>
                <w:ilvl w:val="0"/>
                <w:numId w:val="16"/>
              </w:numPr>
              <w:jc w:val="both"/>
            </w:pPr>
            <w:r>
              <w:t>If Julie had enough time, she ______ (travel) more. (Use suitable form of verb in bracket)</w:t>
            </w:r>
          </w:p>
          <w:p w:rsidR="00997454" w:rsidRDefault="00997454" w:rsidP="005D052E">
            <w:pPr>
              <w:pStyle w:val="ListParagraph"/>
              <w:numPr>
                <w:ilvl w:val="0"/>
                <w:numId w:val="16"/>
              </w:numPr>
              <w:jc w:val="both"/>
            </w:pPr>
            <w:r>
              <w:t>If we do not work hard, we _____ (pass) the exam. (use the correct form of the verb in bracket)</w:t>
            </w:r>
          </w:p>
          <w:p w:rsidR="00CC4C11" w:rsidRPr="005D052E" w:rsidRDefault="00CC4C11" w:rsidP="00CC4C11">
            <w:pPr>
              <w:pStyle w:val="ListParagraph"/>
              <w:ind w:left="1080"/>
              <w:jc w:val="both"/>
            </w:pPr>
          </w:p>
        </w:tc>
        <w:tc>
          <w:tcPr>
            <w:tcW w:w="1170" w:type="dxa"/>
            <w:shd w:val="clear" w:color="auto" w:fill="auto"/>
          </w:tcPr>
          <w:p w:rsidR="00997454" w:rsidRPr="00875196" w:rsidRDefault="00997454" w:rsidP="002E0683">
            <w:pPr>
              <w:jc w:val="center"/>
              <w:rPr>
                <w:sz w:val="22"/>
                <w:szCs w:val="22"/>
              </w:rPr>
            </w:pPr>
            <w:r>
              <w:rPr>
                <w:sz w:val="22"/>
                <w:szCs w:val="22"/>
              </w:rPr>
              <w:t>CO1</w:t>
            </w:r>
          </w:p>
        </w:tc>
        <w:tc>
          <w:tcPr>
            <w:tcW w:w="950" w:type="dxa"/>
            <w:shd w:val="clear" w:color="auto" w:fill="auto"/>
          </w:tcPr>
          <w:p w:rsidR="00997454" w:rsidRPr="005814FF" w:rsidRDefault="00997454" w:rsidP="002E0683">
            <w:pPr>
              <w:jc w:val="center"/>
            </w:pPr>
            <w:r>
              <w:t>5</w:t>
            </w:r>
          </w:p>
        </w:tc>
      </w:tr>
      <w:tr w:rsidR="00997454" w:rsidRPr="00EF5853" w:rsidTr="008C7BA2">
        <w:trPr>
          <w:trHeight w:val="42"/>
        </w:trPr>
        <w:tc>
          <w:tcPr>
            <w:tcW w:w="810" w:type="dxa"/>
            <w:vMerge/>
            <w:shd w:val="clear" w:color="auto" w:fill="auto"/>
          </w:tcPr>
          <w:p w:rsidR="00997454" w:rsidRPr="00EF5853" w:rsidRDefault="00997454" w:rsidP="008C7BA2">
            <w:pPr>
              <w:jc w:val="center"/>
            </w:pPr>
          </w:p>
        </w:tc>
        <w:tc>
          <w:tcPr>
            <w:tcW w:w="840" w:type="dxa"/>
            <w:shd w:val="clear" w:color="auto" w:fill="auto"/>
          </w:tcPr>
          <w:p w:rsidR="00997454" w:rsidRPr="00EF5853" w:rsidRDefault="00997454" w:rsidP="008C7BA2">
            <w:pPr>
              <w:jc w:val="center"/>
            </w:pPr>
            <w:r w:rsidRPr="00EF5853">
              <w:t>c.</w:t>
            </w:r>
          </w:p>
        </w:tc>
        <w:tc>
          <w:tcPr>
            <w:tcW w:w="6810" w:type="dxa"/>
            <w:shd w:val="clear" w:color="auto" w:fill="auto"/>
          </w:tcPr>
          <w:p w:rsidR="00997454" w:rsidRDefault="00997454" w:rsidP="002E0683">
            <w:pPr>
              <w:jc w:val="both"/>
            </w:pPr>
            <w:r>
              <w:t>Discuss how non verbal communication can be used to improve the effectiveness of a verbal message during an oral interaction.</w:t>
            </w:r>
          </w:p>
          <w:p w:rsidR="00CC4C11" w:rsidRPr="00EF5853" w:rsidRDefault="00CC4C11" w:rsidP="002E0683">
            <w:pPr>
              <w:jc w:val="both"/>
            </w:pPr>
          </w:p>
        </w:tc>
        <w:tc>
          <w:tcPr>
            <w:tcW w:w="1170" w:type="dxa"/>
            <w:shd w:val="clear" w:color="auto" w:fill="auto"/>
          </w:tcPr>
          <w:p w:rsidR="00997454" w:rsidRPr="00875196" w:rsidRDefault="00997454" w:rsidP="002E0683">
            <w:pPr>
              <w:jc w:val="center"/>
              <w:rPr>
                <w:sz w:val="22"/>
                <w:szCs w:val="22"/>
              </w:rPr>
            </w:pPr>
            <w:r>
              <w:rPr>
                <w:sz w:val="22"/>
                <w:szCs w:val="22"/>
              </w:rPr>
              <w:t>CO2</w:t>
            </w:r>
          </w:p>
        </w:tc>
        <w:tc>
          <w:tcPr>
            <w:tcW w:w="950" w:type="dxa"/>
            <w:shd w:val="clear" w:color="auto" w:fill="auto"/>
          </w:tcPr>
          <w:p w:rsidR="00997454" w:rsidRPr="005814FF" w:rsidRDefault="00997454" w:rsidP="002E0683">
            <w:pPr>
              <w:jc w:val="center"/>
            </w:pPr>
            <w:r>
              <w:t>10</w:t>
            </w:r>
          </w:p>
        </w:tc>
      </w:tr>
    </w:tbl>
    <w:p w:rsidR="00760D81" w:rsidRDefault="00760D81" w:rsidP="00760D81">
      <w:pPr>
        <w:jc w:val="center"/>
        <w:rPr>
          <w:b/>
          <w:sz w:val="28"/>
        </w:rPr>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57043C"/>
    <w:multiLevelType w:val="hybridMultilevel"/>
    <w:tmpl w:val="726404A8"/>
    <w:lvl w:ilvl="0" w:tplc="303840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90E28"/>
    <w:multiLevelType w:val="hybridMultilevel"/>
    <w:tmpl w:val="AE965CFA"/>
    <w:lvl w:ilvl="0" w:tplc="57640B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642AF"/>
    <w:multiLevelType w:val="hybridMultilevel"/>
    <w:tmpl w:val="A1DE4F38"/>
    <w:lvl w:ilvl="0" w:tplc="C2B067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CD47F03"/>
    <w:multiLevelType w:val="hybridMultilevel"/>
    <w:tmpl w:val="F6E4412C"/>
    <w:lvl w:ilvl="0" w:tplc="8F5C46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1A7D1C"/>
    <w:multiLevelType w:val="hybridMultilevel"/>
    <w:tmpl w:val="DFD22FCC"/>
    <w:lvl w:ilvl="0" w:tplc="F73C7D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6D2990"/>
    <w:multiLevelType w:val="hybridMultilevel"/>
    <w:tmpl w:val="5CC08B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415B54"/>
    <w:multiLevelType w:val="hybridMultilevel"/>
    <w:tmpl w:val="01CE7978"/>
    <w:lvl w:ilvl="0" w:tplc="E15AE9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6361D8"/>
    <w:multiLevelType w:val="hybridMultilevel"/>
    <w:tmpl w:val="EF6E0602"/>
    <w:lvl w:ilvl="0" w:tplc="6BBA3E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69F5028"/>
    <w:multiLevelType w:val="hybridMultilevel"/>
    <w:tmpl w:val="465A4164"/>
    <w:lvl w:ilvl="0" w:tplc="74C045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5660FA"/>
    <w:multiLevelType w:val="hybridMultilevel"/>
    <w:tmpl w:val="C0E6D328"/>
    <w:lvl w:ilvl="0" w:tplc="55680C30">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25EFA"/>
    <w:multiLevelType w:val="hybridMultilevel"/>
    <w:tmpl w:val="A3D4A774"/>
    <w:lvl w:ilvl="0" w:tplc="C1323D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4A5882"/>
    <w:multiLevelType w:val="hybridMultilevel"/>
    <w:tmpl w:val="F140E744"/>
    <w:lvl w:ilvl="0" w:tplc="A75874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num>
  <w:num w:numId="5">
    <w:abstractNumId w:val="2"/>
  </w:num>
  <w:num w:numId="6">
    <w:abstractNumId w:val="13"/>
  </w:num>
  <w:num w:numId="7">
    <w:abstractNumId w:val="3"/>
  </w:num>
  <w:num w:numId="8">
    <w:abstractNumId w:val="14"/>
  </w:num>
  <w:num w:numId="9">
    <w:abstractNumId w:val="5"/>
  </w:num>
  <w:num w:numId="10">
    <w:abstractNumId w:val="1"/>
  </w:num>
  <w:num w:numId="11">
    <w:abstractNumId w:val="6"/>
  </w:num>
  <w:num w:numId="12">
    <w:abstractNumId w:val="4"/>
  </w:num>
  <w:num w:numId="13">
    <w:abstractNumId w:val="7"/>
  </w:num>
  <w:num w:numId="14">
    <w:abstractNumId w:val="9"/>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009C"/>
    <w:rsid w:val="0000691E"/>
    <w:rsid w:val="000130B6"/>
    <w:rsid w:val="00023B9E"/>
    <w:rsid w:val="00052DB5"/>
    <w:rsid w:val="00060CB9"/>
    <w:rsid w:val="00061821"/>
    <w:rsid w:val="000A5EC2"/>
    <w:rsid w:val="000B49C5"/>
    <w:rsid w:val="000E180A"/>
    <w:rsid w:val="000E4455"/>
    <w:rsid w:val="000E695A"/>
    <w:rsid w:val="000F0806"/>
    <w:rsid w:val="000F3EFE"/>
    <w:rsid w:val="00120EA1"/>
    <w:rsid w:val="00121FC3"/>
    <w:rsid w:val="00136F4E"/>
    <w:rsid w:val="00137F61"/>
    <w:rsid w:val="00161783"/>
    <w:rsid w:val="00177336"/>
    <w:rsid w:val="001C4AB2"/>
    <w:rsid w:val="001C6D23"/>
    <w:rsid w:val="001D1A34"/>
    <w:rsid w:val="001D41FE"/>
    <w:rsid w:val="001D670F"/>
    <w:rsid w:val="001E2222"/>
    <w:rsid w:val="001F54D1"/>
    <w:rsid w:val="001F5C85"/>
    <w:rsid w:val="001F7E9B"/>
    <w:rsid w:val="00204EB0"/>
    <w:rsid w:val="00205E20"/>
    <w:rsid w:val="00211ABA"/>
    <w:rsid w:val="00235351"/>
    <w:rsid w:val="00257498"/>
    <w:rsid w:val="00262434"/>
    <w:rsid w:val="002635BA"/>
    <w:rsid w:val="00266439"/>
    <w:rsid w:val="0026653D"/>
    <w:rsid w:val="002B0A27"/>
    <w:rsid w:val="002D09FF"/>
    <w:rsid w:val="002D7611"/>
    <w:rsid w:val="002D76BB"/>
    <w:rsid w:val="002E0683"/>
    <w:rsid w:val="002E336A"/>
    <w:rsid w:val="002E552A"/>
    <w:rsid w:val="00304757"/>
    <w:rsid w:val="00313052"/>
    <w:rsid w:val="003206DF"/>
    <w:rsid w:val="00323989"/>
    <w:rsid w:val="00324247"/>
    <w:rsid w:val="00337F09"/>
    <w:rsid w:val="003731CC"/>
    <w:rsid w:val="003751E1"/>
    <w:rsid w:val="00380146"/>
    <w:rsid w:val="003855F1"/>
    <w:rsid w:val="003B14BC"/>
    <w:rsid w:val="003B1F06"/>
    <w:rsid w:val="003C6BB4"/>
    <w:rsid w:val="003D1AB2"/>
    <w:rsid w:val="003D6DA3"/>
    <w:rsid w:val="003F728C"/>
    <w:rsid w:val="0042213D"/>
    <w:rsid w:val="0043517B"/>
    <w:rsid w:val="00450D1D"/>
    <w:rsid w:val="00454A59"/>
    <w:rsid w:val="00460118"/>
    <w:rsid w:val="0046314C"/>
    <w:rsid w:val="0046787F"/>
    <w:rsid w:val="004A5A22"/>
    <w:rsid w:val="004C0A85"/>
    <w:rsid w:val="004D272E"/>
    <w:rsid w:val="004F787A"/>
    <w:rsid w:val="00501F18"/>
    <w:rsid w:val="0050571C"/>
    <w:rsid w:val="005133D7"/>
    <w:rsid w:val="00533E75"/>
    <w:rsid w:val="0055237D"/>
    <w:rsid w:val="005527A4"/>
    <w:rsid w:val="00552CF0"/>
    <w:rsid w:val="00554B5B"/>
    <w:rsid w:val="005814FF"/>
    <w:rsid w:val="00581B1F"/>
    <w:rsid w:val="00591FDA"/>
    <w:rsid w:val="0059663E"/>
    <w:rsid w:val="005D052E"/>
    <w:rsid w:val="005D0F4A"/>
    <w:rsid w:val="005D3355"/>
    <w:rsid w:val="005D471E"/>
    <w:rsid w:val="005F011C"/>
    <w:rsid w:val="00615B41"/>
    <w:rsid w:val="0062605C"/>
    <w:rsid w:val="0064710A"/>
    <w:rsid w:val="00670A67"/>
    <w:rsid w:val="00681B25"/>
    <w:rsid w:val="00685371"/>
    <w:rsid w:val="006B0BCF"/>
    <w:rsid w:val="006C1D35"/>
    <w:rsid w:val="006C39BE"/>
    <w:rsid w:val="006C7354"/>
    <w:rsid w:val="00714C68"/>
    <w:rsid w:val="00725A0A"/>
    <w:rsid w:val="00727759"/>
    <w:rsid w:val="007326F6"/>
    <w:rsid w:val="00737A8D"/>
    <w:rsid w:val="00760D81"/>
    <w:rsid w:val="00763305"/>
    <w:rsid w:val="007C6EBE"/>
    <w:rsid w:val="007E06C4"/>
    <w:rsid w:val="007F076B"/>
    <w:rsid w:val="00802202"/>
    <w:rsid w:val="00806A39"/>
    <w:rsid w:val="00814615"/>
    <w:rsid w:val="0081627E"/>
    <w:rsid w:val="00816286"/>
    <w:rsid w:val="00875196"/>
    <w:rsid w:val="0088784C"/>
    <w:rsid w:val="008A56BE"/>
    <w:rsid w:val="008A6193"/>
    <w:rsid w:val="008B0703"/>
    <w:rsid w:val="008B7782"/>
    <w:rsid w:val="008C7BA2"/>
    <w:rsid w:val="008E3C58"/>
    <w:rsid w:val="008E468B"/>
    <w:rsid w:val="0090362A"/>
    <w:rsid w:val="00904D12"/>
    <w:rsid w:val="00911266"/>
    <w:rsid w:val="009411D8"/>
    <w:rsid w:val="00942884"/>
    <w:rsid w:val="00945835"/>
    <w:rsid w:val="0095679B"/>
    <w:rsid w:val="00963CB5"/>
    <w:rsid w:val="00997454"/>
    <w:rsid w:val="009A5DA2"/>
    <w:rsid w:val="009B18DA"/>
    <w:rsid w:val="009B41E2"/>
    <w:rsid w:val="009B44A5"/>
    <w:rsid w:val="009B53DD"/>
    <w:rsid w:val="009C5A1D"/>
    <w:rsid w:val="009E09A3"/>
    <w:rsid w:val="009E7EA8"/>
    <w:rsid w:val="009F616A"/>
    <w:rsid w:val="00A10E5F"/>
    <w:rsid w:val="00A1362A"/>
    <w:rsid w:val="00A23ED1"/>
    <w:rsid w:val="00A32129"/>
    <w:rsid w:val="00A36BF3"/>
    <w:rsid w:val="00A47E2A"/>
    <w:rsid w:val="00A733A0"/>
    <w:rsid w:val="00A76B62"/>
    <w:rsid w:val="00A818E5"/>
    <w:rsid w:val="00A94AE4"/>
    <w:rsid w:val="00AA3F2E"/>
    <w:rsid w:val="00AA5E39"/>
    <w:rsid w:val="00AA6B40"/>
    <w:rsid w:val="00AC5BEB"/>
    <w:rsid w:val="00AD2B82"/>
    <w:rsid w:val="00AE012D"/>
    <w:rsid w:val="00AE264C"/>
    <w:rsid w:val="00B009B1"/>
    <w:rsid w:val="00B16D73"/>
    <w:rsid w:val="00B20598"/>
    <w:rsid w:val="00B253AE"/>
    <w:rsid w:val="00B60E7E"/>
    <w:rsid w:val="00B705CF"/>
    <w:rsid w:val="00B802F1"/>
    <w:rsid w:val="00B83AB6"/>
    <w:rsid w:val="00B939EF"/>
    <w:rsid w:val="00B96594"/>
    <w:rsid w:val="00BA2F7E"/>
    <w:rsid w:val="00BA539E"/>
    <w:rsid w:val="00BB5C6B"/>
    <w:rsid w:val="00BC7D01"/>
    <w:rsid w:val="00BE572D"/>
    <w:rsid w:val="00BF25ED"/>
    <w:rsid w:val="00BF3DE7"/>
    <w:rsid w:val="00C03A51"/>
    <w:rsid w:val="00C16037"/>
    <w:rsid w:val="00C33FFF"/>
    <w:rsid w:val="00C3743D"/>
    <w:rsid w:val="00C45BCD"/>
    <w:rsid w:val="00C60841"/>
    <w:rsid w:val="00C60C6A"/>
    <w:rsid w:val="00C71847"/>
    <w:rsid w:val="00C81140"/>
    <w:rsid w:val="00C95F18"/>
    <w:rsid w:val="00CB2395"/>
    <w:rsid w:val="00CB7A50"/>
    <w:rsid w:val="00CC4C11"/>
    <w:rsid w:val="00CD31A5"/>
    <w:rsid w:val="00CE1825"/>
    <w:rsid w:val="00CE5503"/>
    <w:rsid w:val="00CE6D85"/>
    <w:rsid w:val="00D0319F"/>
    <w:rsid w:val="00D100DE"/>
    <w:rsid w:val="00D25DFD"/>
    <w:rsid w:val="00D265F8"/>
    <w:rsid w:val="00D3698C"/>
    <w:rsid w:val="00D37BBB"/>
    <w:rsid w:val="00D46DA0"/>
    <w:rsid w:val="00D56112"/>
    <w:rsid w:val="00D62341"/>
    <w:rsid w:val="00D64FF9"/>
    <w:rsid w:val="00D805C4"/>
    <w:rsid w:val="00D85619"/>
    <w:rsid w:val="00D94D54"/>
    <w:rsid w:val="00DA33DC"/>
    <w:rsid w:val="00DB3804"/>
    <w:rsid w:val="00DB38C1"/>
    <w:rsid w:val="00DC56F3"/>
    <w:rsid w:val="00DE0497"/>
    <w:rsid w:val="00DF4A10"/>
    <w:rsid w:val="00E22D22"/>
    <w:rsid w:val="00E44059"/>
    <w:rsid w:val="00E4573E"/>
    <w:rsid w:val="00E46FEC"/>
    <w:rsid w:val="00E54572"/>
    <w:rsid w:val="00E5735F"/>
    <w:rsid w:val="00E577A9"/>
    <w:rsid w:val="00E70A47"/>
    <w:rsid w:val="00E824B7"/>
    <w:rsid w:val="00E924A3"/>
    <w:rsid w:val="00EB0EE0"/>
    <w:rsid w:val="00EB26EF"/>
    <w:rsid w:val="00F057F5"/>
    <w:rsid w:val="00F11EDB"/>
    <w:rsid w:val="00F162EA"/>
    <w:rsid w:val="00F208C0"/>
    <w:rsid w:val="00F266A7"/>
    <w:rsid w:val="00F32118"/>
    <w:rsid w:val="00F51080"/>
    <w:rsid w:val="00F55D6F"/>
    <w:rsid w:val="00F63AC8"/>
    <w:rsid w:val="00F667A1"/>
    <w:rsid w:val="00F7098A"/>
    <w:rsid w:val="00F9003F"/>
    <w:rsid w:val="00F95E92"/>
    <w:rsid w:val="00FA2BAA"/>
    <w:rsid w:val="00FB3B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Admin</cp:lastModifiedBy>
  <cp:revision>87</cp:revision>
  <cp:lastPrinted>2018-02-03T04:50:00Z</cp:lastPrinted>
  <dcterms:created xsi:type="dcterms:W3CDTF">2019-03-29T17:58:00Z</dcterms:created>
  <dcterms:modified xsi:type="dcterms:W3CDTF">2019-11-18T05:58:00Z</dcterms:modified>
</cp:coreProperties>
</file>