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E2756E" w:rsidRDefault="00B659E1" w:rsidP="00B659E1">
      <w:pPr>
        <w:jc w:val="right"/>
        <w:rPr>
          <w:bCs/>
        </w:rPr>
      </w:pPr>
      <w:proofErr w:type="gramStart"/>
      <w:r w:rsidRPr="00E2756E">
        <w:rPr>
          <w:bCs/>
        </w:rPr>
        <w:t>Reg.</w:t>
      </w:r>
      <w:r w:rsidR="00E2756E">
        <w:rPr>
          <w:bCs/>
        </w:rPr>
        <w:t xml:space="preserve"> </w:t>
      </w:r>
      <w:r w:rsidRPr="00E2756E">
        <w:rPr>
          <w:bCs/>
        </w:rPr>
        <w:t>No.</w:t>
      </w:r>
      <w:proofErr w:type="gramEnd"/>
      <w:r w:rsidRPr="00E2756E">
        <w:rPr>
          <w:bCs/>
        </w:rPr>
        <w:t xml:space="preserve">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342CB9">
        <w:tc>
          <w:tcPr>
            <w:tcW w:w="1616" w:type="dxa"/>
          </w:tcPr>
          <w:p w:rsidR="00B659E1" w:rsidRPr="00AA3F2E" w:rsidRDefault="00B659E1" w:rsidP="00342CB9">
            <w:pPr>
              <w:pStyle w:val="Title"/>
              <w:jc w:val="left"/>
              <w:rPr>
                <w:b/>
              </w:rPr>
            </w:pPr>
          </w:p>
        </w:tc>
        <w:tc>
          <w:tcPr>
            <w:tcW w:w="6232" w:type="dxa"/>
          </w:tcPr>
          <w:p w:rsidR="00B659E1" w:rsidRPr="00AA3F2E" w:rsidRDefault="00B659E1" w:rsidP="00342CB9">
            <w:pPr>
              <w:pStyle w:val="Title"/>
              <w:jc w:val="left"/>
              <w:rPr>
                <w:b/>
              </w:rPr>
            </w:pPr>
          </w:p>
        </w:tc>
        <w:tc>
          <w:tcPr>
            <w:tcW w:w="1890" w:type="dxa"/>
          </w:tcPr>
          <w:p w:rsidR="00B659E1" w:rsidRPr="00B160C8" w:rsidRDefault="00B659E1" w:rsidP="00342CB9">
            <w:pPr>
              <w:pStyle w:val="Title"/>
              <w:ind w:left="-468" w:firstLine="468"/>
              <w:jc w:val="left"/>
            </w:pPr>
          </w:p>
        </w:tc>
        <w:tc>
          <w:tcPr>
            <w:tcW w:w="900" w:type="dxa"/>
          </w:tcPr>
          <w:p w:rsidR="00B659E1" w:rsidRPr="00AA3F2E" w:rsidRDefault="00B659E1" w:rsidP="00342CB9">
            <w:pPr>
              <w:pStyle w:val="Title"/>
              <w:jc w:val="left"/>
              <w:rPr>
                <w:b/>
              </w:rPr>
            </w:pPr>
          </w:p>
        </w:tc>
      </w:tr>
      <w:tr w:rsidR="00B659E1" w:rsidRPr="00AA3F2E" w:rsidTr="00342CB9">
        <w:tc>
          <w:tcPr>
            <w:tcW w:w="1616" w:type="dxa"/>
          </w:tcPr>
          <w:p w:rsidR="00B659E1" w:rsidRPr="00AA3F2E" w:rsidRDefault="00B659E1" w:rsidP="00342CB9">
            <w:pPr>
              <w:pStyle w:val="Title"/>
              <w:jc w:val="left"/>
              <w:rPr>
                <w:b/>
              </w:rPr>
            </w:pPr>
            <w:r w:rsidRPr="00AA3F2E">
              <w:rPr>
                <w:b/>
              </w:rPr>
              <w:t>Code           :</w:t>
            </w:r>
          </w:p>
        </w:tc>
        <w:tc>
          <w:tcPr>
            <w:tcW w:w="6232" w:type="dxa"/>
          </w:tcPr>
          <w:p w:rsidR="00B659E1" w:rsidRPr="00AA3F2E" w:rsidRDefault="002A234F" w:rsidP="00342CB9">
            <w:pPr>
              <w:pStyle w:val="Title"/>
              <w:jc w:val="left"/>
              <w:rPr>
                <w:b/>
              </w:rPr>
            </w:pPr>
            <w:r>
              <w:rPr>
                <w:b/>
              </w:rPr>
              <w:t>14EE2013</w:t>
            </w:r>
          </w:p>
        </w:tc>
        <w:tc>
          <w:tcPr>
            <w:tcW w:w="1890" w:type="dxa"/>
          </w:tcPr>
          <w:p w:rsidR="00B659E1" w:rsidRPr="00E2756E" w:rsidRDefault="00B659E1" w:rsidP="00342CB9">
            <w:pPr>
              <w:pStyle w:val="Title"/>
              <w:jc w:val="left"/>
              <w:rPr>
                <w:b/>
              </w:rPr>
            </w:pPr>
            <w:r w:rsidRPr="00E2756E">
              <w:rPr>
                <w:b/>
              </w:rPr>
              <w:t>Duration      :</w:t>
            </w:r>
          </w:p>
        </w:tc>
        <w:tc>
          <w:tcPr>
            <w:tcW w:w="900" w:type="dxa"/>
          </w:tcPr>
          <w:p w:rsidR="00B659E1" w:rsidRPr="00AA3F2E" w:rsidRDefault="00B659E1" w:rsidP="00342CB9">
            <w:pPr>
              <w:pStyle w:val="Title"/>
              <w:jc w:val="left"/>
              <w:rPr>
                <w:b/>
              </w:rPr>
            </w:pPr>
            <w:r w:rsidRPr="00AA3F2E">
              <w:rPr>
                <w:b/>
              </w:rPr>
              <w:t>3hrs</w:t>
            </w:r>
          </w:p>
        </w:tc>
      </w:tr>
      <w:tr w:rsidR="00B659E1" w:rsidRPr="00AA3F2E" w:rsidTr="00342CB9">
        <w:tc>
          <w:tcPr>
            <w:tcW w:w="1616" w:type="dxa"/>
          </w:tcPr>
          <w:p w:rsidR="00B659E1" w:rsidRPr="00AA3F2E" w:rsidRDefault="00B659E1" w:rsidP="00342CB9">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AA3F2E" w:rsidRDefault="00E2756E" w:rsidP="00342CB9">
            <w:pPr>
              <w:pStyle w:val="Title"/>
              <w:jc w:val="left"/>
              <w:rPr>
                <w:b/>
              </w:rPr>
            </w:pPr>
            <w:r>
              <w:rPr>
                <w:b/>
              </w:rPr>
              <w:t>TRANSMISSION AND DISTRIBUTION</w:t>
            </w:r>
          </w:p>
        </w:tc>
        <w:tc>
          <w:tcPr>
            <w:tcW w:w="1890" w:type="dxa"/>
          </w:tcPr>
          <w:p w:rsidR="00B659E1" w:rsidRPr="00E2756E" w:rsidRDefault="00B659E1" w:rsidP="00E2756E">
            <w:pPr>
              <w:pStyle w:val="Title"/>
              <w:jc w:val="left"/>
              <w:rPr>
                <w:b/>
              </w:rPr>
            </w:pPr>
            <w:r w:rsidRPr="00E2756E">
              <w:rPr>
                <w:b/>
              </w:rPr>
              <w:t xml:space="preserve">Max. </w:t>
            </w:r>
            <w:proofErr w:type="gramStart"/>
            <w:r w:rsidR="00E2756E">
              <w:rPr>
                <w:b/>
              </w:rPr>
              <w:t>M</w:t>
            </w:r>
            <w:r w:rsidRPr="00E2756E">
              <w:rPr>
                <w:b/>
              </w:rPr>
              <w:t>arks :</w:t>
            </w:r>
            <w:proofErr w:type="gramEnd"/>
          </w:p>
        </w:tc>
        <w:tc>
          <w:tcPr>
            <w:tcW w:w="900" w:type="dxa"/>
          </w:tcPr>
          <w:p w:rsidR="00B659E1" w:rsidRPr="00AA3F2E" w:rsidRDefault="00B659E1" w:rsidP="00342CB9">
            <w:pPr>
              <w:pStyle w:val="Title"/>
              <w:jc w:val="left"/>
              <w:rPr>
                <w:b/>
              </w:rPr>
            </w:pPr>
            <w:r w:rsidRPr="00AA3F2E">
              <w:rPr>
                <w:b/>
              </w:rPr>
              <w:t>100</w:t>
            </w:r>
          </w:p>
        </w:tc>
      </w:tr>
    </w:tbl>
    <w:p w:rsidR="00B659E1" w:rsidRDefault="00B659E1"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F878FF" w:rsidRPr="004E197D" w:rsidTr="008C7BA2">
        <w:trPr>
          <w:trHeight w:val="90"/>
        </w:trPr>
        <w:tc>
          <w:tcPr>
            <w:tcW w:w="810" w:type="dxa"/>
            <w:vMerge w:val="restart"/>
            <w:shd w:val="clear" w:color="auto" w:fill="auto"/>
          </w:tcPr>
          <w:p w:rsidR="00F878FF" w:rsidRPr="004E197D" w:rsidRDefault="00F878FF" w:rsidP="00B57E7D">
            <w:pPr>
              <w:jc w:val="center"/>
            </w:pPr>
            <w:r w:rsidRPr="004E197D">
              <w:t>1.</w:t>
            </w:r>
          </w:p>
        </w:tc>
        <w:tc>
          <w:tcPr>
            <w:tcW w:w="840" w:type="dxa"/>
            <w:shd w:val="clear" w:color="auto" w:fill="auto"/>
          </w:tcPr>
          <w:p w:rsidR="00F878FF" w:rsidRPr="004E197D" w:rsidRDefault="00F878FF" w:rsidP="00F878FF">
            <w:pPr>
              <w:jc w:val="center"/>
            </w:pPr>
            <w:r w:rsidRPr="004E197D">
              <w:t>a.</w:t>
            </w:r>
          </w:p>
        </w:tc>
        <w:tc>
          <w:tcPr>
            <w:tcW w:w="6810" w:type="dxa"/>
            <w:shd w:val="clear" w:color="auto" w:fill="auto"/>
          </w:tcPr>
          <w:p w:rsidR="00F878FF" w:rsidRPr="004E197D" w:rsidRDefault="00F878FF" w:rsidP="00F878FF">
            <w:r w:rsidRPr="004E197D">
              <w:t>The daily demands of three consumers are given below:</w:t>
            </w:r>
          </w:p>
          <w:p w:rsidR="00F878FF" w:rsidRPr="004E197D" w:rsidRDefault="00F878FF" w:rsidP="00F878FF"/>
          <w:tbl>
            <w:tblPr>
              <w:tblW w:w="6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87"/>
              <w:gridCol w:w="1440"/>
              <w:gridCol w:w="1440"/>
              <w:gridCol w:w="1421"/>
            </w:tblGrid>
            <w:tr w:rsidR="00F878FF" w:rsidRPr="004E197D" w:rsidTr="00E2756E">
              <w:trPr>
                <w:trHeight w:val="241"/>
              </w:trPr>
              <w:tc>
                <w:tcPr>
                  <w:tcW w:w="2287" w:type="dxa"/>
                </w:tcPr>
                <w:p w:rsidR="00F878FF" w:rsidRPr="004E197D" w:rsidRDefault="00F878FF" w:rsidP="00E2756E">
                  <w:pPr>
                    <w:jc w:val="center"/>
                  </w:pPr>
                  <w:r w:rsidRPr="004E197D">
                    <w:t>Time</w:t>
                  </w:r>
                </w:p>
              </w:tc>
              <w:tc>
                <w:tcPr>
                  <w:tcW w:w="1440" w:type="dxa"/>
                </w:tcPr>
                <w:p w:rsidR="00F878FF" w:rsidRPr="004E197D" w:rsidRDefault="00F878FF" w:rsidP="00E2756E">
                  <w:pPr>
                    <w:jc w:val="center"/>
                  </w:pPr>
                  <w:r w:rsidRPr="004E197D">
                    <w:t>Consumer 1</w:t>
                  </w:r>
                </w:p>
              </w:tc>
              <w:tc>
                <w:tcPr>
                  <w:tcW w:w="1440" w:type="dxa"/>
                </w:tcPr>
                <w:p w:rsidR="00F878FF" w:rsidRPr="004E197D" w:rsidRDefault="00F878FF" w:rsidP="00E2756E">
                  <w:pPr>
                    <w:jc w:val="center"/>
                  </w:pPr>
                  <w:r w:rsidRPr="004E197D">
                    <w:t>Consumer 2</w:t>
                  </w:r>
                </w:p>
              </w:tc>
              <w:tc>
                <w:tcPr>
                  <w:tcW w:w="1421" w:type="dxa"/>
                </w:tcPr>
                <w:p w:rsidR="00F878FF" w:rsidRPr="004E197D" w:rsidRDefault="00F878FF" w:rsidP="00E2756E">
                  <w:pPr>
                    <w:jc w:val="center"/>
                  </w:pPr>
                  <w:r w:rsidRPr="004E197D">
                    <w:t>Consumer 3</w:t>
                  </w:r>
                </w:p>
              </w:tc>
            </w:tr>
            <w:tr w:rsidR="00F878FF" w:rsidRPr="004E197D" w:rsidTr="00E2756E">
              <w:trPr>
                <w:trHeight w:val="241"/>
              </w:trPr>
              <w:tc>
                <w:tcPr>
                  <w:tcW w:w="2287" w:type="dxa"/>
                </w:tcPr>
                <w:p w:rsidR="00F878FF" w:rsidRPr="00E2756E" w:rsidRDefault="00F878FF" w:rsidP="00F878FF">
                  <w:pPr>
                    <w:jc w:val="both"/>
                    <w:rPr>
                      <w:sz w:val="22"/>
                      <w:szCs w:val="22"/>
                    </w:rPr>
                  </w:pPr>
                  <w:r w:rsidRPr="00E2756E">
                    <w:rPr>
                      <w:sz w:val="22"/>
                      <w:szCs w:val="22"/>
                    </w:rPr>
                    <w:t>12 midnight to 8 A.M</w:t>
                  </w:r>
                </w:p>
              </w:tc>
              <w:tc>
                <w:tcPr>
                  <w:tcW w:w="1440" w:type="dxa"/>
                </w:tcPr>
                <w:p w:rsidR="00F878FF" w:rsidRPr="004E197D" w:rsidRDefault="00F878FF" w:rsidP="00F878FF">
                  <w:pPr>
                    <w:jc w:val="both"/>
                  </w:pPr>
                  <w:r w:rsidRPr="004E197D">
                    <w:t>No Load</w:t>
                  </w:r>
                </w:p>
              </w:tc>
              <w:tc>
                <w:tcPr>
                  <w:tcW w:w="1440" w:type="dxa"/>
                </w:tcPr>
                <w:p w:rsidR="00F878FF" w:rsidRPr="004E197D" w:rsidRDefault="00F878FF" w:rsidP="00F878FF">
                  <w:pPr>
                    <w:jc w:val="both"/>
                  </w:pPr>
                  <w:r w:rsidRPr="004E197D">
                    <w:t xml:space="preserve"> 200W</w:t>
                  </w:r>
                </w:p>
              </w:tc>
              <w:tc>
                <w:tcPr>
                  <w:tcW w:w="1421" w:type="dxa"/>
                </w:tcPr>
                <w:p w:rsidR="00F878FF" w:rsidRPr="004E197D" w:rsidRDefault="00F878FF" w:rsidP="00F878FF">
                  <w:pPr>
                    <w:jc w:val="both"/>
                  </w:pPr>
                  <w:r w:rsidRPr="004E197D">
                    <w:t>No load</w:t>
                  </w:r>
                </w:p>
              </w:tc>
            </w:tr>
            <w:tr w:rsidR="00F878FF" w:rsidRPr="004E197D" w:rsidTr="00E2756E">
              <w:trPr>
                <w:trHeight w:val="241"/>
              </w:trPr>
              <w:tc>
                <w:tcPr>
                  <w:tcW w:w="2287" w:type="dxa"/>
                </w:tcPr>
                <w:p w:rsidR="00F878FF" w:rsidRPr="004E197D" w:rsidRDefault="00F878FF" w:rsidP="00F878FF">
                  <w:pPr>
                    <w:jc w:val="both"/>
                  </w:pPr>
                  <w:r w:rsidRPr="004E197D">
                    <w:t>8 A.M to 2 P.M</w:t>
                  </w:r>
                </w:p>
              </w:tc>
              <w:tc>
                <w:tcPr>
                  <w:tcW w:w="1440" w:type="dxa"/>
                </w:tcPr>
                <w:p w:rsidR="00F878FF" w:rsidRPr="004E197D" w:rsidRDefault="00F878FF" w:rsidP="00F878FF">
                  <w:pPr>
                    <w:jc w:val="both"/>
                  </w:pPr>
                  <w:r w:rsidRPr="004E197D">
                    <w:t>600 W</w:t>
                  </w:r>
                </w:p>
              </w:tc>
              <w:tc>
                <w:tcPr>
                  <w:tcW w:w="1440" w:type="dxa"/>
                </w:tcPr>
                <w:p w:rsidR="00F878FF" w:rsidRPr="004E197D" w:rsidRDefault="00F878FF" w:rsidP="00F878FF">
                  <w:pPr>
                    <w:jc w:val="both"/>
                  </w:pPr>
                  <w:r w:rsidRPr="004E197D">
                    <w:t>No Load</w:t>
                  </w:r>
                </w:p>
              </w:tc>
              <w:tc>
                <w:tcPr>
                  <w:tcW w:w="1421" w:type="dxa"/>
                </w:tcPr>
                <w:p w:rsidR="00F878FF" w:rsidRPr="004E197D" w:rsidRDefault="00F878FF" w:rsidP="00F878FF">
                  <w:pPr>
                    <w:jc w:val="both"/>
                  </w:pPr>
                  <w:r w:rsidRPr="004E197D">
                    <w:t>200 W</w:t>
                  </w:r>
                </w:p>
              </w:tc>
            </w:tr>
            <w:tr w:rsidR="00F878FF" w:rsidRPr="004E197D" w:rsidTr="00E2756E">
              <w:trPr>
                <w:trHeight w:val="241"/>
              </w:trPr>
              <w:tc>
                <w:tcPr>
                  <w:tcW w:w="2287" w:type="dxa"/>
                </w:tcPr>
                <w:p w:rsidR="00F878FF" w:rsidRPr="004E197D" w:rsidRDefault="00F878FF" w:rsidP="00F878FF">
                  <w:pPr>
                    <w:jc w:val="both"/>
                  </w:pPr>
                  <w:r w:rsidRPr="004E197D">
                    <w:t>2 P.M to 4 P.M</w:t>
                  </w:r>
                </w:p>
              </w:tc>
              <w:tc>
                <w:tcPr>
                  <w:tcW w:w="1440" w:type="dxa"/>
                </w:tcPr>
                <w:p w:rsidR="00F878FF" w:rsidRPr="004E197D" w:rsidRDefault="00F878FF" w:rsidP="00F878FF">
                  <w:pPr>
                    <w:jc w:val="both"/>
                  </w:pPr>
                  <w:r w:rsidRPr="004E197D">
                    <w:t>200W</w:t>
                  </w:r>
                </w:p>
              </w:tc>
              <w:tc>
                <w:tcPr>
                  <w:tcW w:w="1440" w:type="dxa"/>
                </w:tcPr>
                <w:p w:rsidR="00F878FF" w:rsidRPr="004E197D" w:rsidRDefault="00F878FF" w:rsidP="00F878FF">
                  <w:pPr>
                    <w:jc w:val="both"/>
                  </w:pPr>
                  <w:r w:rsidRPr="004E197D">
                    <w:t>1000 W</w:t>
                  </w:r>
                </w:p>
              </w:tc>
              <w:tc>
                <w:tcPr>
                  <w:tcW w:w="1421" w:type="dxa"/>
                </w:tcPr>
                <w:p w:rsidR="00F878FF" w:rsidRPr="004E197D" w:rsidRDefault="00F878FF" w:rsidP="00F878FF">
                  <w:pPr>
                    <w:jc w:val="both"/>
                  </w:pPr>
                  <w:r w:rsidRPr="004E197D">
                    <w:t>1200 W</w:t>
                  </w:r>
                </w:p>
              </w:tc>
            </w:tr>
            <w:tr w:rsidR="00F878FF" w:rsidRPr="004E197D" w:rsidTr="00E2756E">
              <w:trPr>
                <w:trHeight w:val="241"/>
              </w:trPr>
              <w:tc>
                <w:tcPr>
                  <w:tcW w:w="2287" w:type="dxa"/>
                </w:tcPr>
                <w:p w:rsidR="00F878FF" w:rsidRPr="004E197D" w:rsidRDefault="00F878FF" w:rsidP="00F878FF">
                  <w:pPr>
                    <w:jc w:val="both"/>
                  </w:pPr>
                  <w:r w:rsidRPr="004E197D">
                    <w:t>4 P.M to 10 P.M</w:t>
                  </w:r>
                </w:p>
              </w:tc>
              <w:tc>
                <w:tcPr>
                  <w:tcW w:w="1440" w:type="dxa"/>
                </w:tcPr>
                <w:p w:rsidR="00F878FF" w:rsidRPr="004E197D" w:rsidRDefault="00F878FF" w:rsidP="00F878FF">
                  <w:pPr>
                    <w:jc w:val="both"/>
                  </w:pPr>
                  <w:r w:rsidRPr="004E197D">
                    <w:t>800 W</w:t>
                  </w:r>
                </w:p>
              </w:tc>
              <w:tc>
                <w:tcPr>
                  <w:tcW w:w="1440" w:type="dxa"/>
                </w:tcPr>
                <w:p w:rsidR="00F878FF" w:rsidRPr="004E197D" w:rsidRDefault="00F878FF" w:rsidP="00F878FF">
                  <w:pPr>
                    <w:jc w:val="both"/>
                  </w:pPr>
                  <w:r w:rsidRPr="004E197D">
                    <w:t>No Load</w:t>
                  </w:r>
                </w:p>
              </w:tc>
              <w:tc>
                <w:tcPr>
                  <w:tcW w:w="1421" w:type="dxa"/>
                </w:tcPr>
                <w:p w:rsidR="00F878FF" w:rsidRPr="004E197D" w:rsidRDefault="00F878FF" w:rsidP="00F878FF">
                  <w:pPr>
                    <w:jc w:val="both"/>
                  </w:pPr>
                  <w:r w:rsidRPr="004E197D">
                    <w:t>No Load</w:t>
                  </w:r>
                </w:p>
              </w:tc>
            </w:tr>
            <w:tr w:rsidR="00F878FF" w:rsidRPr="004E197D" w:rsidTr="00E2756E">
              <w:trPr>
                <w:trHeight w:val="241"/>
              </w:trPr>
              <w:tc>
                <w:tcPr>
                  <w:tcW w:w="2287" w:type="dxa"/>
                </w:tcPr>
                <w:p w:rsidR="00F878FF" w:rsidRPr="004E197D" w:rsidRDefault="00F878FF" w:rsidP="00F878FF">
                  <w:pPr>
                    <w:jc w:val="both"/>
                  </w:pPr>
                  <w:r w:rsidRPr="004E197D">
                    <w:t>10 P.M to midnight</w:t>
                  </w:r>
                </w:p>
              </w:tc>
              <w:tc>
                <w:tcPr>
                  <w:tcW w:w="1440" w:type="dxa"/>
                </w:tcPr>
                <w:p w:rsidR="00F878FF" w:rsidRPr="004E197D" w:rsidRDefault="00F878FF" w:rsidP="00F878FF">
                  <w:pPr>
                    <w:jc w:val="both"/>
                  </w:pPr>
                  <w:r w:rsidRPr="004E197D">
                    <w:t>No Load</w:t>
                  </w:r>
                </w:p>
              </w:tc>
              <w:tc>
                <w:tcPr>
                  <w:tcW w:w="1440" w:type="dxa"/>
                </w:tcPr>
                <w:p w:rsidR="00F878FF" w:rsidRPr="004E197D" w:rsidRDefault="00F878FF" w:rsidP="00F878FF">
                  <w:pPr>
                    <w:jc w:val="both"/>
                  </w:pPr>
                  <w:r w:rsidRPr="004E197D">
                    <w:t>200 W</w:t>
                  </w:r>
                </w:p>
              </w:tc>
              <w:tc>
                <w:tcPr>
                  <w:tcW w:w="1421" w:type="dxa"/>
                </w:tcPr>
                <w:p w:rsidR="00F878FF" w:rsidRPr="004E197D" w:rsidRDefault="00F878FF" w:rsidP="00E2756E">
                  <w:pPr>
                    <w:pStyle w:val="ListParagraph"/>
                    <w:numPr>
                      <w:ilvl w:val="0"/>
                      <w:numId w:val="5"/>
                    </w:numPr>
                    <w:ind w:left="342"/>
                  </w:pPr>
                </w:p>
              </w:tc>
            </w:tr>
          </w:tbl>
          <w:p w:rsidR="00F878FF" w:rsidRPr="004E197D" w:rsidRDefault="00F878FF" w:rsidP="00F878FF">
            <w:pPr>
              <w:jc w:val="both"/>
            </w:pPr>
            <w:r w:rsidRPr="004E197D">
              <w:t xml:space="preserve">Plot the load curve and find </w:t>
            </w:r>
            <w:proofErr w:type="spellStart"/>
            <w:r w:rsidRPr="004E197D">
              <w:t>i</w:t>
            </w:r>
            <w:proofErr w:type="spellEnd"/>
            <w:r w:rsidRPr="004E197D">
              <w:t>) maximum demand of individual consumer ii)</w:t>
            </w:r>
            <w:r w:rsidR="00AA0834">
              <w:t xml:space="preserve"> </w:t>
            </w:r>
            <w:r w:rsidRPr="004E197D">
              <w:t>load fa</w:t>
            </w:r>
            <w:r w:rsidR="00AA0834">
              <w:t>ctor of individual consumer iii)</w:t>
            </w:r>
            <w:r w:rsidRPr="004E197D">
              <w:t xml:space="preserve"> diversity factor </w:t>
            </w:r>
          </w:p>
          <w:p w:rsidR="00F878FF" w:rsidRPr="004E197D" w:rsidRDefault="00F878FF" w:rsidP="00F878FF">
            <w:r w:rsidRPr="004E197D">
              <w:t xml:space="preserve">iv)  </w:t>
            </w:r>
            <w:proofErr w:type="gramStart"/>
            <w:r w:rsidRPr="004E197D">
              <w:t>load</w:t>
            </w:r>
            <w:proofErr w:type="gramEnd"/>
            <w:r w:rsidRPr="004E197D">
              <w:t xml:space="preserve"> factor of the station </w:t>
            </w:r>
            <w:r w:rsidR="0051569E">
              <w:t>.</w:t>
            </w:r>
          </w:p>
        </w:tc>
        <w:tc>
          <w:tcPr>
            <w:tcW w:w="1170" w:type="dxa"/>
            <w:shd w:val="clear" w:color="auto" w:fill="auto"/>
          </w:tcPr>
          <w:p w:rsidR="0099041D" w:rsidRPr="004E197D" w:rsidRDefault="0099041D" w:rsidP="00CB2A13">
            <w:pPr>
              <w:jc w:val="center"/>
            </w:pPr>
            <w:r w:rsidRPr="004E197D">
              <w:t>CO1</w:t>
            </w:r>
          </w:p>
        </w:tc>
        <w:tc>
          <w:tcPr>
            <w:tcW w:w="950" w:type="dxa"/>
            <w:shd w:val="clear" w:color="auto" w:fill="auto"/>
          </w:tcPr>
          <w:p w:rsidR="00F878FF" w:rsidRPr="004E197D" w:rsidRDefault="00F878FF" w:rsidP="002A3686">
            <w:pPr>
              <w:jc w:val="center"/>
            </w:pPr>
            <w:r w:rsidRPr="004E197D">
              <w:t>10</w:t>
            </w:r>
          </w:p>
        </w:tc>
      </w:tr>
      <w:tr w:rsidR="00F878FF" w:rsidRPr="004E197D" w:rsidTr="00AA0834">
        <w:trPr>
          <w:trHeight w:val="458"/>
        </w:trPr>
        <w:tc>
          <w:tcPr>
            <w:tcW w:w="810" w:type="dxa"/>
            <w:vMerge/>
            <w:shd w:val="clear" w:color="auto" w:fill="auto"/>
          </w:tcPr>
          <w:p w:rsidR="00F878FF" w:rsidRPr="004E197D" w:rsidRDefault="00F878FF" w:rsidP="00F878FF">
            <w:pPr>
              <w:jc w:val="center"/>
            </w:pPr>
          </w:p>
        </w:tc>
        <w:tc>
          <w:tcPr>
            <w:tcW w:w="840" w:type="dxa"/>
            <w:shd w:val="clear" w:color="auto" w:fill="auto"/>
          </w:tcPr>
          <w:p w:rsidR="00F878FF" w:rsidRPr="004E197D" w:rsidRDefault="00F878FF" w:rsidP="00F878FF">
            <w:pPr>
              <w:jc w:val="center"/>
            </w:pPr>
            <w:r w:rsidRPr="004E197D">
              <w:t>b.</w:t>
            </w:r>
          </w:p>
        </w:tc>
        <w:tc>
          <w:tcPr>
            <w:tcW w:w="6810" w:type="dxa"/>
            <w:shd w:val="clear" w:color="auto" w:fill="auto"/>
          </w:tcPr>
          <w:p w:rsidR="00F878FF" w:rsidRPr="004E197D" w:rsidRDefault="00F878FF" w:rsidP="00F878FF">
            <w:r w:rsidRPr="004E197D">
              <w:t xml:space="preserve">Derive an expression for two phase four wire system.                                      </w:t>
            </w:r>
          </w:p>
        </w:tc>
        <w:tc>
          <w:tcPr>
            <w:tcW w:w="1170" w:type="dxa"/>
            <w:shd w:val="clear" w:color="auto" w:fill="auto"/>
          </w:tcPr>
          <w:p w:rsidR="00F878FF" w:rsidRPr="004E197D" w:rsidRDefault="0099041D" w:rsidP="002A3686">
            <w:pPr>
              <w:jc w:val="center"/>
            </w:pPr>
            <w:r w:rsidRPr="004E197D">
              <w:t>CO1</w:t>
            </w:r>
          </w:p>
        </w:tc>
        <w:tc>
          <w:tcPr>
            <w:tcW w:w="950" w:type="dxa"/>
            <w:shd w:val="clear" w:color="auto" w:fill="auto"/>
          </w:tcPr>
          <w:p w:rsidR="00F878FF" w:rsidRPr="004E197D" w:rsidRDefault="00F878FF" w:rsidP="002A3686">
            <w:pPr>
              <w:jc w:val="center"/>
            </w:pPr>
            <w:r w:rsidRPr="004E197D">
              <w:t>10</w:t>
            </w:r>
          </w:p>
        </w:tc>
      </w:tr>
      <w:tr w:rsidR="00F878FF" w:rsidRPr="004E197D" w:rsidTr="008C7BA2">
        <w:trPr>
          <w:trHeight w:val="90"/>
        </w:trPr>
        <w:tc>
          <w:tcPr>
            <w:tcW w:w="10580" w:type="dxa"/>
            <w:gridSpan w:val="5"/>
            <w:shd w:val="clear" w:color="auto" w:fill="auto"/>
          </w:tcPr>
          <w:p w:rsidR="00F878FF" w:rsidRPr="009813BF" w:rsidRDefault="00F878FF" w:rsidP="002A3686">
            <w:pPr>
              <w:jc w:val="center"/>
              <w:rPr>
                <w:b/>
              </w:rPr>
            </w:pPr>
            <w:r w:rsidRPr="009813BF">
              <w:rPr>
                <w:b/>
              </w:rPr>
              <w:t>(OR)</w:t>
            </w:r>
          </w:p>
        </w:tc>
      </w:tr>
      <w:tr w:rsidR="00F878FF" w:rsidRPr="004E197D" w:rsidTr="008C7BA2">
        <w:trPr>
          <w:trHeight w:val="90"/>
        </w:trPr>
        <w:tc>
          <w:tcPr>
            <w:tcW w:w="810" w:type="dxa"/>
            <w:vMerge w:val="restart"/>
            <w:shd w:val="clear" w:color="auto" w:fill="auto"/>
          </w:tcPr>
          <w:p w:rsidR="00F878FF" w:rsidRPr="004E197D" w:rsidRDefault="00F878FF" w:rsidP="00F878FF">
            <w:pPr>
              <w:jc w:val="center"/>
            </w:pPr>
            <w:r w:rsidRPr="004E197D">
              <w:t>2.</w:t>
            </w:r>
          </w:p>
        </w:tc>
        <w:tc>
          <w:tcPr>
            <w:tcW w:w="840" w:type="dxa"/>
            <w:shd w:val="clear" w:color="auto" w:fill="auto"/>
          </w:tcPr>
          <w:p w:rsidR="00F878FF" w:rsidRPr="004E197D" w:rsidRDefault="00F878FF" w:rsidP="00F878FF">
            <w:pPr>
              <w:jc w:val="center"/>
            </w:pPr>
            <w:r w:rsidRPr="004E197D">
              <w:t>a.</w:t>
            </w:r>
          </w:p>
        </w:tc>
        <w:tc>
          <w:tcPr>
            <w:tcW w:w="6810" w:type="dxa"/>
            <w:shd w:val="clear" w:color="auto" w:fill="auto"/>
          </w:tcPr>
          <w:p w:rsidR="00F878FF" w:rsidRPr="004E197D" w:rsidRDefault="00F878FF" w:rsidP="00AA0834">
            <w:pPr>
              <w:jc w:val="both"/>
            </w:pPr>
            <w:r w:rsidRPr="004E197D">
              <w:t xml:space="preserve">Discuss about the merits and demerits of Alternating current transmission </w:t>
            </w:r>
            <w:proofErr w:type="gramStart"/>
            <w:r w:rsidRPr="004E197D">
              <w:t>systems  over</w:t>
            </w:r>
            <w:proofErr w:type="gramEnd"/>
            <w:r w:rsidRPr="004E197D">
              <w:t xml:space="preserve"> </w:t>
            </w:r>
            <w:r w:rsidR="00AA0834">
              <w:t>d</w:t>
            </w:r>
            <w:r w:rsidRPr="004E197D">
              <w:t xml:space="preserve">irect current transmission </w:t>
            </w:r>
            <w:proofErr w:type="spellStart"/>
            <w:r w:rsidRPr="004E197D">
              <w:t>sytems</w:t>
            </w:r>
            <w:proofErr w:type="spellEnd"/>
            <w:r w:rsidR="0051569E">
              <w:t>.</w:t>
            </w:r>
          </w:p>
        </w:tc>
        <w:tc>
          <w:tcPr>
            <w:tcW w:w="1170" w:type="dxa"/>
            <w:shd w:val="clear" w:color="auto" w:fill="auto"/>
          </w:tcPr>
          <w:p w:rsidR="00F878FF" w:rsidRPr="004E197D" w:rsidRDefault="0099041D" w:rsidP="002A3686">
            <w:pPr>
              <w:jc w:val="center"/>
            </w:pPr>
            <w:r w:rsidRPr="004E197D">
              <w:t>CO1</w:t>
            </w:r>
          </w:p>
        </w:tc>
        <w:tc>
          <w:tcPr>
            <w:tcW w:w="950" w:type="dxa"/>
            <w:shd w:val="clear" w:color="auto" w:fill="auto"/>
          </w:tcPr>
          <w:p w:rsidR="00F878FF" w:rsidRPr="004E197D" w:rsidRDefault="00F878FF" w:rsidP="002A3686">
            <w:pPr>
              <w:jc w:val="center"/>
            </w:pPr>
            <w:r w:rsidRPr="004E197D">
              <w:t>10</w:t>
            </w:r>
          </w:p>
        </w:tc>
      </w:tr>
      <w:tr w:rsidR="00F878FF" w:rsidRPr="004E197D" w:rsidTr="008C7BA2">
        <w:trPr>
          <w:trHeight w:val="42"/>
        </w:trPr>
        <w:tc>
          <w:tcPr>
            <w:tcW w:w="810" w:type="dxa"/>
            <w:vMerge/>
            <w:shd w:val="clear" w:color="auto" w:fill="auto"/>
          </w:tcPr>
          <w:p w:rsidR="00F878FF" w:rsidRPr="004E197D" w:rsidRDefault="00F878FF" w:rsidP="00F878FF">
            <w:pPr>
              <w:jc w:val="center"/>
            </w:pPr>
          </w:p>
        </w:tc>
        <w:tc>
          <w:tcPr>
            <w:tcW w:w="840" w:type="dxa"/>
            <w:shd w:val="clear" w:color="auto" w:fill="auto"/>
          </w:tcPr>
          <w:p w:rsidR="00F878FF" w:rsidRPr="004E197D" w:rsidRDefault="00F878FF" w:rsidP="00F878FF">
            <w:pPr>
              <w:jc w:val="center"/>
            </w:pPr>
            <w:r w:rsidRPr="004E197D">
              <w:t>b.</w:t>
            </w:r>
          </w:p>
        </w:tc>
        <w:tc>
          <w:tcPr>
            <w:tcW w:w="6810" w:type="dxa"/>
            <w:shd w:val="clear" w:color="auto" w:fill="auto"/>
          </w:tcPr>
          <w:p w:rsidR="008F545C" w:rsidRDefault="00F878FF" w:rsidP="00F878FF">
            <w:pPr>
              <w:autoSpaceDE w:val="0"/>
              <w:autoSpaceDN w:val="0"/>
              <w:adjustRightInd w:val="0"/>
              <w:jc w:val="both"/>
              <w:rPr>
                <w:rFonts w:eastAsia="Calibri"/>
                <w:color w:val="231F20"/>
              </w:rPr>
            </w:pPr>
            <w:r w:rsidRPr="004E197D">
              <w:t xml:space="preserve">A </w:t>
            </w:r>
            <w:r w:rsidRPr="004E197D">
              <w:rPr>
                <w:rFonts w:eastAsia="Calibri"/>
                <w:color w:val="231F20"/>
              </w:rPr>
              <w:t xml:space="preserve">diesel station supplies the following loads to various consumers :Industrial consumer = 1500 kW ; Commercial establishment = 750 </w:t>
            </w:r>
            <w:r w:rsidR="009260DC" w:rsidRPr="004E197D">
              <w:rPr>
                <w:rFonts w:eastAsia="Calibri"/>
                <w:color w:val="231F20"/>
              </w:rPr>
              <w:t>kW;</w:t>
            </w:r>
            <w:r w:rsidR="00EB5479">
              <w:rPr>
                <w:rFonts w:eastAsia="Calibri"/>
                <w:color w:val="231F20"/>
              </w:rPr>
              <w:t xml:space="preserve"> </w:t>
            </w:r>
            <w:r w:rsidRPr="004E197D">
              <w:rPr>
                <w:rFonts w:eastAsia="Calibri"/>
                <w:color w:val="231F20"/>
              </w:rPr>
              <w:t>Domestic power = 100 kW; Domestic light = 450 kWIf the maximum demand on the station is 2500 kW and the number of kWh generated per year is45 × 10</w:t>
            </w:r>
            <w:r w:rsidRPr="004E197D">
              <w:rPr>
                <w:rFonts w:eastAsia="Calibri"/>
                <w:color w:val="231F20"/>
                <w:vertAlign w:val="superscript"/>
              </w:rPr>
              <w:t>5</w:t>
            </w:r>
            <w:r w:rsidRPr="004E197D">
              <w:rPr>
                <w:rFonts w:eastAsia="Calibri"/>
                <w:color w:val="231F20"/>
              </w:rPr>
              <w:t>, determine</w:t>
            </w:r>
            <w:r w:rsidR="008F545C">
              <w:rPr>
                <w:rFonts w:eastAsia="Calibri"/>
                <w:color w:val="231F20"/>
              </w:rPr>
              <w:t>:</w:t>
            </w:r>
          </w:p>
          <w:p w:rsidR="00F878FF" w:rsidRPr="004E197D" w:rsidRDefault="008F545C" w:rsidP="008F545C">
            <w:pPr>
              <w:autoSpaceDE w:val="0"/>
              <w:autoSpaceDN w:val="0"/>
              <w:adjustRightInd w:val="0"/>
              <w:jc w:val="both"/>
            </w:pPr>
            <w:r>
              <w:rPr>
                <w:rFonts w:eastAsia="Calibri"/>
                <w:color w:val="231F20"/>
              </w:rPr>
              <w:t xml:space="preserve">   </w:t>
            </w:r>
            <w:r w:rsidR="00F878FF" w:rsidRPr="004E197D">
              <w:rPr>
                <w:rFonts w:eastAsia="Calibri"/>
                <w:color w:val="231F20"/>
              </w:rPr>
              <w:t xml:space="preserve"> (</w:t>
            </w:r>
            <w:proofErr w:type="spellStart"/>
            <w:r w:rsidR="00F878FF" w:rsidRPr="004E197D">
              <w:rPr>
                <w:rFonts w:eastAsia="Calibri"/>
                <w:color w:val="231F20"/>
              </w:rPr>
              <w:t>i</w:t>
            </w:r>
            <w:proofErr w:type="spellEnd"/>
            <w:r w:rsidR="00F878FF" w:rsidRPr="004E197D">
              <w:rPr>
                <w:rFonts w:eastAsia="Calibri"/>
                <w:color w:val="231F20"/>
              </w:rPr>
              <w:t xml:space="preserve">) </w:t>
            </w:r>
            <w:proofErr w:type="gramStart"/>
            <w:r w:rsidR="00F878FF" w:rsidRPr="004E197D">
              <w:rPr>
                <w:rFonts w:eastAsia="Calibri"/>
                <w:color w:val="231F20"/>
              </w:rPr>
              <w:t>the</w:t>
            </w:r>
            <w:proofErr w:type="gramEnd"/>
            <w:r w:rsidR="00F878FF" w:rsidRPr="004E197D">
              <w:rPr>
                <w:rFonts w:eastAsia="Calibri"/>
                <w:color w:val="231F20"/>
              </w:rPr>
              <w:t xml:space="preserve"> diversity factor </w:t>
            </w:r>
            <w:r>
              <w:rPr>
                <w:rFonts w:eastAsia="Calibri"/>
                <w:color w:val="231F20"/>
              </w:rPr>
              <w:t xml:space="preserve">     </w:t>
            </w:r>
            <w:r w:rsidR="00F878FF" w:rsidRPr="004E197D">
              <w:rPr>
                <w:rFonts w:eastAsia="Calibri"/>
                <w:color w:val="231F20"/>
              </w:rPr>
              <w:t xml:space="preserve"> (ii) annual load factor</w:t>
            </w:r>
            <w:r w:rsidR="0051569E">
              <w:rPr>
                <w:rFonts w:eastAsia="Calibri"/>
                <w:color w:val="231F20"/>
              </w:rPr>
              <w:t>.</w:t>
            </w:r>
          </w:p>
        </w:tc>
        <w:tc>
          <w:tcPr>
            <w:tcW w:w="1170" w:type="dxa"/>
            <w:shd w:val="clear" w:color="auto" w:fill="auto"/>
          </w:tcPr>
          <w:p w:rsidR="0099041D" w:rsidRPr="004E197D" w:rsidRDefault="0099041D" w:rsidP="002A3686">
            <w:pPr>
              <w:jc w:val="center"/>
            </w:pPr>
            <w:r w:rsidRPr="004E197D">
              <w:t>CO1</w:t>
            </w:r>
          </w:p>
        </w:tc>
        <w:tc>
          <w:tcPr>
            <w:tcW w:w="950" w:type="dxa"/>
            <w:shd w:val="clear" w:color="auto" w:fill="auto"/>
          </w:tcPr>
          <w:p w:rsidR="00F878FF" w:rsidRPr="004E197D" w:rsidRDefault="00F878FF" w:rsidP="002A3686">
            <w:pPr>
              <w:jc w:val="center"/>
            </w:pPr>
            <w:r w:rsidRPr="004E197D">
              <w:t>10</w:t>
            </w:r>
          </w:p>
        </w:tc>
      </w:tr>
      <w:tr w:rsidR="00F878FF" w:rsidRPr="004E197D" w:rsidTr="008C7BA2">
        <w:trPr>
          <w:trHeight w:val="90"/>
        </w:trPr>
        <w:tc>
          <w:tcPr>
            <w:tcW w:w="810" w:type="dxa"/>
            <w:shd w:val="clear" w:color="auto" w:fill="auto"/>
          </w:tcPr>
          <w:p w:rsidR="00F878FF" w:rsidRPr="004E197D" w:rsidRDefault="00F878FF" w:rsidP="00F878FF">
            <w:pPr>
              <w:jc w:val="center"/>
            </w:pPr>
          </w:p>
        </w:tc>
        <w:tc>
          <w:tcPr>
            <w:tcW w:w="840" w:type="dxa"/>
            <w:shd w:val="clear" w:color="auto" w:fill="auto"/>
          </w:tcPr>
          <w:p w:rsidR="00F878FF" w:rsidRPr="004E197D" w:rsidRDefault="00F878FF" w:rsidP="00F878FF">
            <w:pPr>
              <w:jc w:val="center"/>
            </w:pPr>
          </w:p>
        </w:tc>
        <w:tc>
          <w:tcPr>
            <w:tcW w:w="6810" w:type="dxa"/>
            <w:shd w:val="clear" w:color="auto" w:fill="auto"/>
          </w:tcPr>
          <w:p w:rsidR="00F878FF" w:rsidRPr="004E197D" w:rsidRDefault="00F878FF" w:rsidP="00F878FF"/>
        </w:tc>
        <w:tc>
          <w:tcPr>
            <w:tcW w:w="1170" w:type="dxa"/>
            <w:shd w:val="clear" w:color="auto" w:fill="auto"/>
          </w:tcPr>
          <w:p w:rsidR="00F878FF" w:rsidRPr="004E197D" w:rsidRDefault="00F878FF" w:rsidP="002A3686">
            <w:pPr>
              <w:jc w:val="center"/>
            </w:pPr>
          </w:p>
        </w:tc>
        <w:tc>
          <w:tcPr>
            <w:tcW w:w="950" w:type="dxa"/>
            <w:shd w:val="clear" w:color="auto" w:fill="auto"/>
          </w:tcPr>
          <w:p w:rsidR="00F878FF" w:rsidRPr="004E197D" w:rsidRDefault="00F878FF" w:rsidP="002A3686">
            <w:pPr>
              <w:jc w:val="center"/>
            </w:pPr>
          </w:p>
        </w:tc>
      </w:tr>
      <w:tr w:rsidR="009813BF" w:rsidRPr="004E197D" w:rsidTr="008C7BA2">
        <w:trPr>
          <w:trHeight w:val="90"/>
        </w:trPr>
        <w:tc>
          <w:tcPr>
            <w:tcW w:w="810" w:type="dxa"/>
            <w:vMerge w:val="restart"/>
            <w:shd w:val="clear" w:color="auto" w:fill="auto"/>
          </w:tcPr>
          <w:p w:rsidR="009813BF" w:rsidRPr="004E197D" w:rsidRDefault="009813BF" w:rsidP="00F878FF">
            <w:pPr>
              <w:jc w:val="center"/>
            </w:pPr>
            <w:r w:rsidRPr="004E197D">
              <w:t>3.</w:t>
            </w:r>
          </w:p>
        </w:tc>
        <w:tc>
          <w:tcPr>
            <w:tcW w:w="840" w:type="dxa"/>
            <w:shd w:val="clear" w:color="auto" w:fill="auto"/>
          </w:tcPr>
          <w:p w:rsidR="009813BF" w:rsidRPr="004E197D" w:rsidRDefault="009813BF" w:rsidP="00F878FF">
            <w:pPr>
              <w:jc w:val="center"/>
            </w:pPr>
            <w:r w:rsidRPr="004E197D">
              <w:t>a.</w:t>
            </w:r>
          </w:p>
        </w:tc>
        <w:tc>
          <w:tcPr>
            <w:tcW w:w="6810" w:type="dxa"/>
            <w:shd w:val="clear" w:color="auto" w:fill="auto"/>
          </w:tcPr>
          <w:p w:rsidR="009813BF" w:rsidRPr="004E197D" w:rsidRDefault="009813BF" w:rsidP="004C0A7B">
            <w:pPr>
              <w:jc w:val="both"/>
            </w:pPr>
            <w:r w:rsidRPr="004E197D">
              <w:rPr>
                <w:bCs/>
              </w:rPr>
              <w:t>Explain the concept of self GMD and mutual GMD for evaluating the inductance of transmission lines.</w:t>
            </w:r>
          </w:p>
        </w:tc>
        <w:tc>
          <w:tcPr>
            <w:tcW w:w="1170" w:type="dxa"/>
            <w:shd w:val="clear" w:color="auto" w:fill="auto"/>
          </w:tcPr>
          <w:p w:rsidR="009813BF" w:rsidRPr="004E197D" w:rsidRDefault="009813BF" w:rsidP="002A3686">
            <w:pPr>
              <w:jc w:val="center"/>
            </w:pPr>
            <w:r w:rsidRPr="004E197D">
              <w:t>CO2</w:t>
            </w:r>
          </w:p>
        </w:tc>
        <w:tc>
          <w:tcPr>
            <w:tcW w:w="950" w:type="dxa"/>
            <w:shd w:val="clear" w:color="auto" w:fill="auto"/>
          </w:tcPr>
          <w:p w:rsidR="009813BF" w:rsidRPr="004E197D" w:rsidRDefault="009813BF" w:rsidP="002A3686">
            <w:pPr>
              <w:jc w:val="center"/>
            </w:pPr>
            <w:r w:rsidRPr="004E197D">
              <w:t>10</w:t>
            </w:r>
          </w:p>
        </w:tc>
      </w:tr>
      <w:tr w:rsidR="009813BF" w:rsidRPr="004E197D" w:rsidTr="008C7BA2">
        <w:trPr>
          <w:trHeight w:val="90"/>
        </w:trPr>
        <w:tc>
          <w:tcPr>
            <w:tcW w:w="810" w:type="dxa"/>
            <w:vMerge/>
            <w:shd w:val="clear" w:color="auto" w:fill="auto"/>
          </w:tcPr>
          <w:p w:rsidR="009813BF" w:rsidRPr="004E197D" w:rsidRDefault="009813BF" w:rsidP="00F878FF">
            <w:pPr>
              <w:jc w:val="center"/>
            </w:pPr>
          </w:p>
        </w:tc>
        <w:tc>
          <w:tcPr>
            <w:tcW w:w="840" w:type="dxa"/>
            <w:shd w:val="clear" w:color="auto" w:fill="auto"/>
          </w:tcPr>
          <w:p w:rsidR="009813BF" w:rsidRPr="004E197D" w:rsidRDefault="009813BF" w:rsidP="00F878FF">
            <w:pPr>
              <w:jc w:val="center"/>
            </w:pPr>
            <w:r w:rsidRPr="004E197D">
              <w:t>b.</w:t>
            </w:r>
          </w:p>
        </w:tc>
        <w:tc>
          <w:tcPr>
            <w:tcW w:w="6810" w:type="dxa"/>
            <w:shd w:val="clear" w:color="auto" w:fill="auto"/>
          </w:tcPr>
          <w:p w:rsidR="009813BF" w:rsidRPr="004E197D" w:rsidRDefault="009813BF" w:rsidP="004C0A7B">
            <w:pPr>
              <w:jc w:val="both"/>
            </w:pPr>
            <w:bookmarkStart w:id="0" w:name="_GoBack"/>
            <w:bookmarkEnd w:id="0"/>
            <w:r w:rsidRPr="004E197D">
              <w:t xml:space="preserve"> Derive an expression for electric potential   (</w:t>
            </w:r>
            <w:proofErr w:type="spellStart"/>
            <w:r w:rsidRPr="004E197D">
              <w:t>i</w:t>
            </w:r>
            <w:proofErr w:type="spellEnd"/>
            <w:r w:rsidRPr="004E197D">
              <w:t>) at a charged single conductor   (ii) at a conductor in a group of charged conductors</w:t>
            </w:r>
            <w:r>
              <w:t>.</w:t>
            </w:r>
          </w:p>
        </w:tc>
        <w:tc>
          <w:tcPr>
            <w:tcW w:w="1170" w:type="dxa"/>
            <w:shd w:val="clear" w:color="auto" w:fill="auto"/>
          </w:tcPr>
          <w:p w:rsidR="009813BF" w:rsidRPr="004E197D" w:rsidRDefault="009813BF" w:rsidP="002A3686">
            <w:pPr>
              <w:jc w:val="center"/>
            </w:pPr>
            <w:r w:rsidRPr="004E197D">
              <w:t>CO2</w:t>
            </w:r>
          </w:p>
        </w:tc>
        <w:tc>
          <w:tcPr>
            <w:tcW w:w="950" w:type="dxa"/>
            <w:shd w:val="clear" w:color="auto" w:fill="auto"/>
          </w:tcPr>
          <w:p w:rsidR="009813BF" w:rsidRPr="004E197D" w:rsidRDefault="009813BF" w:rsidP="002A3686">
            <w:pPr>
              <w:jc w:val="center"/>
            </w:pPr>
            <w:r w:rsidRPr="004E197D">
              <w:t>10</w:t>
            </w:r>
          </w:p>
        </w:tc>
      </w:tr>
      <w:tr w:rsidR="00F878FF" w:rsidRPr="004E197D" w:rsidTr="008C7BA2">
        <w:trPr>
          <w:trHeight w:val="90"/>
        </w:trPr>
        <w:tc>
          <w:tcPr>
            <w:tcW w:w="10580" w:type="dxa"/>
            <w:gridSpan w:val="5"/>
            <w:shd w:val="clear" w:color="auto" w:fill="auto"/>
          </w:tcPr>
          <w:p w:rsidR="00F878FF" w:rsidRPr="009813BF" w:rsidRDefault="00F878FF" w:rsidP="002A3686">
            <w:pPr>
              <w:jc w:val="center"/>
              <w:rPr>
                <w:b/>
              </w:rPr>
            </w:pPr>
            <w:r w:rsidRPr="009813BF">
              <w:rPr>
                <w:b/>
              </w:rPr>
              <w:t>(OR)</w:t>
            </w:r>
          </w:p>
        </w:tc>
      </w:tr>
      <w:tr w:rsidR="00F878FF" w:rsidRPr="004E197D" w:rsidTr="008C7BA2">
        <w:trPr>
          <w:trHeight w:val="90"/>
        </w:trPr>
        <w:tc>
          <w:tcPr>
            <w:tcW w:w="810" w:type="dxa"/>
            <w:shd w:val="clear" w:color="auto" w:fill="auto"/>
          </w:tcPr>
          <w:p w:rsidR="00F878FF" w:rsidRPr="004E197D" w:rsidRDefault="00F878FF" w:rsidP="00F878FF">
            <w:pPr>
              <w:jc w:val="center"/>
            </w:pPr>
            <w:r w:rsidRPr="004E197D">
              <w:t>4.</w:t>
            </w:r>
          </w:p>
        </w:tc>
        <w:tc>
          <w:tcPr>
            <w:tcW w:w="840" w:type="dxa"/>
            <w:shd w:val="clear" w:color="auto" w:fill="auto"/>
          </w:tcPr>
          <w:p w:rsidR="00F878FF" w:rsidRPr="004E197D" w:rsidRDefault="00F878FF" w:rsidP="00F878FF">
            <w:pPr>
              <w:jc w:val="center"/>
            </w:pPr>
            <w:r w:rsidRPr="004E197D">
              <w:t>a.</w:t>
            </w:r>
          </w:p>
        </w:tc>
        <w:tc>
          <w:tcPr>
            <w:tcW w:w="6810" w:type="dxa"/>
            <w:shd w:val="clear" w:color="auto" w:fill="auto"/>
          </w:tcPr>
          <w:p w:rsidR="00F878FF" w:rsidRPr="004E197D" w:rsidRDefault="00F878FF" w:rsidP="00F878FF">
            <w:pPr>
              <w:jc w:val="both"/>
            </w:pPr>
            <w:r w:rsidRPr="004E197D">
              <w:rPr>
                <w:bCs/>
              </w:rPr>
              <w:t>A 3-phase, 50Hz transmission line 100 km long delivers 20 MW at 0.9 pf lagging and at 110 kV. The resistance and reactance of the line per phase per km are 0.2 ohm and 0.4 ohm respectively, while capacitance admittance is 2.5 x 10</w:t>
            </w:r>
            <w:r w:rsidRPr="004E197D">
              <w:rPr>
                <w:bCs/>
                <w:vertAlign w:val="superscript"/>
              </w:rPr>
              <w:t>-6</w:t>
            </w:r>
            <w:r w:rsidRPr="004E197D">
              <w:rPr>
                <w:bCs/>
              </w:rPr>
              <w:t>siemen / km/ ph. a. Calculate the current and voltage at the sending end. b. Efficiency of transmission. Use nominal π method</w:t>
            </w:r>
          </w:p>
        </w:tc>
        <w:tc>
          <w:tcPr>
            <w:tcW w:w="1170" w:type="dxa"/>
            <w:shd w:val="clear" w:color="auto" w:fill="auto"/>
          </w:tcPr>
          <w:p w:rsidR="0099041D" w:rsidRPr="004E197D" w:rsidRDefault="0099041D" w:rsidP="002A3686">
            <w:pPr>
              <w:jc w:val="center"/>
            </w:pPr>
            <w:r w:rsidRPr="004E197D">
              <w:t>CO2</w:t>
            </w:r>
          </w:p>
        </w:tc>
        <w:tc>
          <w:tcPr>
            <w:tcW w:w="950" w:type="dxa"/>
            <w:shd w:val="clear" w:color="auto" w:fill="auto"/>
          </w:tcPr>
          <w:p w:rsidR="00F878FF" w:rsidRPr="004E197D" w:rsidRDefault="00F878FF" w:rsidP="002A3686">
            <w:pPr>
              <w:jc w:val="center"/>
            </w:pPr>
            <w:r w:rsidRPr="004E197D">
              <w:t>10</w:t>
            </w:r>
          </w:p>
        </w:tc>
      </w:tr>
      <w:tr w:rsidR="00F878FF" w:rsidRPr="004E197D" w:rsidTr="008C7BA2">
        <w:trPr>
          <w:trHeight w:val="90"/>
        </w:trPr>
        <w:tc>
          <w:tcPr>
            <w:tcW w:w="810" w:type="dxa"/>
            <w:shd w:val="clear" w:color="auto" w:fill="auto"/>
          </w:tcPr>
          <w:p w:rsidR="00F878FF" w:rsidRPr="004E197D" w:rsidRDefault="00F878FF" w:rsidP="00F878FF">
            <w:pPr>
              <w:jc w:val="center"/>
            </w:pPr>
          </w:p>
        </w:tc>
        <w:tc>
          <w:tcPr>
            <w:tcW w:w="840" w:type="dxa"/>
            <w:shd w:val="clear" w:color="auto" w:fill="auto"/>
          </w:tcPr>
          <w:p w:rsidR="00F878FF" w:rsidRPr="004E197D" w:rsidRDefault="00F878FF" w:rsidP="00F878FF">
            <w:pPr>
              <w:jc w:val="center"/>
            </w:pPr>
            <w:r w:rsidRPr="004E197D">
              <w:t>b.</w:t>
            </w:r>
          </w:p>
        </w:tc>
        <w:tc>
          <w:tcPr>
            <w:tcW w:w="6810" w:type="dxa"/>
            <w:shd w:val="clear" w:color="auto" w:fill="auto"/>
          </w:tcPr>
          <w:p w:rsidR="00F878FF" w:rsidRPr="004E197D" w:rsidRDefault="00F878FF" w:rsidP="00F878FF">
            <w:pPr>
              <w:jc w:val="both"/>
            </w:pPr>
            <w:r w:rsidRPr="004E197D">
              <w:rPr>
                <w:bCs/>
              </w:rPr>
              <w:t xml:space="preserve">Show how regulation and transmission efficiency are determined for medium lines </w:t>
            </w:r>
            <w:proofErr w:type="gramStart"/>
            <w:r w:rsidRPr="004E197D">
              <w:rPr>
                <w:bCs/>
              </w:rPr>
              <w:t>using  nominal</w:t>
            </w:r>
            <w:proofErr w:type="gramEnd"/>
            <w:r w:rsidRPr="004E197D">
              <w:rPr>
                <w:bCs/>
              </w:rPr>
              <w:t xml:space="preserve"> T method.</w:t>
            </w:r>
          </w:p>
        </w:tc>
        <w:tc>
          <w:tcPr>
            <w:tcW w:w="1170" w:type="dxa"/>
            <w:shd w:val="clear" w:color="auto" w:fill="auto"/>
          </w:tcPr>
          <w:p w:rsidR="00F878FF" w:rsidRPr="004E197D" w:rsidRDefault="0099041D" w:rsidP="002A3686">
            <w:pPr>
              <w:jc w:val="center"/>
            </w:pPr>
            <w:r w:rsidRPr="004E197D">
              <w:t>CO2</w:t>
            </w:r>
          </w:p>
        </w:tc>
        <w:tc>
          <w:tcPr>
            <w:tcW w:w="950" w:type="dxa"/>
            <w:shd w:val="clear" w:color="auto" w:fill="auto"/>
          </w:tcPr>
          <w:p w:rsidR="00F878FF" w:rsidRPr="004E197D" w:rsidRDefault="00F878FF" w:rsidP="002A3686">
            <w:pPr>
              <w:jc w:val="center"/>
            </w:pPr>
            <w:r w:rsidRPr="004E197D">
              <w:t>10</w:t>
            </w:r>
          </w:p>
        </w:tc>
      </w:tr>
      <w:tr w:rsidR="00F878FF" w:rsidRPr="004E197D" w:rsidTr="008C7BA2">
        <w:trPr>
          <w:trHeight w:val="90"/>
        </w:trPr>
        <w:tc>
          <w:tcPr>
            <w:tcW w:w="810" w:type="dxa"/>
            <w:shd w:val="clear" w:color="auto" w:fill="auto"/>
          </w:tcPr>
          <w:p w:rsidR="00F878FF" w:rsidRPr="004E197D" w:rsidRDefault="00F878FF" w:rsidP="00F878FF">
            <w:pPr>
              <w:jc w:val="center"/>
            </w:pPr>
          </w:p>
        </w:tc>
        <w:tc>
          <w:tcPr>
            <w:tcW w:w="840" w:type="dxa"/>
            <w:shd w:val="clear" w:color="auto" w:fill="auto"/>
          </w:tcPr>
          <w:p w:rsidR="00F878FF" w:rsidRPr="004E197D" w:rsidRDefault="00F878FF" w:rsidP="00F878FF">
            <w:pPr>
              <w:jc w:val="center"/>
            </w:pPr>
          </w:p>
        </w:tc>
        <w:tc>
          <w:tcPr>
            <w:tcW w:w="6810" w:type="dxa"/>
            <w:shd w:val="clear" w:color="auto" w:fill="auto"/>
          </w:tcPr>
          <w:p w:rsidR="00F878FF" w:rsidRPr="004E197D" w:rsidRDefault="00F878FF" w:rsidP="00F878FF"/>
        </w:tc>
        <w:tc>
          <w:tcPr>
            <w:tcW w:w="1170" w:type="dxa"/>
            <w:shd w:val="clear" w:color="auto" w:fill="auto"/>
          </w:tcPr>
          <w:p w:rsidR="00F878FF" w:rsidRPr="004E197D" w:rsidRDefault="00F878FF" w:rsidP="002A3686">
            <w:pPr>
              <w:jc w:val="center"/>
            </w:pPr>
          </w:p>
        </w:tc>
        <w:tc>
          <w:tcPr>
            <w:tcW w:w="950" w:type="dxa"/>
            <w:shd w:val="clear" w:color="auto" w:fill="auto"/>
          </w:tcPr>
          <w:p w:rsidR="00F878FF" w:rsidRPr="004E197D" w:rsidRDefault="00F878FF" w:rsidP="002A3686">
            <w:pPr>
              <w:jc w:val="center"/>
            </w:pPr>
          </w:p>
        </w:tc>
      </w:tr>
      <w:tr w:rsidR="009813BF" w:rsidRPr="004E197D" w:rsidTr="008C7BA2">
        <w:trPr>
          <w:trHeight w:val="90"/>
        </w:trPr>
        <w:tc>
          <w:tcPr>
            <w:tcW w:w="810" w:type="dxa"/>
            <w:vMerge w:val="restart"/>
            <w:shd w:val="clear" w:color="auto" w:fill="auto"/>
          </w:tcPr>
          <w:p w:rsidR="009813BF" w:rsidRPr="004E197D" w:rsidRDefault="009813BF" w:rsidP="00F878FF">
            <w:pPr>
              <w:jc w:val="center"/>
            </w:pPr>
            <w:bookmarkStart w:id="1" w:name="_Hlk22400476"/>
            <w:r w:rsidRPr="004E197D">
              <w:t>5.</w:t>
            </w:r>
          </w:p>
        </w:tc>
        <w:tc>
          <w:tcPr>
            <w:tcW w:w="840" w:type="dxa"/>
            <w:shd w:val="clear" w:color="auto" w:fill="auto"/>
          </w:tcPr>
          <w:p w:rsidR="009813BF" w:rsidRPr="004E197D" w:rsidRDefault="009813BF" w:rsidP="00F878FF">
            <w:pPr>
              <w:jc w:val="center"/>
            </w:pPr>
            <w:r w:rsidRPr="004E197D">
              <w:t>a.</w:t>
            </w:r>
          </w:p>
        </w:tc>
        <w:tc>
          <w:tcPr>
            <w:tcW w:w="6810" w:type="dxa"/>
            <w:shd w:val="clear" w:color="auto" w:fill="auto"/>
          </w:tcPr>
          <w:p w:rsidR="009813BF" w:rsidRPr="004E197D" w:rsidRDefault="009813BF" w:rsidP="004C0A7B">
            <w:pPr>
              <w:autoSpaceDE w:val="0"/>
              <w:autoSpaceDN w:val="0"/>
              <w:adjustRightInd w:val="0"/>
              <w:jc w:val="both"/>
            </w:pPr>
            <w:r w:rsidRPr="004E197D">
              <w:rPr>
                <w:rFonts w:eastAsia="Calibri"/>
                <w:color w:val="231F20"/>
              </w:rPr>
              <w:t>A 3-phase overhead transmission line is supported on 4-disc suspension insulators. The voltage acrossthe second and third discs are 13·2 kV and 18 kV respectively. Calculate the line voltage and mentionthe nearest standard voltage.</w:t>
            </w:r>
          </w:p>
        </w:tc>
        <w:tc>
          <w:tcPr>
            <w:tcW w:w="1170" w:type="dxa"/>
            <w:shd w:val="clear" w:color="auto" w:fill="auto"/>
          </w:tcPr>
          <w:p w:rsidR="009813BF" w:rsidRPr="004E197D" w:rsidRDefault="009813BF" w:rsidP="002A3686">
            <w:pPr>
              <w:jc w:val="center"/>
            </w:pPr>
            <w:r w:rsidRPr="004E197D">
              <w:t>CO2</w:t>
            </w:r>
          </w:p>
        </w:tc>
        <w:tc>
          <w:tcPr>
            <w:tcW w:w="950" w:type="dxa"/>
            <w:shd w:val="clear" w:color="auto" w:fill="auto"/>
          </w:tcPr>
          <w:p w:rsidR="009813BF" w:rsidRPr="004E197D" w:rsidRDefault="009813BF" w:rsidP="002A3686">
            <w:pPr>
              <w:jc w:val="center"/>
            </w:pPr>
            <w:r w:rsidRPr="004E197D">
              <w:t>10</w:t>
            </w:r>
          </w:p>
        </w:tc>
      </w:tr>
      <w:tr w:rsidR="009813BF" w:rsidRPr="004E197D" w:rsidTr="008C7BA2">
        <w:trPr>
          <w:trHeight w:val="90"/>
        </w:trPr>
        <w:tc>
          <w:tcPr>
            <w:tcW w:w="810" w:type="dxa"/>
            <w:vMerge/>
            <w:shd w:val="clear" w:color="auto" w:fill="auto"/>
          </w:tcPr>
          <w:p w:rsidR="009813BF" w:rsidRPr="004E197D" w:rsidRDefault="009813BF" w:rsidP="00F878FF">
            <w:pPr>
              <w:jc w:val="center"/>
            </w:pPr>
          </w:p>
        </w:tc>
        <w:tc>
          <w:tcPr>
            <w:tcW w:w="840" w:type="dxa"/>
            <w:shd w:val="clear" w:color="auto" w:fill="auto"/>
          </w:tcPr>
          <w:p w:rsidR="009813BF" w:rsidRPr="004E197D" w:rsidRDefault="009813BF" w:rsidP="00F878FF">
            <w:pPr>
              <w:jc w:val="center"/>
            </w:pPr>
            <w:r w:rsidRPr="004E197D">
              <w:t>b.</w:t>
            </w:r>
          </w:p>
        </w:tc>
        <w:tc>
          <w:tcPr>
            <w:tcW w:w="6810" w:type="dxa"/>
            <w:shd w:val="clear" w:color="auto" w:fill="auto"/>
          </w:tcPr>
          <w:p w:rsidR="009813BF" w:rsidRPr="004E197D" w:rsidRDefault="009813BF" w:rsidP="004C0A7B">
            <w:pPr>
              <w:autoSpaceDE w:val="0"/>
              <w:autoSpaceDN w:val="0"/>
              <w:adjustRightInd w:val="0"/>
              <w:jc w:val="both"/>
            </w:pPr>
            <w:r w:rsidRPr="004E197D">
              <w:t xml:space="preserve">What is </w:t>
            </w:r>
            <w:proofErr w:type="spellStart"/>
            <w:r w:rsidRPr="004E197D">
              <w:t>corono</w:t>
            </w:r>
            <w:proofErr w:type="spellEnd"/>
            <w:r w:rsidRPr="004E197D">
              <w:t xml:space="preserve"> loss? Discuss the factors which are affecting corona</w:t>
            </w:r>
            <w:r w:rsidR="00AA0834">
              <w:t>.</w:t>
            </w:r>
          </w:p>
        </w:tc>
        <w:tc>
          <w:tcPr>
            <w:tcW w:w="1170" w:type="dxa"/>
            <w:shd w:val="clear" w:color="auto" w:fill="auto"/>
          </w:tcPr>
          <w:p w:rsidR="009813BF" w:rsidRPr="004E197D" w:rsidRDefault="009813BF" w:rsidP="002A3686">
            <w:pPr>
              <w:jc w:val="center"/>
            </w:pPr>
            <w:r w:rsidRPr="004E197D">
              <w:t>CO2</w:t>
            </w:r>
          </w:p>
        </w:tc>
        <w:tc>
          <w:tcPr>
            <w:tcW w:w="950" w:type="dxa"/>
            <w:shd w:val="clear" w:color="auto" w:fill="auto"/>
          </w:tcPr>
          <w:p w:rsidR="009813BF" w:rsidRPr="004E197D" w:rsidRDefault="009813BF" w:rsidP="002A3686">
            <w:pPr>
              <w:jc w:val="center"/>
            </w:pPr>
            <w:r w:rsidRPr="004E197D">
              <w:t>10</w:t>
            </w:r>
          </w:p>
        </w:tc>
      </w:tr>
      <w:tr w:rsidR="00F878FF" w:rsidRPr="004E197D" w:rsidTr="008C7BA2">
        <w:trPr>
          <w:trHeight w:val="90"/>
        </w:trPr>
        <w:tc>
          <w:tcPr>
            <w:tcW w:w="10580" w:type="dxa"/>
            <w:gridSpan w:val="5"/>
            <w:shd w:val="clear" w:color="auto" w:fill="auto"/>
          </w:tcPr>
          <w:p w:rsidR="00F878FF" w:rsidRPr="009813BF" w:rsidRDefault="00F878FF" w:rsidP="002A3686">
            <w:pPr>
              <w:jc w:val="center"/>
              <w:rPr>
                <w:b/>
              </w:rPr>
            </w:pPr>
            <w:r w:rsidRPr="009813BF">
              <w:rPr>
                <w:b/>
              </w:rPr>
              <w:t>(OR)</w:t>
            </w:r>
          </w:p>
        </w:tc>
      </w:tr>
      <w:tr w:rsidR="009813BF" w:rsidRPr="004E197D" w:rsidTr="008C7BA2">
        <w:trPr>
          <w:trHeight w:val="90"/>
        </w:trPr>
        <w:tc>
          <w:tcPr>
            <w:tcW w:w="810" w:type="dxa"/>
            <w:vMerge w:val="restart"/>
            <w:shd w:val="clear" w:color="auto" w:fill="auto"/>
          </w:tcPr>
          <w:p w:rsidR="009813BF" w:rsidRPr="004E197D" w:rsidRDefault="009813BF" w:rsidP="00F878FF">
            <w:pPr>
              <w:jc w:val="center"/>
            </w:pPr>
            <w:r w:rsidRPr="004E197D">
              <w:lastRenderedPageBreak/>
              <w:t>6.</w:t>
            </w:r>
          </w:p>
        </w:tc>
        <w:tc>
          <w:tcPr>
            <w:tcW w:w="840" w:type="dxa"/>
            <w:shd w:val="clear" w:color="auto" w:fill="auto"/>
          </w:tcPr>
          <w:p w:rsidR="009813BF" w:rsidRPr="004E197D" w:rsidRDefault="009813BF" w:rsidP="00F878FF">
            <w:pPr>
              <w:jc w:val="center"/>
            </w:pPr>
            <w:r w:rsidRPr="004E197D">
              <w:t>a.</w:t>
            </w:r>
          </w:p>
        </w:tc>
        <w:tc>
          <w:tcPr>
            <w:tcW w:w="6810" w:type="dxa"/>
            <w:shd w:val="clear" w:color="auto" w:fill="auto"/>
          </w:tcPr>
          <w:p w:rsidR="009813BF" w:rsidRPr="004E197D" w:rsidRDefault="009813BF" w:rsidP="00607F73">
            <w:pPr>
              <w:autoSpaceDE w:val="0"/>
              <w:autoSpaceDN w:val="0"/>
              <w:adjustRightInd w:val="0"/>
              <w:jc w:val="both"/>
            </w:pPr>
            <w:r w:rsidRPr="004E197D">
              <w:rPr>
                <w:rFonts w:eastAsia="Calibri"/>
                <w:color w:val="231F20"/>
              </w:rPr>
              <w:t>A transmission line has a span of 150 m between level supports. The conductor</w:t>
            </w:r>
            <w:r w:rsidR="00AA0834">
              <w:rPr>
                <w:rFonts w:eastAsia="Calibri"/>
                <w:color w:val="231F20"/>
              </w:rPr>
              <w:t xml:space="preserve"> </w:t>
            </w:r>
            <w:r w:rsidRPr="004E197D">
              <w:rPr>
                <w:rFonts w:eastAsia="Calibri"/>
                <w:color w:val="231F20"/>
              </w:rPr>
              <w:t>has a cross-sectional area of 2 cm</w:t>
            </w:r>
            <w:r w:rsidRPr="004E197D">
              <w:rPr>
                <w:rFonts w:eastAsia="Calibri"/>
                <w:color w:val="231F20"/>
                <w:vertAlign w:val="superscript"/>
              </w:rPr>
              <w:t>2</w:t>
            </w:r>
            <w:r w:rsidRPr="004E197D">
              <w:rPr>
                <w:rFonts w:eastAsia="Calibri"/>
                <w:color w:val="231F20"/>
              </w:rPr>
              <w:t>. The tension in the conductor is 2000 kg. If the specific gravity</w:t>
            </w:r>
            <w:r w:rsidR="00AA0834">
              <w:rPr>
                <w:rFonts w:eastAsia="Calibri"/>
                <w:color w:val="231F20"/>
              </w:rPr>
              <w:t xml:space="preserve"> </w:t>
            </w:r>
            <w:r w:rsidRPr="004E197D">
              <w:rPr>
                <w:rFonts w:eastAsia="Calibri"/>
                <w:color w:val="231F20"/>
              </w:rPr>
              <w:t>of the conductor material is 9·9 gm/cm</w:t>
            </w:r>
            <w:r w:rsidRPr="004E197D">
              <w:rPr>
                <w:rFonts w:eastAsia="Calibri"/>
                <w:color w:val="231F20"/>
                <w:vertAlign w:val="superscript"/>
              </w:rPr>
              <w:t>3</w:t>
            </w:r>
            <w:r w:rsidRPr="004E197D">
              <w:rPr>
                <w:rFonts w:eastAsia="Calibri"/>
                <w:color w:val="231F20"/>
              </w:rPr>
              <w:t xml:space="preserve"> and wind pressure is 1·5 kg/m length, calculate the sag.</w:t>
            </w:r>
            <w:r w:rsidR="00AA0834">
              <w:rPr>
                <w:rFonts w:eastAsia="Calibri"/>
                <w:color w:val="231F20"/>
              </w:rPr>
              <w:t xml:space="preserve"> </w:t>
            </w:r>
            <w:r w:rsidRPr="004E197D">
              <w:rPr>
                <w:rFonts w:eastAsia="Calibri"/>
                <w:color w:val="231F20"/>
              </w:rPr>
              <w:t>What is the vertical sag?</w:t>
            </w:r>
          </w:p>
        </w:tc>
        <w:tc>
          <w:tcPr>
            <w:tcW w:w="1170" w:type="dxa"/>
            <w:shd w:val="clear" w:color="auto" w:fill="auto"/>
          </w:tcPr>
          <w:p w:rsidR="009813BF" w:rsidRPr="004E197D" w:rsidRDefault="009813BF" w:rsidP="002A3686">
            <w:pPr>
              <w:jc w:val="center"/>
            </w:pPr>
            <w:r w:rsidRPr="004E197D">
              <w:t>CO2</w:t>
            </w:r>
          </w:p>
          <w:p w:rsidR="009813BF" w:rsidRPr="004E197D" w:rsidRDefault="009813BF" w:rsidP="002A3686">
            <w:pPr>
              <w:jc w:val="center"/>
            </w:pPr>
          </w:p>
          <w:p w:rsidR="009813BF" w:rsidRPr="004E197D" w:rsidRDefault="009813BF" w:rsidP="002A3686">
            <w:pPr>
              <w:jc w:val="center"/>
            </w:pPr>
          </w:p>
        </w:tc>
        <w:tc>
          <w:tcPr>
            <w:tcW w:w="950" w:type="dxa"/>
            <w:shd w:val="clear" w:color="auto" w:fill="auto"/>
          </w:tcPr>
          <w:p w:rsidR="009813BF" w:rsidRPr="004E197D" w:rsidRDefault="009813BF" w:rsidP="002A3686">
            <w:pPr>
              <w:jc w:val="center"/>
            </w:pPr>
            <w:r w:rsidRPr="004E197D">
              <w:t>10</w:t>
            </w:r>
          </w:p>
        </w:tc>
      </w:tr>
      <w:tr w:rsidR="009813BF" w:rsidRPr="004E197D" w:rsidTr="008C7BA2">
        <w:trPr>
          <w:trHeight w:val="90"/>
        </w:trPr>
        <w:tc>
          <w:tcPr>
            <w:tcW w:w="810" w:type="dxa"/>
            <w:vMerge/>
            <w:shd w:val="clear" w:color="auto" w:fill="auto"/>
          </w:tcPr>
          <w:p w:rsidR="009813BF" w:rsidRPr="004E197D" w:rsidRDefault="009813BF" w:rsidP="00F878FF">
            <w:pPr>
              <w:jc w:val="center"/>
            </w:pPr>
          </w:p>
        </w:tc>
        <w:tc>
          <w:tcPr>
            <w:tcW w:w="840" w:type="dxa"/>
            <w:shd w:val="clear" w:color="auto" w:fill="auto"/>
          </w:tcPr>
          <w:p w:rsidR="009813BF" w:rsidRPr="004E197D" w:rsidRDefault="009813BF" w:rsidP="00F878FF">
            <w:pPr>
              <w:jc w:val="center"/>
            </w:pPr>
            <w:r w:rsidRPr="004E197D">
              <w:t>b.</w:t>
            </w:r>
          </w:p>
        </w:tc>
        <w:tc>
          <w:tcPr>
            <w:tcW w:w="6810" w:type="dxa"/>
            <w:shd w:val="clear" w:color="auto" w:fill="auto"/>
          </w:tcPr>
          <w:p w:rsidR="009813BF" w:rsidRPr="004E197D" w:rsidRDefault="009813BF" w:rsidP="00ED636B">
            <w:pPr>
              <w:autoSpaceDE w:val="0"/>
              <w:autoSpaceDN w:val="0"/>
              <w:adjustRightInd w:val="0"/>
              <w:jc w:val="both"/>
            </w:pPr>
            <w:r w:rsidRPr="004E197D">
              <w:rPr>
                <w:color w:val="231F20"/>
              </w:rPr>
              <w:t>Compare the merits and demerits of underground system versus overhead system.</w:t>
            </w:r>
          </w:p>
        </w:tc>
        <w:tc>
          <w:tcPr>
            <w:tcW w:w="1170" w:type="dxa"/>
            <w:shd w:val="clear" w:color="auto" w:fill="auto"/>
          </w:tcPr>
          <w:p w:rsidR="009813BF" w:rsidRPr="004E197D" w:rsidRDefault="009813BF" w:rsidP="002A3686">
            <w:pPr>
              <w:jc w:val="center"/>
            </w:pPr>
            <w:r w:rsidRPr="004E197D">
              <w:t>CO2</w:t>
            </w:r>
          </w:p>
        </w:tc>
        <w:tc>
          <w:tcPr>
            <w:tcW w:w="950" w:type="dxa"/>
            <w:shd w:val="clear" w:color="auto" w:fill="auto"/>
          </w:tcPr>
          <w:p w:rsidR="009813BF" w:rsidRPr="004E197D" w:rsidRDefault="009813BF" w:rsidP="002A3686">
            <w:pPr>
              <w:jc w:val="center"/>
            </w:pPr>
            <w:r w:rsidRPr="004E197D">
              <w:t>10</w:t>
            </w:r>
          </w:p>
        </w:tc>
      </w:tr>
      <w:tr w:rsidR="00F878FF" w:rsidRPr="004E197D" w:rsidTr="008C7BA2">
        <w:trPr>
          <w:trHeight w:val="90"/>
        </w:trPr>
        <w:tc>
          <w:tcPr>
            <w:tcW w:w="810" w:type="dxa"/>
            <w:shd w:val="clear" w:color="auto" w:fill="auto"/>
          </w:tcPr>
          <w:p w:rsidR="00F878FF" w:rsidRPr="004E197D" w:rsidRDefault="00F878FF" w:rsidP="00F878FF">
            <w:pPr>
              <w:jc w:val="center"/>
            </w:pPr>
          </w:p>
        </w:tc>
        <w:tc>
          <w:tcPr>
            <w:tcW w:w="840" w:type="dxa"/>
            <w:shd w:val="clear" w:color="auto" w:fill="auto"/>
          </w:tcPr>
          <w:p w:rsidR="00F878FF" w:rsidRPr="004E197D" w:rsidRDefault="00F878FF" w:rsidP="00F878FF">
            <w:pPr>
              <w:jc w:val="center"/>
            </w:pPr>
          </w:p>
        </w:tc>
        <w:tc>
          <w:tcPr>
            <w:tcW w:w="6810" w:type="dxa"/>
            <w:shd w:val="clear" w:color="auto" w:fill="auto"/>
          </w:tcPr>
          <w:p w:rsidR="00F878FF" w:rsidRPr="004E197D" w:rsidRDefault="00F878FF" w:rsidP="00F878FF"/>
        </w:tc>
        <w:tc>
          <w:tcPr>
            <w:tcW w:w="1170" w:type="dxa"/>
            <w:shd w:val="clear" w:color="auto" w:fill="auto"/>
          </w:tcPr>
          <w:p w:rsidR="00F878FF" w:rsidRPr="004E197D" w:rsidRDefault="00F878FF" w:rsidP="002A3686">
            <w:pPr>
              <w:jc w:val="center"/>
            </w:pPr>
          </w:p>
        </w:tc>
        <w:tc>
          <w:tcPr>
            <w:tcW w:w="950" w:type="dxa"/>
            <w:shd w:val="clear" w:color="auto" w:fill="auto"/>
          </w:tcPr>
          <w:p w:rsidR="00F878FF" w:rsidRPr="004E197D" w:rsidRDefault="00F878FF" w:rsidP="002A3686">
            <w:pPr>
              <w:jc w:val="center"/>
            </w:pPr>
          </w:p>
        </w:tc>
      </w:tr>
      <w:tr w:rsidR="009813BF" w:rsidRPr="004E197D" w:rsidTr="006E15F4">
        <w:trPr>
          <w:trHeight w:val="980"/>
        </w:trPr>
        <w:tc>
          <w:tcPr>
            <w:tcW w:w="810" w:type="dxa"/>
            <w:vMerge w:val="restart"/>
            <w:shd w:val="clear" w:color="auto" w:fill="auto"/>
          </w:tcPr>
          <w:p w:rsidR="009813BF" w:rsidRPr="004E197D" w:rsidRDefault="009813BF" w:rsidP="00F878FF">
            <w:pPr>
              <w:jc w:val="center"/>
            </w:pPr>
            <w:r w:rsidRPr="004E197D">
              <w:t>7.</w:t>
            </w:r>
          </w:p>
        </w:tc>
        <w:tc>
          <w:tcPr>
            <w:tcW w:w="840" w:type="dxa"/>
            <w:shd w:val="clear" w:color="auto" w:fill="auto"/>
          </w:tcPr>
          <w:p w:rsidR="009813BF" w:rsidRPr="004E197D" w:rsidRDefault="009813BF" w:rsidP="00F878FF">
            <w:pPr>
              <w:jc w:val="center"/>
            </w:pPr>
            <w:r w:rsidRPr="004E197D">
              <w:t>a.</w:t>
            </w:r>
          </w:p>
        </w:tc>
        <w:tc>
          <w:tcPr>
            <w:tcW w:w="6810" w:type="dxa"/>
            <w:shd w:val="clear" w:color="auto" w:fill="auto"/>
          </w:tcPr>
          <w:p w:rsidR="009813BF" w:rsidRPr="004E197D" w:rsidRDefault="009813BF" w:rsidP="00AA0834">
            <w:pPr>
              <w:jc w:val="both"/>
            </w:pPr>
            <w:r w:rsidRPr="004E197D">
              <w:rPr>
                <w:bCs/>
              </w:rPr>
              <w:t>Draw a cross sectional view, showing the constructional details of a single core low tension cable and explain the purpose of each material used.</w:t>
            </w:r>
            <w:r w:rsidRPr="004E197D">
              <w:rPr>
                <w:bCs/>
              </w:rPr>
              <w:tab/>
            </w:r>
          </w:p>
        </w:tc>
        <w:tc>
          <w:tcPr>
            <w:tcW w:w="1170" w:type="dxa"/>
            <w:shd w:val="clear" w:color="auto" w:fill="auto"/>
          </w:tcPr>
          <w:p w:rsidR="009813BF" w:rsidRPr="004E197D" w:rsidRDefault="009813BF" w:rsidP="002A3686">
            <w:pPr>
              <w:jc w:val="center"/>
            </w:pPr>
            <w:r w:rsidRPr="004E197D">
              <w:t>CO2</w:t>
            </w:r>
          </w:p>
        </w:tc>
        <w:tc>
          <w:tcPr>
            <w:tcW w:w="950" w:type="dxa"/>
            <w:shd w:val="clear" w:color="auto" w:fill="auto"/>
          </w:tcPr>
          <w:p w:rsidR="009813BF" w:rsidRPr="004E197D" w:rsidRDefault="009813BF" w:rsidP="002A3686">
            <w:pPr>
              <w:jc w:val="center"/>
            </w:pPr>
            <w:r w:rsidRPr="004E197D">
              <w:t>10</w:t>
            </w:r>
          </w:p>
        </w:tc>
      </w:tr>
      <w:tr w:rsidR="009813BF" w:rsidRPr="004E197D" w:rsidTr="00695C3C">
        <w:trPr>
          <w:trHeight w:val="90"/>
        </w:trPr>
        <w:tc>
          <w:tcPr>
            <w:tcW w:w="810" w:type="dxa"/>
            <w:vMerge/>
            <w:shd w:val="clear" w:color="auto" w:fill="auto"/>
          </w:tcPr>
          <w:p w:rsidR="009813BF" w:rsidRPr="004E197D" w:rsidRDefault="009813BF" w:rsidP="00F878FF">
            <w:pPr>
              <w:jc w:val="center"/>
            </w:pPr>
          </w:p>
        </w:tc>
        <w:tc>
          <w:tcPr>
            <w:tcW w:w="840" w:type="dxa"/>
            <w:shd w:val="clear" w:color="auto" w:fill="auto"/>
          </w:tcPr>
          <w:p w:rsidR="009813BF" w:rsidRPr="004E197D" w:rsidRDefault="009813BF" w:rsidP="00F878FF">
            <w:pPr>
              <w:jc w:val="center"/>
            </w:pPr>
            <w:r w:rsidRPr="004E197D">
              <w:t>b.</w:t>
            </w:r>
          </w:p>
        </w:tc>
        <w:tc>
          <w:tcPr>
            <w:tcW w:w="6810" w:type="dxa"/>
            <w:shd w:val="clear" w:color="auto" w:fill="auto"/>
          </w:tcPr>
          <w:p w:rsidR="00D45792" w:rsidRDefault="009813BF" w:rsidP="001C09C0">
            <w:pPr>
              <w:autoSpaceDE w:val="0"/>
              <w:autoSpaceDN w:val="0"/>
              <w:adjustRightInd w:val="0"/>
              <w:jc w:val="both"/>
              <w:rPr>
                <w:rFonts w:eastAsia="Calibri"/>
                <w:color w:val="231F20"/>
              </w:rPr>
            </w:pPr>
            <w:r w:rsidRPr="004E197D">
              <w:rPr>
                <w:rFonts w:eastAsia="Calibri"/>
                <w:color w:val="231F20"/>
              </w:rPr>
              <w:t>A single core cable for use on 11 kV, 50 Hz</w:t>
            </w:r>
            <w:r w:rsidR="00AA0834">
              <w:rPr>
                <w:rFonts w:eastAsia="Calibri"/>
                <w:color w:val="231F20"/>
              </w:rPr>
              <w:t xml:space="preserve"> system has conductor area of 0.</w:t>
            </w:r>
            <w:r w:rsidRPr="004E197D">
              <w:rPr>
                <w:rFonts w:eastAsia="Calibri"/>
                <w:color w:val="231F20"/>
              </w:rPr>
              <w:t>645cm</w:t>
            </w:r>
            <w:r w:rsidRPr="004E197D">
              <w:rPr>
                <w:rFonts w:eastAsia="Calibri"/>
                <w:color w:val="231F20"/>
                <w:vertAlign w:val="superscript"/>
              </w:rPr>
              <w:t>2</w:t>
            </w:r>
            <w:r w:rsidRPr="004E197D">
              <w:rPr>
                <w:rFonts w:eastAsia="Calibri"/>
                <w:color w:val="231F20"/>
              </w:rPr>
              <w:t xml:space="preserve"> and i</w:t>
            </w:r>
            <w:r w:rsidR="00AA0834">
              <w:rPr>
                <w:rFonts w:eastAsia="Calibri"/>
                <w:color w:val="231F20"/>
              </w:rPr>
              <w:t>nternal diameter of sheath is 2.</w:t>
            </w:r>
            <w:r w:rsidRPr="004E197D">
              <w:rPr>
                <w:rFonts w:eastAsia="Calibri"/>
                <w:color w:val="231F20"/>
              </w:rPr>
              <w:t>18 cm. The permittivity of the dielectric used in the cable is</w:t>
            </w:r>
            <w:r w:rsidR="00D45792">
              <w:rPr>
                <w:rFonts w:eastAsia="Calibri"/>
                <w:color w:val="231F20"/>
              </w:rPr>
              <w:t xml:space="preserve"> </w:t>
            </w:r>
            <w:r w:rsidR="00AA0834">
              <w:rPr>
                <w:rFonts w:eastAsia="Calibri"/>
                <w:color w:val="231F20"/>
              </w:rPr>
              <w:t>3.</w:t>
            </w:r>
            <w:r w:rsidRPr="004E197D">
              <w:rPr>
                <w:rFonts w:eastAsia="Calibri"/>
                <w:color w:val="231F20"/>
              </w:rPr>
              <w:t>5. Find</w:t>
            </w:r>
            <w:r w:rsidR="00D45792">
              <w:rPr>
                <w:rFonts w:eastAsia="Calibri"/>
                <w:color w:val="231F20"/>
              </w:rPr>
              <w:t>:</w:t>
            </w:r>
          </w:p>
          <w:p w:rsidR="00D45792" w:rsidRDefault="00D45792" w:rsidP="001C09C0">
            <w:pPr>
              <w:autoSpaceDE w:val="0"/>
              <w:autoSpaceDN w:val="0"/>
              <w:adjustRightInd w:val="0"/>
              <w:jc w:val="both"/>
              <w:rPr>
                <w:rFonts w:eastAsia="Calibri"/>
                <w:color w:val="231F20"/>
              </w:rPr>
            </w:pPr>
            <w:r>
              <w:rPr>
                <w:rFonts w:eastAsia="Calibri"/>
                <w:color w:val="231F20"/>
              </w:rPr>
              <w:t xml:space="preserve">    </w:t>
            </w:r>
            <w:r w:rsidR="009813BF" w:rsidRPr="004E197D">
              <w:rPr>
                <w:rFonts w:eastAsia="Calibri"/>
                <w:color w:val="231F20"/>
              </w:rPr>
              <w:t xml:space="preserve"> (</w:t>
            </w:r>
            <w:proofErr w:type="spellStart"/>
            <w:r w:rsidR="009813BF" w:rsidRPr="004E197D">
              <w:rPr>
                <w:rFonts w:eastAsia="Calibri"/>
                <w:color w:val="231F20"/>
              </w:rPr>
              <w:t>i</w:t>
            </w:r>
            <w:proofErr w:type="spellEnd"/>
            <w:r w:rsidR="009813BF" w:rsidRPr="004E197D">
              <w:rPr>
                <w:rFonts w:eastAsia="Calibri"/>
                <w:color w:val="231F20"/>
              </w:rPr>
              <w:t xml:space="preserve">) the maximum electrostatic stress in the cable </w:t>
            </w:r>
          </w:p>
          <w:p w:rsidR="00D45792" w:rsidRDefault="00D45792" w:rsidP="001C09C0">
            <w:pPr>
              <w:autoSpaceDE w:val="0"/>
              <w:autoSpaceDN w:val="0"/>
              <w:adjustRightInd w:val="0"/>
              <w:jc w:val="both"/>
              <w:rPr>
                <w:rFonts w:eastAsia="Calibri"/>
                <w:color w:val="231F20"/>
              </w:rPr>
            </w:pPr>
            <w:r>
              <w:rPr>
                <w:rFonts w:eastAsia="Calibri"/>
                <w:color w:val="231F20"/>
              </w:rPr>
              <w:t xml:space="preserve">     </w:t>
            </w:r>
            <w:r w:rsidR="009813BF" w:rsidRPr="004E197D">
              <w:rPr>
                <w:rFonts w:eastAsia="Calibri"/>
                <w:color w:val="231F20"/>
              </w:rPr>
              <w:t>(ii) minimum electrostatic stress in the</w:t>
            </w:r>
            <w:r w:rsidR="00AA0834">
              <w:rPr>
                <w:rFonts w:eastAsia="Calibri"/>
                <w:color w:val="231F20"/>
              </w:rPr>
              <w:t xml:space="preserve"> </w:t>
            </w:r>
            <w:r w:rsidR="009813BF" w:rsidRPr="004E197D">
              <w:rPr>
                <w:rFonts w:eastAsia="Calibri"/>
                <w:color w:val="231F20"/>
              </w:rPr>
              <w:t>cable</w:t>
            </w:r>
          </w:p>
          <w:p w:rsidR="00D45792" w:rsidRDefault="00D45792" w:rsidP="001C09C0">
            <w:pPr>
              <w:autoSpaceDE w:val="0"/>
              <w:autoSpaceDN w:val="0"/>
              <w:adjustRightInd w:val="0"/>
              <w:jc w:val="both"/>
              <w:rPr>
                <w:rFonts w:eastAsia="Calibri"/>
                <w:color w:val="231F20"/>
              </w:rPr>
            </w:pPr>
            <w:r>
              <w:rPr>
                <w:rFonts w:eastAsia="Calibri"/>
                <w:color w:val="231F20"/>
              </w:rPr>
              <w:t xml:space="preserve">    </w:t>
            </w:r>
            <w:r w:rsidR="009813BF" w:rsidRPr="004E197D">
              <w:rPr>
                <w:rFonts w:eastAsia="Calibri"/>
                <w:color w:val="231F20"/>
              </w:rPr>
              <w:t xml:space="preserve"> (iii) capacitance of the cable per km length</w:t>
            </w:r>
          </w:p>
          <w:p w:rsidR="009813BF" w:rsidRPr="004E197D" w:rsidRDefault="00D45792" w:rsidP="001C09C0">
            <w:pPr>
              <w:autoSpaceDE w:val="0"/>
              <w:autoSpaceDN w:val="0"/>
              <w:adjustRightInd w:val="0"/>
              <w:jc w:val="both"/>
            </w:pPr>
            <w:r>
              <w:rPr>
                <w:rFonts w:eastAsia="Calibri"/>
                <w:color w:val="231F20"/>
              </w:rPr>
              <w:t xml:space="preserve">    </w:t>
            </w:r>
            <w:r w:rsidR="009813BF" w:rsidRPr="004E197D">
              <w:rPr>
                <w:rFonts w:eastAsia="Calibri"/>
                <w:color w:val="231F20"/>
              </w:rPr>
              <w:t xml:space="preserve"> (iv) </w:t>
            </w:r>
            <w:proofErr w:type="gramStart"/>
            <w:r w:rsidR="009813BF" w:rsidRPr="004E197D">
              <w:rPr>
                <w:rFonts w:eastAsia="Calibri"/>
                <w:color w:val="231F20"/>
              </w:rPr>
              <w:t>charging</w:t>
            </w:r>
            <w:proofErr w:type="gramEnd"/>
            <w:r w:rsidR="009813BF" w:rsidRPr="004E197D">
              <w:rPr>
                <w:rFonts w:eastAsia="Calibri"/>
                <w:color w:val="231F20"/>
              </w:rPr>
              <w:t xml:space="preserve"> current.</w:t>
            </w:r>
          </w:p>
        </w:tc>
        <w:tc>
          <w:tcPr>
            <w:tcW w:w="1170" w:type="dxa"/>
            <w:shd w:val="clear" w:color="auto" w:fill="auto"/>
          </w:tcPr>
          <w:p w:rsidR="009813BF" w:rsidRPr="004E197D" w:rsidRDefault="009813BF" w:rsidP="00695C3C">
            <w:pPr>
              <w:tabs>
                <w:tab w:val="left" w:pos="255"/>
                <w:tab w:val="center" w:pos="477"/>
              </w:tabs>
              <w:jc w:val="center"/>
            </w:pPr>
            <w:r w:rsidRPr="004E197D">
              <w:t>CO2</w:t>
            </w:r>
          </w:p>
        </w:tc>
        <w:tc>
          <w:tcPr>
            <w:tcW w:w="950" w:type="dxa"/>
            <w:shd w:val="clear" w:color="auto" w:fill="auto"/>
          </w:tcPr>
          <w:p w:rsidR="009813BF" w:rsidRPr="004E197D" w:rsidRDefault="009813BF" w:rsidP="00695C3C">
            <w:pPr>
              <w:jc w:val="center"/>
            </w:pPr>
            <w:r w:rsidRPr="004E197D">
              <w:t>10</w:t>
            </w:r>
          </w:p>
        </w:tc>
      </w:tr>
      <w:bookmarkEnd w:id="1"/>
      <w:tr w:rsidR="00F878FF" w:rsidRPr="004E197D" w:rsidTr="008C7BA2">
        <w:trPr>
          <w:trHeight w:val="42"/>
        </w:trPr>
        <w:tc>
          <w:tcPr>
            <w:tcW w:w="10580" w:type="dxa"/>
            <w:gridSpan w:val="5"/>
            <w:shd w:val="clear" w:color="auto" w:fill="auto"/>
          </w:tcPr>
          <w:p w:rsidR="00F878FF" w:rsidRPr="009813BF" w:rsidRDefault="00F878FF" w:rsidP="002A3686">
            <w:pPr>
              <w:jc w:val="center"/>
              <w:rPr>
                <w:b/>
              </w:rPr>
            </w:pPr>
            <w:r w:rsidRPr="009813BF">
              <w:rPr>
                <w:b/>
              </w:rPr>
              <w:t>(OR)</w:t>
            </w:r>
          </w:p>
        </w:tc>
      </w:tr>
      <w:tr w:rsidR="00B57E7D" w:rsidRPr="004E197D" w:rsidTr="006E15F4">
        <w:trPr>
          <w:trHeight w:val="1232"/>
        </w:trPr>
        <w:tc>
          <w:tcPr>
            <w:tcW w:w="810" w:type="dxa"/>
            <w:vMerge w:val="restart"/>
            <w:shd w:val="clear" w:color="auto" w:fill="auto"/>
          </w:tcPr>
          <w:p w:rsidR="00B57E7D" w:rsidRPr="004E197D" w:rsidRDefault="00B57E7D" w:rsidP="00F878FF">
            <w:pPr>
              <w:jc w:val="center"/>
            </w:pPr>
            <w:r w:rsidRPr="004E197D">
              <w:t>8.</w:t>
            </w:r>
          </w:p>
        </w:tc>
        <w:tc>
          <w:tcPr>
            <w:tcW w:w="840" w:type="dxa"/>
            <w:shd w:val="clear" w:color="auto" w:fill="auto"/>
          </w:tcPr>
          <w:p w:rsidR="00B57E7D" w:rsidRPr="004E197D" w:rsidRDefault="00B57E7D" w:rsidP="00F878FF">
            <w:pPr>
              <w:jc w:val="center"/>
            </w:pPr>
            <w:r w:rsidRPr="004E197D">
              <w:t>a.</w:t>
            </w:r>
          </w:p>
        </w:tc>
        <w:tc>
          <w:tcPr>
            <w:tcW w:w="6810" w:type="dxa"/>
            <w:shd w:val="clear" w:color="auto" w:fill="auto"/>
          </w:tcPr>
          <w:p w:rsidR="00B57E7D" w:rsidRDefault="00B57E7D" w:rsidP="00D45792">
            <w:pPr>
              <w:autoSpaceDE w:val="0"/>
              <w:autoSpaceDN w:val="0"/>
              <w:adjustRightInd w:val="0"/>
              <w:jc w:val="both"/>
              <w:rPr>
                <w:rFonts w:eastAsia="Calibri"/>
                <w:color w:val="231F20"/>
              </w:rPr>
            </w:pPr>
            <w:r w:rsidRPr="004E197D">
              <w:rPr>
                <w:rFonts w:eastAsia="Calibri"/>
                <w:color w:val="231F20"/>
              </w:rPr>
              <w:t>The maximum and minimum stresses in the dielectric of a single core cable are</w:t>
            </w:r>
            <w:r w:rsidR="00AA0834">
              <w:rPr>
                <w:rFonts w:eastAsia="Calibri"/>
                <w:color w:val="231F20"/>
              </w:rPr>
              <w:t xml:space="preserve"> </w:t>
            </w:r>
            <w:proofErr w:type="gramStart"/>
            <w:r w:rsidRPr="004E197D">
              <w:rPr>
                <w:rFonts w:eastAsia="Calibri"/>
                <w:color w:val="231F20"/>
              </w:rPr>
              <w:t>40 kV/cm (</w:t>
            </w:r>
            <w:proofErr w:type="spellStart"/>
            <w:r w:rsidRPr="004E197D">
              <w:rPr>
                <w:rFonts w:eastAsia="Calibri"/>
                <w:color w:val="231F20"/>
              </w:rPr>
              <w:t>r.m.s</w:t>
            </w:r>
            <w:proofErr w:type="spellEnd"/>
            <w:r w:rsidRPr="004E197D">
              <w:rPr>
                <w:rFonts w:eastAsia="Calibri"/>
                <w:color w:val="231F20"/>
              </w:rPr>
              <w:t>.)</w:t>
            </w:r>
            <w:proofErr w:type="gramEnd"/>
            <w:r w:rsidRPr="004E197D">
              <w:rPr>
                <w:rFonts w:eastAsia="Calibri"/>
                <w:color w:val="231F20"/>
              </w:rPr>
              <w:t xml:space="preserve"> and 10 kV/cm (</w:t>
            </w:r>
            <w:proofErr w:type="spellStart"/>
            <w:r w:rsidRPr="004E197D">
              <w:rPr>
                <w:rFonts w:eastAsia="Calibri"/>
                <w:color w:val="231F20"/>
              </w:rPr>
              <w:t>r.m.s</w:t>
            </w:r>
            <w:proofErr w:type="spellEnd"/>
            <w:r w:rsidRPr="004E197D">
              <w:rPr>
                <w:rFonts w:eastAsia="Calibri"/>
                <w:color w:val="231F20"/>
              </w:rPr>
              <w:t>.) respectively. If the conductor diameter is 2 cm, find:</w:t>
            </w:r>
            <w:r>
              <w:rPr>
                <w:rFonts w:eastAsia="Calibri"/>
                <w:color w:val="231F20"/>
              </w:rPr>
              <w:t xml:space="preserve"> </w:t>
            </w:r>
          </w:p>
          <w:p w:rsidR="00B57E7D" w:rsidRPr="004E197D" w:rsidRDefault="00B57E7D" w:rsidP="00D45792">
            <w:pPr>
              <w:autoSpaceDE w:val="0"/>
              <w:autoSpaceDN w:val="0"/>
              <w:adjustRightInd w:val="0"/>
              <w:jc w:val="both"/>
            </w:pPr>
            <w:r>
              <w:rPr>
                <w:rFonts w:eastAsia="Calibri"/>
                <w:color w:val="231F20"/>
              </w:rPr>
              <w:t xml:space="preserve">     </w:t>
            </w:r>
            <w:r w:rsidRPr="004E197D">
              <w:rPr>
                <w:rFonts w:eastAsia="Calibri"/>
                <w:color w:val="231F20"/>
              </w:rPr>
              <w:t>(</w:t>
            </w:r>
            <w:proofErr w:type="spellStart"/>
            <w:r w:rsidRPr="004E197D">
              <w:rPr>
                <w:rFonts w:eastAsia="Calibri"/>
                <w:color w:val="231F20"/>
              </w:rPr>
              <w:t>i</w:t>
            </w:r>
            <w:proofErr w:type="spellEnd"/>
            <w:r w:rsidRPr="004E197D">
              <w:rPr>
                <w:rFonts w:eastAsia="Calibri"/>
                <w:color w:val="231F20"/>
              </w:rPr>
              <w:t xml:space="preserve">) </w:t>
            </w:r>
            <w:proofErr w:type="gramStart"/>
            <w:r w:rsidRPr="004E197D">
              <w:rPr>
                <w:rFonts w:eastAsia="Calibri"/>
                <w:color w:val="231F20"/>
              </w:rPr>
              <w:t>thickness</w:t>
            </w:r>
            <w:proofErr w:type="gramEnd"/>
            <w:r w:rsidRPr="004E197D">
              <w:rPr>
                <w:rFonts w:eastAsia="Calibri"/>
                <w:color w:val="231F20"/>
              </w:rPr>
              <w:t xml:space="preserve"> of insulation </w:t>
            </w:r>
            <w:r>
              <w:rPr>
                <w:rFonts w:eastAsia="Calibri"/>
                <w:color w:val="231F20"/>
              </w:rPr>
              <w:t xml:space="preserve">          </w:t>
            </w:r>
            <w:r w:rsidRPr="004E197D">
              <w:rPr>
                <w:rFonts w:eastAsia="Calibri"/>
                <w:color w:val="231F20"/>
              </w:rPr>
              <w:t>(ii) operating voltage</w:t>
            </w:r>
            <w:r>
              <w:rPr>
                <w:rFonts w:eastAsia="Calibri"/>
                <w:color w:val="231F20"/>
              </w:rPr>
              <w:t>.</w:t>
            </w:r>
          </w:p>
        </w:tc>
        <w:tc>
          <w:tcPr>
            <w:tcW w:w="1170" w:type="dxa"/>
            <w:shd w:val="clear" w:color="auto" w:fill="auto"/>
          </w:tcPr>
          <w:p w:rsidR="00B57E7D" w:rsidRPr="004E197D" w:rsidRDefault="00B57E7D" w:rsidP="002A3686">
            <w:pPr>
              <w:jc w:val="center"/>
            </w:pPr>
            <w:r w:rsidRPr="004E197D">
              <w:t>CO2</w:t>
            </w:r>
          </w:p>
        </w:tc>
        <w:tc>
          <w:tcPr>
            <w:tcW w:w="950" w:type="dxa"/>
            <w:shd w:val="clear" w:color="auto" w:fill="auto"/>
          </w:tcPr>
          <w:p w:rsidR="00B57E7D" w:rsidRPr="004E197D" w:rsidRDefault="00B57E7D" w:rsidP="002A3686">
            <w:pPr>
              <w:jc w:val="center"/>
            </w:pPr>
            <w:r w:rsidRPr="004E197D">
              <w:t>10</w:t>
            </w:r>
          </w:p>
        </w:tc>
      </w:tr>
      <w:tr w:rsidR="00B57E7D" w:rsidRPr="004E197D" w:rsidTr="008C7BA2">
        <w:trPr>
          <w:trHeight w:val="42"/>
        </w:trPr>
        <w:tc>
          <w:tcPr>
            <w:tcW w:w="810" w:type="dxa"/>
            <w:vMerge/>
            <w:shd w:val="clear" w:color="auto" w:fill="auto"/>
          </w:tcPr>
          <w:p w:rsidR="00B57E7D" w:rsidRPr="004E197D" w:rsidRDefault="00B57E7D" w:rsidP="001B697C">
            <w:pPr>
              <w:jc w:val="center"/>
            </w:pPr>
          </w:p>
        </w:tc>
        <w:tc>
          <w:tcPr>
            <w:tcW w:w="840" w:type="dxa"/>
            <w:shd w:val="clear" w:color="auto" w:fill="auto"/>
          </w:tcPr>
          <w:p w:rsidR="00B57E7D" w:rsidRPr="004E197D" w:rsidRDefault="00B57E7D" w:rsidP="001B697C">
            <w:pPr>
              <w:jc w:val="center"/>
            </w:pPr>
            <w:r w:rsidRPr="004E197D">
              <w:t>b.</w:t>
            </w:r>
          </w:p>
        </w:tc>
        <w:tc>
          <w:tcPr>
            <w:tcW w:w="6810" w:type="dxa"/>
            <w:shd w:val="clear" w:color="auto" w:fill="auto"/>
          </w:tcPr>
          <w:p w:rsidR="00B57E7D" w:rsidRPr="004E197D" w:rsidRDefault="00B57E7D" w:rsidP="00D45792">
            <w:pPr>
              <w:jc w:val="both"/>
            </w:pPr>
            <w:r w:rsidRPr="004E197D">
              <w:t xml:space="preserve">Prove that </w:t>
            </w:r>
            <w:proofErr w:type="spellStart"/>
            <w:r w:rsidRPr="004E197D">
              <w:t>g</w:t>
            </w:r>
            <w:r w:rsidRPr="004E197D">
              <w:rPr>
                <w:vertAlign w:val="subscript"/>
              </w:rPr>
              <w:t>max</w:t>
            </w:r>
            <w:proofErr w:type="spellEnd"/>
            <w:r w:rsidRPr="004E197D">
              <w:t>/</w:t>
            </w:r>
            <w:proofErr w:type="spellStart"/>
            <w:r w:rsidRPr="004E197D">
              <w:t>g</w:t>
            </w:r>
            <w:r w:rsidRPr="004E197D">
              <w:rPr>
                <w:vertAlign w:val="subscript"/>
              </w:rPr>
              <w:t>min</w:t>
            </w:r>
            <w:proofErr w:type="spellEnd"/>
            <w:r w:rsidRPr="004E197D">
              <w:t xml:space="preserve"> in a single core cable is equal to D/d where D is the internal sheath diameter and d is </w:t>
            </w:r>
            <w:proofErr w:type="gramStart"/>
            <w:r w:rsidRPr="004E197D">
              <w:t>the  core</w:t>
            </w:r>
            <w:proofErr w:type="gramEnd"/>
            <w:r w:rsidRPr="004E197D">
              <w:t xml:space="preserve"> diameter.       </w:t>
            </w:r>
          </w:p>
        </w:tc>
        <w:tc>
          <w:tcPr>
            <w:tcW w:w="1170" w:type="dxa"/>
            <w:shd w:val="clear" w:color="auto" w:fill="auto"/>
          </w:tcPr>
          <w:p w:rsidR="00B57E7D" w:rsidRPr="004E197D" w:rsidRDefault="00B57E7D" w:rsidP="002A3686">
            <w:pPr>
              <w:jc w:val="center"/>
            </w:pPr>
            <w:r w:rsidRPr="004E197D">
              <w:t>CO2</w:t>
            </w:r>
          </w:p>
        </w:tc>
        <w:tc>
          <w:tcPr>
            <w:tcW w:w="950" w:type="dxa"/>
            <w:shd w:val="clear" w:color="auto" w:fill="auto"/>
          </w:tcPr>
          <w:p w:rsidR="00B57E7D" w:rsidRPr="004E197D" w:rsidRDefault="00B57E7D" w:rsidP="002A3686">
            <w:pPr>
              <w:jc w:val="center"/>
            </w:pPr>
            <w:r w:rsidRPr="004E197D">
              <w:t>10</w:t>
            </w:r>
          </w:p>
        </w:tc>
      </w:tr>
      <w:tr w:rsidR="00F878FF" w:rsidRPr="004E197D" w:rsidTr="008C7BA2">
        <w:trPr>
          <w:trHeight w:val="42"/>
        </w:trPr>
        <w:tc>
          <w:tcPr>
            <w:tcW w:w="1650" w:type="dxa"/>
            <w:gridSpan w:val="2"/>
            <w:shd w:val="clear" w:color="auto" w:fill="auto"/>
          </w:tcPr>
          <w:p w:rsidR="00F878FF" w:rsidRPr="004E197D" w:rsidRDefault="00F878FF" w:rsidP="00F878FF">
            <w:pPr>
              <w:jc w:val="center"/>
            </w:pPr>
          </w:p>
        </w:tc>
        <w:tc>
          <w:tcPr>
            <w:tcW w:w="6810" w:type="dxa"/>
            <w:shd w:val="clear" w:color="auto" w:fill="auto"/>
          </w:tcPr>
          <w:p w:rsidR="009813BF" w:rsidRDefault="009813BF" w:rsidP="00F878FF">
            <w:pPr>
              <w:rPr>
                <w:b/>
                <w:u w:val="single"/>
              </w:rPr>
            </w:pPr>
          </w:p>
          <w:p w:rsidR="00F878FF" w:rsidRDefault="00F878FF" w:rsidP="00F878FF">
            <w:pPr>
              <w:rPr>
                <w:u w:val="single"/>
              </w:rPr>
            </w:pPr>
            <w:r w:rsidRPr="004E197D">
              <w:rPr>
                <w:b/>
                <w:u w:val="single"/>
              </w:rPr>
              <w:t>Compulsory</w:t>
            </w:r>
            <w:r w:rsidRPr="004E197D">
              <w:rPr>
                <w:u w:val="single"/>
              </w:rPr>
              <w:t>:</w:t>
            </w:r>
          </w:p>
          <w:p w:rsidR="009813BF" w:rsidRPr="004E197D" w:rsidRDefault="009813BF" w:rsidP="00F878FF">
            <w:pPr>
              <w:rPr>
                <w:u w:val="single"/>
              </w:rPr>
            </w:pPr>
          </w:p>
        </w:tc>
        <w:tc>
          <w:tcPr>
            <w:tcW w:w="1170" w:type="dxa"/>
            <w:shd w:val="clear" w:color="auto" w:fill="auto"/>
          </w:tcPr>
          <w:p w:rsidR="00F878FF" w:rsidRPr="004E197D" w:rsidRDefault="00F878FF" w:rsidP="002A3686">
            <w:pPr>
              <w:jc w:val="center"/>
            </w:pPr>
          </w:p>
        </w:tc>
        <w:tc>
          <w:tcPr>
            <w:tcW w:w="950" w:type="dxa"/>
            <w:shd w:val="clear" w:color="auto" w:fill="auto"/>
          </w:tcPr>
          <w:p w:rsidR="00F878FF" w:rsidRPr="004E197D" w:rsidRDefault="00F878FF" w:rsidP="002A3686">
            <w:pPr>
              <w:jc w:val="center"/>
            </w:pPr>
          </w:p>
        </w:tc>
      </w:tr>
      <w:tr w:rsidR="009813BF" w:rsidRPr="004E197D" w:rsidTr="006E15F4">
        <w:trPr>
          <w:trHeight w:val="1025"/>
        </w:trPr>
        <w:tc>
          <w:tcPr>
            <w:tcW w:w="810" w:type="dxa"/>
            <w:vMerge w:val="restart"/>
            <w:shd w:val="clear" w:color="auto" w:fill="auto"/>
          </w:tcPr>
          <w:p w:rsidR="009813BF" w:rsidRPr="004E197D" w:rsidRDefault="009813BF" w:rsidP="001B697C">
            <w:pPr>
              <w:jc w:val="center"/>
            </w:pPr>
            <w:r w:rsidRPr="004E197D">
              <w:t>9.</w:t>
            </w:r>
          </w:p>
        </w:tc>
        <w:tc>
          <w:tcPr>
            <w:tcW w:w="840" w:type="dxa"/>
            <w:shd w:val="clear" w:color="auto" w:fill="auto"/>
          </w:tcPr>
          <w:p w:rsidR="009813BF" w:rsidRPr="004E197D" w:rsidRDefault="009813BF" w:rsidP="001B697C">
            <w:pPr>
              <w:jc w:val="center"/>
            </w:pPr>
            <w:r w:rsidRPr="004E197D">
              <w:t>a.</w:t>
            </w:r>
          </w:p>
        </w:tc>
        <w:tc>
          <w:tcPr>
            <w:tcW w:w="6810" w:type="dxa"/>
            <w:shd w:val="clear" w:color="auto" w:fill="auto"/>
          </w:tcPr>
          <w:p w:rsidR="00AA0834" w:rsidRDefault="00AA0834" w:rsidP="00AA0834">
            <w:pPr>
              <w:pStyle w:val="NoSpacing"/>
              <w:jc w:val="both"/>
            </w:pPr>
            <w:r>
              <w:t>With neat diagrams, explain</w:t>
            </w:r>
            <w:r w:rsidR="009813BF">
              <w:t xml:space="preserve"> the following </w:t>
            </w:r>
            <w:r>
              <w:t>distribution systems.</w:t>
            </w:r>
          </w:p>
          <w:p w:rsidR="009813BF" w:rsidRPr="004E197D" w:rsidRDefault="009813BF" w:rsidP="00AA0834">
            <w:pPr>
              <w:pStyle w:val="NoSpacing"/>
              <w:jc w:val="both"/>
            </w:pPr>
            <w:proofErr w:type="spellStart"/>
            <w:r>
              <w:t>i</w:t>
            </w:r>
            <w:proofErr w:type="spellEnd"/>
            <w:r>
              <w:t xml:space="preserve">) </w:t>
            </w:r>
            <w:r w:rsidRPr="004E197D">
              <w:t>Radial</w:t>
            </w:r>
            <w:r w:rsidR="00AA0834">
              <w:t xml:space="preserve"> </w:t>
            </w:r>
            <w:r w:rsidRPr="004E197D">
              <w:t xml:space="preserve">system </w:t>
            </w:r>
            <w:r>
              <w:t xml:space="preserve">  ii</w:t>
            </w:r>
            <w:proofErr w:type="gramStart"/>
            <w:r>
              <w:t>)</w:t>
            </w:r>
            <w:r w:rsidRPr="004E197D">
              <w:t xml:space="preserve">  Ring</w:t>
            </w:r>
            <w:proofErr w:type="gramEnd"/>
            <w:r w:rsidRPr="004E197D">
              <w:t xml:space="preserve"> main system</w:t>
            </w:r>
            <w:r>
              <w:t xml:space="preserve">    iii)</w:t>
            </w:r>
            <w:r w:rsidRPr="004E197D">
              <w:t xml:space="preserve"> Interconnected</w:t>
            </w:r>
            <w:r w:rsidR="00AA0834">
              <w:t xml:space="preserve"> </w:t>
            </w:r>
            <w:r w:rsidRPr="004E197D">
              <w:t>system.</w:t>
            </w:r>
          </w:p>
        </w:tc>
        <w:tc>
          <w:tcPr>
            <w:tcW w:w="1170" w:type="dxa"/>
            <w:shd w:val="clear" w:color="auto" w:fill="auto"/>
          </w:tcPr>
          <w:p w:rsidR="009813BF" w:rsidRPr="004E197D" w:rsidRDefault="009813BF" w:rsidP="002A3686">
            <w:pPr>
              <w:jc w:val="center"/>
            </w:pPr>
            <w:r w:rsidRPr="004E197D">
              <w:t>CO3</w:t>
            </w:r>
          </w:p>
        </w:tc>
        <w:tc>
          <w:tcPr>
            <w:tcW w:w="950" w:type="dxa"/>
            <w:shd w:val="clear" w:color="auto" w:fill="auto"/>
          </w:tcPr>
          <w:p w:rsidR="009813BF" w:rsidRPr="004E197D" w:rsidRDefault="009813BF" w:rsidP="002A3686">
            <w:pPr>
              <w:jc w:val="center"/>
            </w:pPr>
            <w:r w:rsidRPr="004E197D">
              <w:t>10</w:t>
            </w:r>
          </w:p>
        </w:tc>
      </w:tr>
      <w:tr w:rsidR="009813BF" w:rsidRPr="004E197D" w:rsidTr="008C7BA2">
        <w:trPr>
          <w:trHeight w:val="42"/>
        </w:trPr>
        <w:tc>
          <w:tcPr>
            <w:tcW w:w="810" w:type="dxa"/>
            <w:vMerge/>
            <w:shd w:val="clear" w:color="auto" w:fill="auto"/>
          </w:tcPr>
          <w:p w:rsidR="009813BF" w:rsidRPr="004E197D" w:rsidRDefault="009813BF" w:rsidP="001B697C">
            <w:pPr>
              <w:jc w:val="center"/>
            </w:pPr>
          </w:p>
        </w:tc>
        <w:tc>
          <w:tcPr>
            <w:tcW w:w="840" w:type="dxa"/>
            <w:shd w:val="clear" w:color="auto" w:fill="auto"/>
          </w:tcPr>
          <w:p w:rsidR="009813BF" w:rsidRPr="004E197D" w:rsidRDefault="009813BF" w:rsidP="001B697C">
            <w:pPr>
              <w:jc w:val="center"/>
            </w:pPr>
            <w:r w:rsidRPr="004E197D">
              <w:t>b.</w:t>
            </w:r>
          </w:p>
        </w:tc>
        <w:tc>
          <w:tcPr>
            <w:tcW w:w="6810" w:type="dxa"/>
            <w:shd w:val="clear" w:color="auto" w:fill="auto"/>
          </w:tcPr>
          <w:p w:rsidR="009813BF" w:rsidRPr="004E197D" w:rsidRDefault="009813BF" w:rsidP="001B697C">
            <w:pPr>
              <w:jc w:val="both"/>
            </w:pPr>
            <w:r w:rsidRPr="004E197D">
              <w:rPr>
                <w:bCs/>
              </w:rPr>
              <w:t>Describe any three types of dc distributors and derive the expression for the same.</w:t>
            </w:r>
          </w:p>
        </w:tc>
        <w:tc>
          <w:tcPr>
            <w:tcW w:w="1170" w:type="dxa"/>
            <w:shd w:val="clear" w:color="auto" w:fill="auto"/>
          </w:tcPr>
          <w:p w:rsidR="009813BF" w:rsidRPr="004E197D" w:rsidRDefault="009813BF" w:rsidP="00D45792">
            <w:pPr>
              <w:jc w:val="center"/>
            </w:pPr>
            <w:r w:rsidRPr="004E197D">
              <w:t>CO3</w:t>
            </w:r>
          </w:p>
        </w:tc>
        <w:tc>
          <w:tcPr>
            <w:tcW w:w="950" w:type="dxa"/>
            <w:shd w:val="clear" w:color="auto" w:fill="auto"/>
          </w:tcPr>
          <w:p w:rsidR="009813BF" w:rsidRPr="004E197D" w:rsidRDefault="009813BF" w:rsidP="002A3686">
            <w:pPr>
              <w:jc w:val="center"/>
            </w:pPr>
            <w:r w:rsidRPr="004E197D">
              <w:t>10</w:t>
            </w:r>
          </w:p>
        </w:tc>
      </w:tr>
    </w:tbl>
    <w:p w:rsidR="008C7BA2" w:rsidRPr="004E197D" w:rsidRDefault="008C7BA2" w:rsidP="008C7BA2"/>
    <w:p w:rsidR="008C7BA2" w:rsidRDefault="008C7BA2" w:rsidP="008C7BA2">
      <w:pPr>
        <w:jc w:val="center"/>
      </w:pPr>
    </w:p>
    <w:p w:rsidR="008C7BA2" w:rsidRPr="001F7E9B" w:rsidRDefault="008C7BA2" w:rsidP="008C7BA2">
      <w:pPr>
        <w:ind w:left="720"/>
      </w:pPr>
    </w:p>
    <w:p w:rsidR="008C7BA2" w:rsidRDefault="008C7BA2" w:rsidP="008C7BA2"/>
    <w:sectPr w:rsidR="008C7BA2" w:rsidSect="00AA0834">
      <w:pgSz w:w="11907" w:h="16839" w:code="9"/>
      <w:pgMar w:top="27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7F06" w:rsidRDefault="00FD7F06" w:rsidP="00B659E1">
      <w:r>
        <w:separator/>
      </w:r>
    </w:p>
  </w:endnote>
  <w:endnote w:type="continuationSeparator" w:id="1">
    <w:p w:rsidR="00FD7F06" w:rsidRDefault="00FD7F06"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7F06" w:rsidRDefault="00FD7F06" w:rsidP="00B659E1">
      <w:r>
        <w:separator/>
      </w:r>
    </w:p>
  </w:footnote>
  <w:footnote w:type="continuationSeparator" w:id="1">
    <w:p w:rsidR="00FD7F06" w:rsidRDefault="00FD7F06"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67377974"/>
    <w:multiLevelType w:val="hybridMultilevel"/>
    <w:tmpl w:val="04407A64"/>
    <w:lvl w:ilvl="0" w:tplc="25B87190">
      <w:start w:val="20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21FF4"/>
    <w:rsid w:val="00023B9E"/>
    <w:rsid w:val="00060CB9"/>
    <w:rsid w:val="00061821"/>
    <w:rsid w:val="000E180A"/>
    <w:rsid w:val="000E4455"/>
    <w:rsid w:val="000F3EFE"/>
    <w:rsid w:val="001150E8"/>
    <w:rsid w:val="001B697C"/>
    <w:rsid w:val="001C09C0"/>
    <w:rsid w:val="001D41FE"/>
    <w:rsid w:val="001D670F"/>
    <w:rsid w:val="001E2222"/>
    <w:rsid w:val="001F54D1"/>
    <w:rsid w:val="001F7E9B"/>
    <w:rsid w:val="00204EB0"/>
    <w:rsid w:val="00211ABA"/>
    <w:rsid w:val="00235351"/>
    <w:rsid w:val="00240D5C"/>
    <w:rsid w:val="00252E6F"/>
    <w:rsid w:val="00266439"/>
    <w:rsid w:val="0026653D"/>
    <w:rsid w:val="002914DF"/>
    <w:rsid w:val="002A234F"/>
    <w:rsid w:val="002A3686"/>
    <w:rsid w:val="002D09FF"/>
    <w:rsid w:val="002D7611"/>
    <w:rsid w:val="002D76BB"/>
    <w:rsid w:val="002E336A"/>
    <w:rsid w:val="002E552A"/>
    <w:rsid w:val="00304757"/>
    <w:rsid w:val="003206DF"/>
    <w:rsid w:val="00323989"/>
    <w:rsid w:val="00324247"/>
    <w:rsid w:val="003248E1"/>
    <w:rsid w:val="00380146"/>
    <w:rsid w:val="003855F1"/>
    <w:rsid w:val="003B14BC"/>
    <w:rsid w:val="003B1F06"/>
    <w:rsid w:val="003C6BB4"/>
    <w:rsid w:val="003D6DA3"/>
    <w:rsid w:val="003F728C"/>
    <w:rsid w:val="00414CC2"/>
    <w:rsid w:val="00460118"/>
    <w:rsid w:val="0046314C"/>
    <w:rsid w:val="0046787F"/>
    <w:rsid w:val="004C0A7B"/>
    <w:rsid w:val="004E197D"/>
    <w:rsid w:val="004F787A"/>
    <w:rsid w:val="00501F18"/>
    <w:rsid w:val="0050571C"/>
    <w:rsid w:val="005133D7"/>
    <w:rsid w:val="0051569E"/>
    <w:rsid w:val="005527A4"/>
    <w:rsid w:val="00552CF0"/>
    <w:rsid w:val="005814FF"/>
    <w:rsid w:val="00581B1F"/>
    <w:rsid w:val="0059663E"/>
    <w:rsid w:val="005D0F4A"/>
    <w:rsid w:val="005D3355"/>
    <w:rsid w:val="005F011C"/>
    <w:rsid w:val="00607F73"/>
    <w:rsid w:val="0062605C"/>
    <w:rsid w:val="0064710A"/>
    <w:rsid w:val="00670A67"/>
    <w:rsid w:val="00681B25"/>
    <w:rsid w:val="00695C3C"/>
    <w:rsid w:val="006C1D35"/>
    <w:rsid w:val="006C39BE"/>
    <w:rsid w:val="006C7354"/>
    <w:rsid w:val="006E15F4"/>
    <w:rsid w:val="00701B86"/>
    <w:rsid w:val="00714C68"/>
    <w:rsid w:val="00725A0A"/>
    <w:rsid w:val="007326F6"/>
    <w:rsid w:val="00802202"/>
    <w:rsid w:val="00806A39"/>
    <w:rsid w:val="00814615"/>
    <w:rsid w:val="00815F19"/>
    <w:rsid w:val="0081627E"/>
    <w:rsid w:val="00875196"/>
    <w:rsid w:val="0088784C"/>
    <w:rsid w:val="008A56BE"/>
    <w:rsid w:val="008A6193"/>
    <w:rsid w:val="008B0703"/>
    <w:rsid w:val="008C7BA2"/>
    <w:rsid w:val="008F545C"/>
    <w:rsid w:val="0090362A"/>
    <w:rsid w:val="00904D12"/>
    <w:rsid w:val="00911266"/>
    <w:rsid w:val="009260DC"/>
    <w:rsid w:val="00942884"/>
    <w:rsid w:val="0095679B"/>
    <w:rsid w:val="00963CB5"/>
    <w:rsid w:val="009813BF"/>
    <w:rsid w:val="0099041D"/>
    <w:rsid w:val="009B53DD"/>
    <w:rsid w:val="009C5A1D"/>
    <w:rsid w:val="009E09A3"/>
    <w:rsid w:val="009F3E1E"/>
    <w:rsid w:val="00A47E2A"/>
    <w:rsid w:val="00AA0834"/>
    <w:rsid w:val="00AA3F2E"/>
    <w:rsid w:val="00AA5E39"/>
    <w:rsid w:val="00AA6B40"/>
    <w:rsid w:val="00AE264C"/>
    <w:rsid w:val="00B009B1"/>
    <w:rsid w:val="00B20598"/>
    <w:rsid w:val="00B253AE"/>
    <w:rsid w:val="00B34A13"/>
    <w:rsid w:val="00B57E7D"/>
    <w:rsid w:val="00B60E7E"/>
    <w:rsid w:val="00B659E1"/>
    <w:rsid w:val="00B77B37"/>
    <w:rsid w:val="00B83AB6"/>
    <w:rsid w:val="00B939EF"/>
    <w:rsid w:val="00B9454D"/>
    <w:rsid w:val="00BA2F7E"/>
    <w:rsid w:val="00BA539E"/>
    <w:rsid w:val="00BB5C6B"/>
    <w:rsid w:val="00BC7D01"/>
    <w:rsid w:val="00BE572D"/>
    <w:rsid w:val="00BF25ED"/>
    <w:rsid w:val="00BF3DE7"/>
    <w:rsid w:val="00C33FFF"/>
    <w:rsid w:val="00C3743D"/>
    <w:rsid w:val="00C50342"/>
    <w:rsid w:val="00C60C6A"/>
    <w:rsid w:val="00C61F3C"/>
    <w:rsid w:val="00C71847"/>
    <w:rsid w:val="00C81140"/>
    <w:rsid w:val="00C95F18"/>
    <w:rsid w:val="00CB2395"/>
    <w:rsid w:val="00CB2A13"/>
    <w:rsid w:val="00CB7A50"/>
    <w:rsid w:val="00CD31A5"/>
    <w:rsid w:val="00CE1825"/>
    <w:rsid w:val="00CE5503"/>
    <w:rsid w:val="00D0319F"/>
    <w:rsid w:val="00D3698C"/>
    <w:rsid w:val="00D45792"/>
    <w:rsid w:val="00D62341"/>
    <w:rsid w:val="00D64FF9"/>
    <w:rsid w:val="00D700F7"/>
    <w:rsid w:val="00D805C4"/>
    <w:rsid w:val="00D85619"/>
    <w:rsid w:val="00D94D54"/>
    <w:rsid w:val="00DB38C1"/>
    <w:rsid w:val="00DE0497"/>
    <w:rsid w:val="00E22D22"/>
    <w:rsid w:val="00E2756E"/>
    <w:rsid w:val="00E44059"/>
    <w:rsid w:val="00E54572"/>
    <w:rsid w:val="00E5735F"/>
    <w:rsid w:val="00E577A9"/>
    <w:rsid w:val="00E70A47"/>
    <w:rsid w:val="00E824B7"/>
    <w:rsid w:val="00EB0EE0"/>
    <w:rsid w:val="00EB26EF"/>
    <w:rsid w:val="00EB5479"/>
    <w:rsid w:val="00ED636B"/>
    <w:rsid w:val="00F03A5A"/>
    <w:rsid w:val="00F11EDB"/>
    <w:rsid w:val="00F162EA"/>
    <w:rsid w:val="00F208C0"/>
    <w:rsid w:val="00F266A7"/>
    <w:rsid w:val="00F32118"/>
    <w:rsid w:val="00F55D6F"/>
    <w:rsid w:val="00F878FF"/>
    <w:rsid w:val="00FD7F0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 w:type="paragraph" w:styleId="NoSpacing">
    <w:name w:val="No Spacing"/>
    <w:uiPriority w:val="1"/>
    <w:qFormat/>
    <w:rsid w:val="009813BF"/>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FC944-4384-4047-BF0D-F38907C46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611</Words>
  <Characters>3488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23</cp:revision>
  <cp:lastPrinted>2019-10-19T17:06:00Z</cp:lastPrinted>
  <dcterms:created xsi:type="dcterms:W3CDTF">2019-10-19T16:58:00Z</dcterms:created>
  <dcterms:modified xsi:type="dcterms:W3CDTF">2019-11-27T07:13:00Z</dcterms:modified>
</cp:coreProperties>
</file>