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B5F99" w:rsidRDefault="00B659E1" w:rsidP="00B659E1">
      <w:pPr>
        <w:jc w:val="right"/>
        <w:rPr>
          <w:bCs/>
        </w:rPr>
      </w:pPr>
      <w:proofErr w:type="gramStart"/>
      <w:r w:rsidRPr="008B5F99">
        <w:rPr>
          <w:bCs/>
        </w:rPr>
        <w:t>Reg.</w:t>
      </w:r>
      <w:r w:rsidR="008B5F99">
        <w:rPr>
          <w:bCs/>
        </w:rPr>
        <w:t xml:space="preserve"> </w:t>
      </w:r>
      <w:r w:rsidRPr="008B5F99">
        <w:rPr>
          <w:bCs/>
        </w:rPr>
        <w:t>No.</w:t>
      </w:r>
      <w:proofErr w:type="gramEnd"/>
      <w:r w:rsidRPr="008B5F9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039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14EE2012</w:t>
            </w:r>
          </w:p>
        </w:tc>
        <w:tc>
          <w:tcPr>
            <w:tcW w:w="1890" w:type="dxa"/>
          </w:tcPr>
          <w:p w:rsidR="00B659E1" w:rsidRPr="003A17DF" w:rsidRDefault="00B659E1" w:rsidP="00342CB9">
            <w:pPr>
              <w:pStyle w:val="Title"/>
              <w:jc w:val="left"/>
              <w:rPr>
                <w:b/>
              </w:rPr>
            </w:pPr>
            <w:r w:rsidRPr="003A17D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5039D" w:rsidP="008B5F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 DRIVE</w:t>
            </w:r>
            <w:r w:rsidR="00E54951">
              <w:rPr>
                <w:b/>
              </w:rPr>
              <w:t>S</w:t>
            </w:r>
            <w:r>
              <w:rPr>
                <w:b/>
              </w:rPr>
              <w:t xml:space="preserve"> AND CONTROL</w:t>
            </w:r>
            <w:r w:rsidR="003A17DF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B659E1" w:rsidRPr="003A17DF" w:rsidRDefault="00B659E1" w:rsidP="003A17DF">
            <w:pPr>
              <w:pStyle w:val="Title"/>
              <w:jc w:val="left"/>
              <w:rPr>
                <w:b/>
              </w:rPr>
            </w:pPr>
            <w:r w:rsidRPr="003A17DF">
              <w:rPr>
                <w:b/>
              </w:rPr>
              <w:t xml:space="preserve">Max. </w:t>
            </w:r>
            <w:proofErr w:type="gramStart"/>
            <w:r w:rsidR="003A17DF">
              <w:rPr>
                <w:b/>
              </w:rPr>
              <w:t>M</w:t>
            </w:r>
            <w:r w:rsidRPr="003A17D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B082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B082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B0820" w:rsidRDefault="008C7BA2" w:rsidP="008C7BA2">
            <w:pPr>
              <w:jc w:val="center"/>
              <w:rPr>
                <w:b/>
              </w:rPr>
            </w:pPr>
            <w:r w:rsidRPr="005B082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B0820" w:rsidRDefault="008C7BA2" w:rsidP="008C7BA2">
            <w:pPr>
              <w:jc w:val="center"/>
              <w:rPr>
                <w:b/>
              </w:rPr>
            </w:pPr>
            <w:r w:rsidRPr="005B082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B0820" w:rsidRDefault="008C7BA2" w:rsidP="00193F27">
            <w:pPr>
              <w:jc w:val="center"/>
              <w:rPr>
                <w:b/>
              </w:rPr>
            </w:pPr>
            <w:r w:rsidRPr="005B082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B0820" w:rsidRDefault="008C7BA2" w:rsidP="00193F27">
            <w:pPr>
              <w:rPr>
                <w:b/>
              </w:rPr>
            </w:pPr>
            <w:r w:rsidRPr="005B0820">
              <w:rPr>
                <w:b/>
              </w:rPr>
              <w:t xml:space="preserve">Course </w:t>
            </w:r>
          </w:p>
          <w:p w:rsidR="008C7BA2" w:rsidRPr="005B0820" w:rsidRDefault="008C7BA2" w:rsidP="00193F27">
            <w:pPr>
              <w:rPr>
                <w:b/>
              </w:rPr>
            </w:pPr>
            <w:r w:rsidRPr="005B082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B0820" w:rsidRDefault="008C7BA2" w:rsidP="00193F27">
            <w:pPr>
              <w:rPr>
                <w:b/>
              </w:rPr>
            </w:pPr>
            <w:r w:rsidRPr="005B0820">
              <w:rPr>
                <w:b/>
              </w:rPr>
              <w:t>Marks</w:t>
            </w:r>
          </w:p>
        </w:tc>
      </w:tr>
      <w:tr w:rsidR="008C7BA2" w:rsidRPr="005B082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B0820" w:rsidRDefault="008C7BA2" w:rsidP="008C7BA2">
            <w:pPr>
              <w:jc w:val="center"/>
            </w:pPr>
            <w:r w:rsidRPr="005B082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  <w:r w:rsidRPr="005B082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B0820" w:rsidRDefault="009D0BB4" w:rsidP="009D0BB4">
            <w:pPr>
              <w:jc w:val="both"/>
            </w:pPr>
            <w:r>
              <w:t>Discuss the</w:t>
            </w:r>
            <w:r w:rsidR="0005039D" w:rsidRPr="005B0820">
              <w:t xml:space="preserve"> various types </w:t>
            </w:r>
            <w:proofErr w:type="gramStart"/>
            <w:r w:rsidR="0005039D" w:rsidRPr="005B0820">
              <w:t xml:space="preserve">of  </w:t>
            </w:r>
            <w:r w:rsidR="0091034C" w:rsidRPr="005B0820">
              <w:t>p</w:t>
            </w:r>
            <w:r w:rsidR="0005039D" w:rsidRPr="005B0820">
              <w:t>ower</w:t>
            </w:r>
            <w:proofErr w:type="gramEnd"/>
            <w:r w:rsidR="0005039D" w:rsidRPr="005B0820">
              <w:t xml:space="preserve"> </w:t>
            </w:r>
            <w:r w:rsidR="0091034C" w:rsidRPr="005B0820">
              <w:t>m</w:t>
            </w:r>
            <w:r w:rsidR="0005039D" w:rsidRPr="005B0820">
              <w:t xml:space="preserve">odulators which are useful for </w:t>
            </w:r>
            <w:r w:rsidR="0091034C" w:rsidRPr="005B0820">
              <w:t>e</w:t>
            </w:r>
            <w:r w:rsidR="0005039D" w:rsidRPr="005B0820">
              <w:t xml:space="preserve">lectric </w:t>
            </w:r>
            <w:r w:rsidR="0091034C" w:rsidRPr="005B0820">
              <w:t>d</w:t>
            </w:r>
            <w:r w:rsidR="0005039D" w:rsidRPr="005B0820">
              <w:t>rives.</w:t>
            </w:r>
          </w:p>
        </w:tc>
        <w:tc>
          <w:tcPr>
            <w:tcW w:w="1170" w:type="dxa"/>
            <w:shd w:val="clear" w:color="auto" w:fill="auto"/>
          </w:tcPr>
          <w:p w:rsidR="008C7BA2" w:rsidRPr="005B0820" w:rsidRDefault="0005039D" w:rsidP="00193F27">
            <w:pPr>
              <w:jc w:val="center"/>
            </w:pPr>
            <w:r w:rsidRPr="005B082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B0820" w:rsidRDefault="0005039D" w:rsidP="00193F27">
            <w:pPr>
              <w:jc w:val="center"/>
            </w:pPr>
            <w:r w:rsidRPr="005B0820">
              <w:t>12</w:t>
            </w:r>
          </w:p>
        </w:tc>
      </w:tr>
      <w:tr w:rsidR="008C7BA2" w:rsidRPr="005B082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B082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  <w:r w:rsidRPr="005B082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B0820" w:rsidRDefault="00ED4750" w:rsidP="009D0BB4">
            <w:pPr>
              <w:jc w:val="both"/>
            </w:pPr>
            <w:r w:rsidRPr="005B0820">
              <w:t>With neat c</w:t>
            </w:r>
            <w:r w:rsidR="0005039D" w:rsidRPr="005B0820">
              <w:t>urves and equations</w:t>
            </w:r>
            <w:r w:rsidR="009D0BB4">
              <w:t>,</w:t>
            </w:r>
            <w:r w:rsidR="0005039D" w:rsidRPr="005B0820">
              <w:t xml:space="preserve"> explain the components of load torque.</w:t>
            </w:r>
          </w:p>
        </w:tc>
        <w:tc>
          <w:tcPr>
            <w:tcW w:w="1170" w:type="dxa"/>
            <w:shd w:val="clear" w:color="auto" w:fill="auto"/>
          </w:tcPr>
          <w:p w:rsidR="008C7BA2" w:rsidRPr="005B0820" w:rsidRDefault="0005039D" w:rsidP="00193F27">
            <w:pPr>
              <w:jc w:val="center"/>
            </w:pPr>
            <w:r w:rsidRPr="005B082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B0820" w:rsidRDefault="0005039D" w:rsidP="00193F27">
            <w:pPr>
              <w:jc w:val="center"/>
            </w:pPr>
            <w:r w:rsidRPr="005B0820">
              <w:t>8</w:t>
            </w:r>
          </w:p>
        </w:tc>
      </w:tr>
      <w:tr w:rsidR="008C7BA2" w:rsidRPr="005B082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B0820" w:rsidRDefault="008C7BA2" w:rsidP="008C7BA2">
            <w:pPr>
              <w:jc w:val="center"/>
              <w:rPr>
                <w:b/>
              </w:rPr>
            </w:pPr>
            <w:r w:rsidRPr="005B0820">
              <w:rPr>
                <w:b/>
              </w:rPr>
              <w:t>(OR)</w:t>
            </w:r>
          </w:p>
        </w:tc>
      </w:tr>
      <w:tr w:rsidR="008C7BA2" w:rsidRPr="005B08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  <w:r w:rsidRPr="005B082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B0820" w:rsidRDefault="0005039D" w:rsidP="00193F27">
            <w:r w:rsidRPr="005B0820">
              <w:t>Identi</w:t>
            </w:r>
            <w:r w:rsidR="00023064" w:rsidRPr="005B0820">
              <w:t>f</w:t>
            </w:r>
            <w:r w:rsidRPr="005B0820">
              <w:t xml:space="preserve">y the suitable closed loop control technique for the following applications </w:t>
            </w:r>
            <w:r w:rsidR="0096695E" w:rsidRPr="005B0820">
              <w:t>and explain in detail.</w:t>
            </w:r>
          </w:p>
          <w:p w:rsidR="0096695E" w:rsidRPr="005B0820" w:rsidRDefault="0096695E" w:rsidP="0096695E">
            <w:pPr>
              <w:pStyle w:val="ListParagraph"/>
              <w:numPr>
                <w:ilvl w:val="0"/>
                <w:numId w:val="5"/>
              </w:numPr>
            </w:pPr>
            <w:r w:rsidRPr="005B0820">
              <w:t>Electric Vehicle</w:t>
            </w:r>
            <w:r w:rsidR="00557966" w:rsidRPr="005B0820">
              <w:t xml:space="preserve"> on road</w:t>
            </w:r>
          </w:p>
          <w:p w:rsidR="0096695E" w:rsidRPr="005B0820" w:rsidRDefault="00557966" w:rsidP="0096695E">
            <w:pPr>
              <w:pStyle w:val="ListParagraph"/>
              <w:numPr>
                <w:ilvl w:val="0"/>
                <w:numId w:val="5"/>
              </w:numPr>
            </w:pPr>
            <w:r w:rsidRPr="005B0820">
              <w:t>Electric Train</w:t>
            </w:r>
          </w:p>
          <w:p w:rsidR="0096695E" w:rsidRPr="005B0820" w:rsidRDefault="0096695E" w:rsidP="0096695E">
            <w:pPr>
              <w:pStyle w:val="ListParagraph"/>
              <w:numPr>
                <w:ilvl w:val="0"/>
                <w:numId w:val="5"/>
              </w:numPr>
            </w:pPr>
            <w:r w:rsidRPr="005B0820">
              <w:t>Servo Application</w:t>
            </w:r>
          </w:p>
        </w:tc>
        <w:tc>
          <w:tcPr>
            <w:tcW w:w="1170" w:type="dxa"/>
            <w:shd w:val="clear" w:color="auto" w:fill="auto"/>
          </w:tcPr>
          <w:p w:rsidR="008C7BA2" w:rsidRPr="005B0820" w:rsidRDefault="00480E74" w:rsidP="00193F27">
            <w:pPr>
              <w:jc w:val="center"/>
            </w:pPr>
            <w:r w:rsidRPr="005B0820">
              <w:t>CO</w:t>
            </w:r>
            <w:r w:rsidR="00023064" w:rsidRPr="005B0820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B0820" w:rsidRDefault="00ED4750" w:rsidP="00193F27">
            <w:pPr>
              <w:jc w:val="center"/>
            </w:pPr>
            <w:r w:rsidRPr="005B0820">
              <w:t>20</w:t>
            </w:r>
          </w:p>
        </w:tc>
      </w:tr>
      <w:tr w:rsidR="0091034C" w:rsidRPr="005B08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034C" w:rsidRPr="005B0820" w:rsidRDefault="0091034C" w:rsidP="00193F27"/>
        </w:tc>
        <w:tc>
          <w:tcPr>
            <w:tcW w:w="117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</w:p>
        </w:tc>
      </w:tr>
      <w:tr w:rsidR="0091034C" w:rsidRPr="005B082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1034C" w:rsidRPr="005B0820" w:rsidRDefault="0091034C" w:rsidP="008C7BA2">
            <w:pPr>
              <w:jc w:val="center"/>
            </w:pPr>
            <w:r w:rsidRPr="005B0820">
              <w:t>3.</w:t>
            </w:r>
          </w:p>
        </w:tc>
        <w:tc>
          <w:tcPr>
            <w:tcW w:w="84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  <w:r w:rsidRPr="005B0820">
              <w:t>a.</w:t>
            </w:r>
          </w:p>
        </w:tc>
        <w:tc>
          <w:tcPr>
            <w:tcW w:w="6810" w:type="dxa"/>
            <w:shd w:val="clear" w:color="auto" w:fill="auto"/>
          </w:tcPr>
          <w:p w:rsidR="0091034C" w:rsidRPr="005B0820" w:rsidRDefault="0091034C" w:rsidP="009D0BB4">
            <w:pPr>
              <w:jc w:val="both"/>
            </w:pPr>
            <w:r w:rsidRPr="005B0820">
              <w:t xml:space="preserve">Classify and discuss in detail </w:t>
            </w:r>
            <w:proofErr w:type="gramStart"/>
            <w:r w:rsidRPr="005B0820">
              <w:t>the  motor</w:t>
            </w:r>
            <w:proofErr w:type="gramEnd"/>
            <w:r w:rsidRPr="005B0820">
              <w:t xml:space="preserve"> duty cycle based on its heating and cooling curves. </w:t>
            </w:r>
          </w:p>
        </w:tc>
        <w:tc>
          <w:tcPr>
            <w:tcW w:w="117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  <w:r w:rsidRPr="005B0820">
              <w:t>CO1</w:t>
            </w:r>
          </w:p>
        </w:tc>
        <w:tc>
          <w:tcPr>
            <w:tcW w:w="95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  <w:r w:rsidRPr="005B0820">
              <w:t>15</w:t>
            </w:r>
          </w:p>
        </w:tc>
      </w:tr>
      <w:tr w:rsidR="0091034C" w:rsidRPr="005B082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1034C" w:rsidRPr="005B0820" w:rsidRDefault="00910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  <w:r w:rsidRPr="005B0820">
              <w:t>b.</w:t>
            </w:r>
          </w:p>
        </w:tc>
        <w:tc>
          <w:tcPr>
            <w:tcW w:w="6810" w:type="dxa"/>
            <w:shd w:val="clear" w:color="auto" w:fill="auto"/>
          </w:tcPr>
          <w:p w:rsidR="0091034C" w:rsidRPr="005B0820" w:rsidRDefault="0091034C" w:rsidP="003A17DF">
            <w:pPr>
              <w:jc w:val="both"/>
            </w:pPr>
            <w:r w:rsidRPr="005B0820">
              <w:t>Derive the expression for equivalent current for the intermittent loads.</w:t>
            </w:r>
          </w:p>
        </w:tc>
        <w:tc>
          <w:tcPr>
            <w:tcW w:w="117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  <w:r w:rsidRPr="005B0820">
              <w:t>CO1</w:t>
            </w:r>
          </w:p>
        </w:tc>
        <w:tc>
          <w:tcPr>
            <w:tcW w:w="95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  <w:r w:rsidRPr="005B0820">
              <w:t>5</w:t>
            </w:r>
          </w:p>
        </w:tc>
      </w:tr>
      <w:tr w:rsidR="008C7BA2" w:rsidRPr="005B082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B0820" w:rsidRDefault="008C7BA2" w:rsidP="008C7BA2">
            <w:pPr>
              <w:jc w:val="center"/>
              <w:rPr>
                <w:b/>
              </w:rPr>
            </w:pPr>
            <w:r w:rsidRPr="005B0820">
              <w:rPr>
                <w:b/>
              </w:rPr>
              <w:t>(OR)</w:t>
            </w:r>
          </w:p>
        </w:tc>
      </w:tr>
      <w:tr w:rsidR="004F156E" w:rsidRPr="005B082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156E" w:rsidRPr="005B0820" w:rsidRDefault="004F156E" w:rsidP="008C7BA2">
            <w:pPr>
              <w:jc w:val="center"/>
            </w:pPr>
            <w:r w:rsidRPr="005B0820">
              <w:t>4.</w:t>
            </w:r>
          </w:p>
        </w:tc>
        <w:tc>
          <w:tcPr>
            <w:tcW w:w="840" w:type="dxa"/>
            <w:shd w:val="clear" w:color="auto" w:fill="auto"/>
          </w:tcPr>
          <w:p w:rsidR="004F156E" w:rsidRPr="005B0820" w:rsidRDefault="004F156E" w:rsidP="008C7BA2">
            <w:pPr>
              <w:jc w:val="center"/>
            </w:pPr>
            <w:r w:rsidRPr="005B0820">
              <w:t>a.</w:t>
            </w:r>
          </w:p>
        </w:tc>
        <w:tc>
          <w:tcPr>
            <w:tcW w:w="6810" w:type="dxa"/>
            <w:shd w:val="clear" w:color="auto" w:fill="auto"/>
          </w:tcPr>
          <w:p w:rsidR="004F156E" w:rsidRPr="005B0820" w:rsidRDefault="004F156E" w:rsidP="009D0BB4">
            <w:r w:rsidRPr="005B0820">
              <w:t xml:space="preserve">Discuss </w:t>
            </w:r>
            <w:r w:rsidR="009D0BB4">
              <w:t>the</w:t>
            </w:r>
            <w:r w:rsidRPr="005B0820">
              <w:t xml:space="preserve"> various braking methods for the DC drives. </w:t>
            </w:r>
          </w:p>
        </w:tc>
        <w:tc>
          <w:tcPr>
            <w:tcW w:w="1170" w:type="dxa"/>
            <w:shd w:val="clear" w:color="auto" w:fill="auto"/>
          </w:tcPr>
          <w:p w:rsidR="004F156E" w:rsidRPr="005B0820" w:rsidRDefault="004F156E" w:rsidP="00193F27">
            <w:pPr>
              <w:jc w:val="center"/>
            </w:pPr>
            <w:r w:rsidRPr="005B0820">
              <w:t>CO1</w:t>
            </w:r>
          </w:p>
        </w:tc>
        <w:tc>
          <w:tcPr>
            <w:tcW w:w="950" w:type="dxa"/>
            <w:shd w:val="clear" w:color="auto" w:fill="auto"/>
          </w:tcPr>
          <w:p w:rsidR="004F156E" w:rsidRPr="005B0820" w:rsidRDefault="004F156E" w:rsidP="00193F27">
            <w:pPr>
              <w:jc w:val="center"/>
            </w:pPr>
            <w:r w:rsidRPr="005B0820">
              <w:t>10</w:t>
            </w:r>
          </w:p>
        </w:tc>
      </w:tr>
      <w:tr w:rsidR="004F156E" w:rsidRPr="005B082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156E" w:rsidRPr="005B0820" w:rsidRDefault="004F15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156E" w:rsidRPr="005B0820" w:rsidRDefault="004F156E" w:rsidP="008C7BA2">
            <w:pPr>
              <w:jc w:val="center"/>
            </w:pPr>
            <w:r w:rsidRPr="005B0820">
              <w:t>b.</w:t>
            </w:r>
          </w:p>
        </w:tc>
        <w:tc>
          <w:tcPr>
            <w:tcW w:w="6810" w:type="dxa"/>
            <w:shd w:val="clear" w:color="auto" w:fill="auto"/>
          </w:tcPr>
          <w:p w:rsidR="004F156E" w:rsidRPr="005B0820" w:rsidRDefault="004F156E" w:rsidP="003A17DF">
            <w:pPr>
              <w:jc w:val="both"/>
            </w:pPr>
            <w:r w:rsidRPr="005B0820">
              <w:t xml:space="preserve">Derive the torque-speed equation for separately excited and self excited DC motor. </w:t>
            </w:r>
          </w:p>
        </w:tc>
        <w:tc>
          <w:tcPr>
            <w:tcW w:w="1170" w:type="dxa"/>
            <w:shd w:val="clear" w:color="auto" w:fill="auto"/>
          </w:tcPr>
          <w:p w:rsidR="004F156E" w:rsidRPr="005B0820" w:rsidRDefault="004F156E" w:rsidP="00193F27">
            <w:pPr>
              <w:jc w:val="center"/>
            </w:pPr>
            <w:r w:rsidRPr="005B0820">
              <w:t>CO1</w:t>
            </w:r>
          </w:p>
        </w:tc>
        <w:tc>
          <w:tcPr>
            <w:tcW w:w="950" w:type="dxa"/>
            <w:shd w:val="clear" w:color="auto" w:fill="auto"/>
          </w:tcPr>
          <w:p w:rsidR="004F156E" w:rsidRPr="005B0820" w:rsidRDefault="004F156E" w:rsidP="00193F27">
            <w:pPr>
              <w:jc w:val="center"/>
            </w:pPr>
            <w:r w:rsidRPr="005B0820">
              <w:t>10</w:t>
            </w:r>
          </w:p>
        </w:tc>
      </w:tr>
      <w:tr w:rsidR="0091034C" w:rsidRPr="005B08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034C" w:rsidRPr="005B0820" w:rsidRDefault="0091034C" w:rsidP="003A17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</w:p>
        </w:tc>
      </w:tr>
      <w:tr w:rsidR="008C7BA2" w:rsidRPr="005B08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  <w:r w:rsidRPr="005B0820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B0820" w:rsidRDefault="00023064" w:rsidP="003A17DF">
            <w:pPr>
              <w:jc w:val="both"/>
            </w:pPr>
            <w:r w:rsidRPr="005B0820">
              <w:t>Pro</w:t>
            </w:r>
            <w:r w:rsidR="00AD7ECE" w:rsidRPr="005B0820">
              <w:t xml:space="preserve">ve that “continuous mode operation of fully controlled rectifier fed separately excited </w:t>
            </w:r>
            <w:r w:rsidRPr="005B0820">
              <w:t xml:space="preserve">DC </w:t>
            </w:r>
            <w:r w:rsidR="00AD7ECE" w:rsidRPr="005B0820">
              <w:t>motor can give good speed regulation</w:t>
            </w:r>
            <w:proofErr w:type="gramStart"/>
            <w:r w:rsidR="00AD7ECE" w:rsidRPr="005B0820">
              <w:t>” ,</w:t>
            </w:r>
            <w:proofErr w:type="gramEnd"/>
            <w:r w:rsidR="00AD7ECE" w:rsidRPr="005B0820">
              <w:t xml:space="preserve"> with necessary diagrams, waveforms and equations.</w:t>
            </w:r>
          </w:p>
        </w:tc>
        <w:tc>
          <w:tcPr>
            <w:tcW w:w="1170" w:type="dxa"/>
            <w:shd w:val="clear" w:color="auto" w:fill="auto"/>
          </w:tcPr>
          <w:p w:rsidR="008C7BA2" w:rsidRPr="005B0820" w:rsidRDefault="00480E74" w:rsidP="00193F27">
            <w:pPr>
              <w:jc w:val="center"/>
            </w:pPr>
            <w:r w:rsidRPr="005B082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B0820" w:rsidRDefault="00AD7ECE" w:rsidP="00193F27">
            <w:pPr>
              <w:jc w:val="center"/>
            </w:pPr>
            <w:r w:rsidRPr="005B0820">
              <w:t>20</w:t>
            </w:r>
          </w:p>
        </w:tc>
      </w:tr>
      <w:tr w:rsidR="008C7BA2" w:rsidRPr="005B082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B0820" w:rsidRDefault="008C7BA2" w:rsidP="008C7BA2">
            <w:pPr>
              <w:jc w:val="center"/>
              <w:rPr>
                <w:b/>
              </w:rPr>
            </w:pPr>
            <w:r w:rsidRPr="005B0820">
              <w:rPr>
                <w:b/>
              </w:rPr>
              <w:t>(OR)</w:t>
            </w:r>
          </w:p>
        </w:tc>
      </w:tr>
      <w:tr w:rsidR="008C7BA2" w:rsidRPr="005B08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  <w:r w:rsidRPr="005B0820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B0820" w:rsidRDefault="00AD7ECE" w:rsidP="003A17DF">
            <w:pPr>
              <w:jc w:val="both"/>
            </w:pPr>
            <w:r w:rsidRPr="005B0820">
              <w:t xml:space="preserve">Design a propulsion system for </w:t>
            </w:r>
            <w:proofErr w:type="gramStart"/>
            <w:r w:rsidRPr="005B0820">
              <w:t>the  solar</w:t>
            </w:r>
            <w:proofErr w:type="gramEnd"/>
            <w:r w:rsidRPr="005B0820">
              <w:t xml:space="preserve"> based electric vehicle which consists of  4.1kW DC shunt motor for the  motoring and braking operation.</w:t>
            </w:r>
          </w:p>
        </w:tc>
        <w:tc>
          <w:tcPr>
            <w:tcW w:w="1170" w:type="dxa"/>
            <w:shd w:val="clear" w:color="auto" w:fill="auto"/>
          </w:tcPr>
          <w:p w:rsidR="008C7BA2" w:rsidRPr="005B0820" w:rsidRDefault="00480E74" w:rsidP="00193F27">
            <w:pPr>
              <w:jc w:val="center"/>
            </w:pPr>
            <w:r w:rsidRPr="005B0820">
              <w:t>CO</w:t>
            </w:r>
            <w:r w:rsidR="00023064" w:rsidRPr="005B0820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B0820" w:rsidRDefault="00AD7ECE" w:rsidP="00193F27">
            <w:pPr>
              <w:jc w:val="center"/>
            </w:pPr>
            <w:r w:rsidRPr="005B0820">
              <w:t>20</w:t>
            </w:r>
          </w:p>
        </w:tc>
      </w:tr>
      <w:tr w:rsidR="0091034C" w:rsidRPr="005B08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034C" w:rsidRPr="005B0820" w:rsidRDefault="0091034C" w:rsidP="003A17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</w:p>
        </w:tc>
      </w:tr>
      <w:tr w:rsidR="0091034C" w:rsidRPr="005B082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1034C" w:rsidRPr="005B0820" w:rsidRDefault="0091034C" w:rsidP="008C7BA2">
            <w:pPr>
              <w:jc w:val="center"/>
            </w:pPr>
            <w:r w:rsidRPr="005B0820">
              <w:t>7.</w:t>
            </w:r>
          </w:p>
        </w:tc>
        <w:tc>
          <w:tcPr>
            <w:tcW w:w="84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  <w:r w:rsidRPr="005B0820">
              <w:t>a.</w:t>
            </w:r>
          </w:p>
        </w:tc>
        <w:tc>
          <w:tcPr>
            <w:tcW w:w="6810" w:type="dxa"/>
            <w:shd w:val="clear" w:color="auto" w:fill="auto"/>
          </w:tcPr>
          <w:p w:rsidR="0091034C" w:rsidRPr="005B0820" w:rsidRDefault="0091034C" w:rsidP="0091034C">
            <w:pPr>
              <w:jc w:val="both"/>
            </w:pPr>
            <w:r w:rsidRPr="005B0820">
              <w:t>With neat diagram</w:t>
            </w:r>
            <w:r w:rsidR="009D0BB4">
              <w:t>,</w:t>
            </w:r>
            <w:r w:rsidRPr="005B0820">
              <w:t xml:space="preserve"> explain the closed loop speed control </w:t>
            </w:r>
            <w:proofErr w:type="gramStart"/>
            <w:r w:rsidRPr="005B0820">
              <w:t>of  voltage</w:t>
            </w:r>
            <w:proofErr w:type="gramEnd"/>
            <w:r w:rsidRPr="005B0820">
              <w:t xml:space="preserve"> source inverter fed induction motor drive.</w:t>
            </w:r>
          </w:p>
        </w:tc>
        <w:tc>
          <w:tcPr>
            <w:tcW w:w="117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  <w:r w:rsidRPr="005B0820">
              <w:t>CO3</w:t>
            </w:r>
          </w:p>
        </w:tc>
        <w:tc>
          <w:tcPr>
            <w:tcW w:w="95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  <w:r w:rsidRPr="005B0820">
              <w:t>15</w:t>
            </w:r>
          </w:p>
        </w:tc>
      </w:tr>
      <w:tr w:rsidR="0091034C" w:rsidRPr="005B082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1034C" w:rsidRPr="005B0820" w:rsidRDefault="00910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034C" w:rsidRPr="005B0820" w:rsidRDefault="0091034C" w:rsidP="008C7BA2">
            <w:pPr>
              <w:jc w:val="center"/>
            </w:pPr>
            <w:r w:rsidRPr="005B0820">
              <w:t>b.</w:t>
            </w:r>
          </w:p>
        </w:tc>
        <w:tc>
          <w:tcPr>
            <w:tcW w:w="6810" w:type="dxa"/>
            <w:shd w:val="clear" w:color="auto" w:fill="auto"/>
          </w:tcPr>
          <w:p w:rsidR="0091034C" w:rsidRPr="005B0820" w:rsidRDefault="0091034C" w:rsidP="0091034C">
            <w:r w:rsidRPr="005B0820">
              <w:t xml:space="preserve">Discuss about </w:t>
            </w:r>
            <w:proofErr w:type="spellStart"/>
            <w:r w:rsidRPr="005B0820">
              <w:t>cycloconverter</w:t>
            </w:r>
            <w:proofErr w:type="spellEnd"/>
            <w:r w:rsidRPr="005B0820">
              <w:t xml:space="preserve"> control of induction motor drive.</w:t>
            </w:r>
          </w:p>
        </w:tc>
        <w:tc>
          <w:tcPr>
            <w:tcW w:w="117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  <w:r w:rsidRPr="005B0820">
              <w:t>CO2</w:t>
            </w:r>
          </w:p>
        </w:tc>
        <w:tc>
          <w:tcPr>
            <w:tcW w:w="950" w:type="dxa"/>
            <w:shd w:val="clear" w:color="auto" w:fill="auto"/>
          </w:tcPr>
          <w:p w:rsidR="0091034C" w:rsidRPr="005B0820" w:rsidRDefault="0091034C" w:rsidP="00193F27">
            <w:pPr>
              <w:jc w:val="center"/>
            </w:pPr>
            <w:r w:rsidRPr="005B0820">
              <w:t>5</w:t>
            </w:r>
          </w:p>
        </w:tc>
      </w:tr>
      <w:tr w:rsidR="008C7BA2" w:rsidRPr="005B082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B0820" w:rsidRDefault="008C7BA2" w:rsidP="008C7BA2">
            <w:pPr>
              <w:jc w:val="center"/>
              <w:rPr>
                <w:b/>
              </w:rPr>
            </w:pPr>
            <w:r w:rsidRPr="005B0820">
              <w:rPr>
                <w:b/>
              </w:rPr>
              <w:t>(OR)</w:t>
            </w:r>
          </w:p>
        </w:tc>
      </w:tr>
      <w:tr w:rsidR="008C7BA2" w:rsidRPr="005B082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  <w:r w:rsidRPr="005B0820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B0820" w:rsidRDefault="00071371" w:rsidP="003A17DF">
            <w:pPr>
              <w:jc w:val="both"/>
            </w:pPr>
            <w:r w:rsidRPr="005B0820">
              <w:t xml:space="preserve">Identify suitable </w:t>
            </w:r>
            <w:r w:rsidR="00DA614D" w:rsidRPr="005B0820">
              <w:t>control</w:t>
            </w:r>
            <w:r w:rsidRPr="005B0820">
              <w:t xml:space="preserve"> scheme to achieve </w:t>
            </w:r>
            <w:r w:rsidR="00A34CEB" w:rsidRPr="005B0820">
              <w:t xml:space="preserve">constant torque and constant power for the </w:t>
            </w:r>
            <w:r w:rsidR="00023064" w:rsidRPr="005B0820">
              <w:t>wound rotor i</w:t>
            </w:r>
            <w:r w:rsidR="00A34CEB" w:rsidRPr="005B0820">
              <w:t xml:space="preserve">nduction motor drive and explain with appropriate diagrams. </w:t>
            </w:r>
          </w:p>
        </w:tc>
        <w:tc>
          <w:tcPr>
            <w:tcW w:w="1170" w:type="dxa"/>
            <w:shd w:val="clear" w:color="auto" w:fill="auto"/>
          </w:tcPr>
          <w:p w:rsidR="008C7BA2" w:rsidRPr="005B0820" w:rsidRDefault="00DA614D" w:rsidP="00193F27">
            <w:pPr>
              <w:jc w:val="center"/>
            </w:pPr>
            <w:r w:rsidRPr="005B082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B0820" w:rsidRDefault="00A34CEB" w:rsidP="00193F27">
            <w:pPr>
              <w:jc w:val="center"/>
            </w:pPr>
            <w:r w:rsidRPr="005B0820">
              <w:t>20</w:t>
            </w:r>
          </w:p>
        </w:tc>
      </w:tr>
      <w:tr w:rsidR="008C7BA2" w:rsidRPr="005B082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5B082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26AE" w:rsidRPr="005B0820" w:rsidRDefault="007226AE" w:rsidP="00193F27">
            <w:pPr>
              <w:rPr>
                <w:b/>
                <w:u w:val="single"/>
              </w:rPr>
            </w:pPr>
          </w:p>
          <w:p w:rsidR="007226AE" w:rsidRPr="005B0820" w:rsidRDefault="008C7BA2" w:rsidP="00193F27">
            <w:pPr>
              <w:rPr>
                <w:u w:val="single"/>
              </w:rPr>
            </w:pPr>
            <w:r w:rsidRPr="005B0820">
              <w:rPr>
                <w:b/>
                <w:u w:val="single"/>
              </w:rPr>
              <w:t>Compulsory</w:t>
            </w:r>
            <w:r w:rsidRPr="005B0820">
              <w:rPr>
                <w:u w:val="single"/>
              </w:rPr>
              <w:t>:</w:t>
            </w:r>
          </w:p>
          <w:p w:rsidR="003A17DF" w:rsidRPr="005B0820" w:rsidRDefault="003A17D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5B0820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B0820" w:rsidRDefault="008C7BA2" w:rsidP="00193F27">
            <w:pPr>
              <w:jc w:val="center"/>
            </w:pPr>
          </w:p>
        </w:tc>
      </w:tr>
      <w:tr w:rsidR="008C7BA2" w:rsidRPr="005B082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  <w:r w:rsidRPr="005B0820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5B082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B0820" w:rsidRDefault="00A34CEB" w:rsidP="009D0BB4">
            <w:pPr>
              <w:jc w:val="both"/>
            </w:pPr>
            <w:r w:rsidRPr="005B0820">
              <w:t>Classify per</w:t>
            </w:r>
            <w:r w:rsidR="00DA614D" w:rsidRPr="005B0820">
              <w:t xml:space="preserve">manent magnet </w:t>
            </w:r>
            <w:r w:rsidR="009D0BB4">
              <w:t>AC</w:t>
            </w:r>
            <w:r w:rsidR="00DA614D" w:rsidRPr="005B0820">
              <w:t xml:space="preserve"> motor drives </w:t>
            </w:r>
            <w:proofErr w:type="gramStart"/>
            <w:r w:rsidR="00DA614D" w:rsidRPr="005B0820">
              <w:t>an</w:t>
            </w:r>
            <w:r w:rsidRPr="005B0820">
              <w:t>d  explain</w:t>
            </w:r>
            <w:proofErr w:type="gramEnd"/>
            <w:r w:rsidRPr="005B0820">
              <w:t xml:space="preserve"> in detail </w:t>
            </w:r>
            <w:r w:rsidR="00480E74" w:rsidRPr="005B0820">
              <w:t xml:space="preserve">about the control techniques </w:t>
            </w:r>
            <w:r w:rsidRPr="005B0820">
              <w:t>with neat diagram</w:t>
            </w:r>
            <w:r w:rsidR="00DA614D" w:rsidRPr="005B0820">
              <w:t>s and waveforms</w:t>
            </w:r>
            <w:r w:rsidRPr="005B082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B0820" w:rsidRDefault="00480E74" w:rsidP="00193F27">
            <w:pPr>
              <w:jc w:val="center"/>
            </w:pPr>
            <w:r w:rsidRPr="005B082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B0820" w:rsidRDefault="00A34CEB" w:rsidP="00193F27">
            <w:pPr>
              <w:jc w:val="center"/>
            </w:pPr>
            <w:r w:rsidRPr="005B0820">
              <w:t>20</w:t>
            </w:r>
          </w:p>
        </w:tc>
      </w:tr>
    </w:tbl>
    <w:p w:rsidR="008C7BA2" w:rsidRPr="005B0820" w:rsidRDefault="008C7BA2" w:rsidP="008C7BA2"/>
    <w:p w:rsidR="008C7BA2" w:rsidRPr="005B0820" w:rsidRDefault="008C7BA2" w:rsidP="008C7BA2"/>
    <w:sectPr w:rsidR="008C7BA2" w:rsidRPr="005B082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16F" w:rsidRDefault="00EF116F" w:rsidP="00B659E1">
      <w:r>
        <w:separator/>
      </w:r>
    </w:p>
  </w:endnote>
  <w:endnote w:type="continuationSeparator" w:id="1">
    <w:p w:rsidR="00EF116F" w:rsidRDefault="00EF116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16F" w:rsidRDefault="00EF116F" w:rsidP="00B659E1">
      <w:r>
        <w:separator/>
      </w:r>
    </w:p>
  </w:footnote>
  <w:footnote w:type="continuationSeparator" w:id="1">
    <w:p w:rsidR="00EF116F" w:rsidRDefault="00EF116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95795"/>
    <w:multiLevelType w:val="hybridMultilevel"/>
    <w:tmpl w:val="0A5CA986"/>
    <w:lvl w:ilvl="0" w:tplc="E304BF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27003"/>
    <w:multiLevelType w:val="hybridMultilevel"/>
    <w:tmpl w:val="00089D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064"/>
    <w:rsid w:val="00023B9E"/>
    <w:rsid w:val="0005039D"/>
    <w:rsid w:val="00060CB9"/>
    <w:rsid w:val="00061821"/>
    <w:rsid w:val="0007137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17DF"/>
    <w:rsid w:val="003B14BC"/>
    <w:rsid w:val="003B1F06"/>
    <w:rsid w:val="003B3783"/>
    <w:rsid w:val="003C6BB4"/>
    <w:rsid w:val="003D6DA3"/>
    <w:rsid w:val="003F728C"/>
    <w:rsid w:val="004450ED"/>
    <w:rsid w:val="00460118"/>
    <w:rsid w:val="0046314C"/>
    <w:rsid w:val="004633A5"/>
    <w:rsid w:val="0046787F"/>
    <w:rsid w:val="00480E74"/>
    <w:rsid w:val="004F156E"/>
    <w:rsid w:val="004F787A"/>
    <w:rsid w:val="00501F18"/>
    <w:rsid w:val="0050571C"/>
    <w:rsid w:val="005133D7"/>
    <w:rsid w:val="005527A4"/>
    <w:rsid w:val="00552CF0"/>
    <w:rsid w:val="00557966"/>
    <w:rsid w:val="005814FF"/>
    <w:rsid w:val="00581B1F"/>
    <w:rsid w:val="0059663E"/>
    <w:rsid w:val="005B0820"/>
    <w:rsid w:val="005D0F4A"/>
    <w:rsid w:val="005D3355"/>
    <w:rsid w:val="005E0859"/>
    <w:rsid w:val="005F011C"/>
    <w:rsid w:val="0062605C"/>
    <w:rsid w:val="0064710A"/>
    <w:rsid w:val="00670A67"/>
    <w:rsid w:val="00681B25"/>
    <w:rsid w:val="006C1D35"/>
    <w:rsid w:val="006C39BE"/>
    <w:rsid w:val="006C7354"/>
    <w:rsid w:val="006C7640"/>
    <w:rsid w:val="00701B86"/>
    <w:rsid w:val="00714C68"/>
    <w:rsid w:val="00716607"/>
    <w:rsid w:val="007226AE"/>
    <w:rsid w:val="00725A0A"/>
    <w:rsid w:val="007326F6"/>
    <w:rsid w:val="00771645"/>
    <w:rsid w:val="00802202"/>
    <w:rsid w:val="00806A39"/>
    <w:rsid w:val="00814615"/>
    <w:rsid w:val="0081627E"/>
    <w:rsid w:val="00823694"/>
    <w:rsid w:val="00846314"/>
    <w:rsid w:val="00875196"/>
    <w:rsid w:val="0088784C"/>
    <w:rsid w:val="008A56BE"/>
    <w:rsid w:val="008A6193"/>
    <w:rsid w:val="008B0703"/>
    <w:rsid w:val="008B5F99"/>
    <w:rsid w:val="008C7BA2"/>
    <w:rsid w:val="0090362A"/>
    <w:rsid w:val="00904D12"/>
    <w:rsid w:val="0091034C"/>
    <w:rsid w:val="00911266"/>
    <w:rsid w:val="00942884"/>
    <w:rsid w:val="0095679B"/>
    <w:rsid w:val="00963CB5"/>
    <w:rsid w:val="0096695E"/>
    <w:rsid w:val="0099461A"/>
    <w:rsid w:val="009B53DD"/>
    <w:rsid w:val="009C5A1D"/>
    <w:rsid w:val="009D0BB4"/>
    <w:rsid w:val="009E09A3"/>
    <w:rsid w:val="00A34CEB"/>
    <w:rsid w:val="00A47E2A"/>
    <w:rsid w:val="00AA3F2E"/>
    <w:rsid w:val="00AA5E39"/>
    <w:rsid w:val="00AA6B40"/>
    <w:rsid w:val="00AD7ECE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29CF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614D"/>
    <w:rsid w:val="00DB38C1"/>
    <w:rsid w:val="00DD4081"/>
    <w:rsid w:val="00DE0497"/>
    <w:rsid w:val="00E22D22"/>
    <w:rsid w:val="00E44059"/>
    <w:rsid w:val="00E54572"/>
    <w:rsid w:val="00E54951"/>
    <w:rsid w:val="00E5735F"/>
    <w:rsid w:val="00E577A9"/>
    <w:rsid w:val="00E70A47"/>
    <w:rsid w:val="00E824B7"/>
    <w:rsid w:val="00EB0EE0"/>
    <w:rsid w:val="00EB26EF"/>
    <w:rsid w:val="00ED4750"/>
    <w:rsid w:val="00EF116F"/>
    <w:rsid w:val="00F11EDB"/>
    <w:rsid w:val="00F162EA"/>
    <w:rsid w:val="00F208C0"/>
    <w:rsid w:val="00F24947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D9714-68D1-40DE-9BAD-77D6A416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2019-10-30T05:50:00Z</cp:lastPrinted>
  <dcterms:created xsi:type="dcterms:W3CDTF">2019-10-13T08:58:00Z</dcterms:created>
  <dcterms:modified xsi:type="dcterms:W3CDTF">2019-11-28T09:41:00Z</dcterms:modified>
</cp:coreProperties>
</file>