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9E1" w:rsidRPr="00D8378D" w:rsidRDefault="00B659E1" w:rsidP="00B659E1">
      <w:pPr>
        <w:jc w:val="right"/>
        <w:rPr>
          <w:bCs/>
        </w:rPr>
      </w:pPr>
      <w:r w:rsidRPr="00D8378D">
        <w:rPr>
          <w:bCs/>
        </w:rPr>
        <w:t>Reg.</w:t>
      </w:r>
      <w:r w:rsidR="00D8378D">
        <w:rPr>
          <w:bCs/>
        </w:rPr>
        <w:t xml:space="preserve"> </w:t>
      </w:r>
      <w:r w:rsidRPr="00D8378D">
        <w:rPr>
          <w:bCs/>
        </w:rPr>
        <w:t>No.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p w:rsidR="00C0308E" w:rsidRPr="00C0308E" w:rsidRDefault="00C0308E" w:rsidP="00B659E1">
      <w:pPr>
        <w:jc w:val="center"/>
        <w:rPr>
          <w:b/>
        </w:rPr>
      </w:pPr>
      <w:bookmarkStart w:id="0" w:name="_GoBack"/>
      <w:bookmarkEnd w:id="0"/>
    </w:p>
    <w:tbl>
      <w:tblPr>
        <w:tblW w:w="1063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482E83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14CH2007</w:t>
            </w:r>
          </w:p>
        </w:tc>
        <w:tc>
          <w:tcPr>
            <w:tcW w:w="1890" w:type="dxa"/>
          </w:tcPr>
          <w:p w:rsidR="00B659E1" w:rsidRPr="00D8378D" w:rsidRDefault="00B659E1" w:rsidP="00342CB9">
            <w:pPr>
              <w:pStyle w:val="Title"/>
              <w:jc w:val="left"/>
              <w:rPr>
                <w:b/>
              </w:rPr>
            </w:pPr>
            <w:r w:rsidRPr="00D8378D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B659E1" w:rsidRPr="00AA3F2E" w:rsidRDefault="00482E83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ALIPHATIC AND AROMATIC CHEMISTRY</w:t>
            </w:r>
          </w:p>
        </w:tc>
        <w:tc>
          <w:tcPr>
            <w:tcW w:w="1890" w:type="dxa"/>
          </w:tcPr>
          <w:p w:rsidR="00B659E1" w:rsidRPr="00D8378D" w:rsidRDefault="00B659E1" w:rsidP="00D8378D">
            <w:pPr>
              <w:pStyle w:val="Title"/>
              <w:jc w:val="left"/>
              <w:rPr>
                <w:b/>
              </w:rPr>
            </w:pPr>
            <w:r w:rsidRPr="00D8378D">
              <w:rPr>
                <w:b/>
              </w:rPr>
              <w:t xml:space="preserve">Max. </w:t>
            </w:r>
            <w:r w:rsidR="00D8378D">
              <w:rPr>
                <w:b/>
              </w:rPr>
              <w:t>M</w:t>
            </w:r>
            <w:r w:rsidRPr="00D8378D">
              <w:rPr>
                <w:b/>
              </w:rPr>
              <w:t>arks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720"/>
        <w:gridCol w:w="7110"/>
        <w:gridCol w:w="1170"/>
        <w:gridCol w:w="950"/>
      </w:tblGrid>
      <w:tr w:rsidR="008C7BA2" w:rsidRPr="004725CA" w:rsidTr="00A315C7">
        <w:trPr>
          <w:trHeight w:val="132"/>
        </w:trPr>
        <w:tc>
          <w:tcPr>
            <w:tcW w:w="63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71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A315C7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72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8C7BA2" w:rsidRPr="00EF5853" w:rsidRDefault="00F46D2E" w:rsidP="009A0667">
            <w:pPr>
              <w:jc w:val="both"/>
            </w:pPr>
            <w:r>
              <w:t>Sketch out the reactions of aliphatic nitrogen containing compounds.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67DC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46D2E" w:rsidP="00193F27">
            <w:pPr>
              <w:jc w:val="center"/>
            </w:pPr>
            <w:r>
              <w:t>10</w:t>
            </w:r>
          </w:p>
        </w:tc>
      </w:tr>
      <w:tr w:rsidR="008C7BA2" w:rsidRPr="00EF5853" w:rsidTr="00A315C7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8C7BA2" w:rsidRPr="00EF5853" w:rsidRDefault="00F46D2E" w:rsidP="009A0667">
            <w:pPr>
              <w:jc w:val="both"/>
            </w:pPr>
            <w:r>
              <w:t>Describe the reactions of aliphatic carbonyl compounds.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67DC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46D2E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D8378D" w:rsidRDefault="008C7BA2" w:rsidP="008C7BA2">
            <w:pPr>
              <w:jc w:val="center"/>
              <w:rPr>
                <w:b/>
              </w:rPr>
            </w:pPr>
            <w:r w:rsidRPr="00D8378D">
              <w:rPr>
                <w:b/>
              </w:rPr>
              <w:t>(OR)</w:t>
            </w:r>
          </w:p>
        </w:tc>
      </w:tr>
      <w:tr w:rsidR="008C7BA2" w:rsidRPr="00EF5853" w:rsidTr="00A315C7">
        <w:trPr>
          <w:trHeight w:val="90"/>
        </w:trPr>
        <w:tc>
          <w:tcPr>
            <w:tcW w:w="63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72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8C7BA2" w:rsidRPr="00EF5853" w:rsidRDefault="00F46D2E" w:rsidP="009A0667">
            <w:pPr>
              <w:jc w:val="both"/>
            </w:pPr>
            <w:r>
              <w:t>Explain the synthetic utility of aromatic aldehydes and ketones with examples</w:t>
            </w:r>
            <w:r w:rsidR="0053665F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67DC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46D2E" w:rsidP="00193F27">
            <w:pPr>
              <w:jc w:val="center"/>
            </w:pPr>
            <w:r>
              <w:t>20</w:t>
            </w:r>
          </w:p>
        </w:tc>
      </w:tr>
      <w:tr w:rsidR="00D85619" w:rsidRPr="00EF5853" w:rsidTr="00A315C7">
        <w:trPr>
          <w:trHeight w:val="90"/>
        </w:trPr>
        <w:tc>
          <w:tcPr>
            <w:tcW w:w="63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85619" w:rsidRPr="00EF5853" w:rsidRDefault="00D85619" w:rsidP="009A066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9A0667" w:rsidRPr="00EF5853" w:rsidTr="00A315C7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9A0667" w:rsidRPr="00EF5853" w:rsidRDefault="009A0667" w:rsidP="008C7BA2">
            <w:pPr>
              <w:jc w:val="center"/>
            </w:pPr>
            <w:r w:rsidRPr="00EF5853">
              <w:t>3.</w:t>
            </w:r>
          </w:p>
        </w:tc>
        <w:tc>
          <w:tcPr>
            <w:tcW w:w="720" w:type="dxa"/>
            <w:shd w:val="clear" w:color="auto" w:fill="auto"/>
          </w:tcPr>
          <w:p w:rsidR="009A0667" w:rsidRPr="00EF5853" w:rsidRDefault="009A0667" w:rsidP="008C7BA2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9A0667" w:rsidRPr="00EF5853" w:rsidRDefault="009A0667" w:rsidP="009A0667">
            <w:pPr>
              <w:jc w:val="both"/>
            </w:pPr>
            <w:r>
              <w:t>Outline the applications of Aldol reaction with examples.</w:t>
            </w:r>
          </w:p>
        </w:tc>
        <w:tc>
          <w:tcPr>
            <w:tcW w:w="1170" w:type="dxa"/>
            <w:shd w:val="clear" w:color="auto" w:fill="auto"/>
          </w:tcPr>
          <w:p w:rsidR="009A0667" w:rsidRPr="00875196" w:rsidRDefault="009A066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A0667" w:rsidRPr="005814FF" w:rsidRDefault="009A0667" w:rsidP="00193F27">
            <w:pPr>
              <w:jc w:val="center"/>
            </w:pPr>
            <w:r>
              <w:t>10</w:t>
            </w:r>
          </w:p>
        </w:tc>
      </w:tr>
      <w:tr w:rsidR="009A0667" w:rsidRPr="00EF5853" w:rsidTr="00A315C7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9A0667" w:rsidRPr="00EF5853" w:rsidRDefault="009A0667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A0667" w:rsidRPr="00EF5853" w:rsidRDefault="009A0667" w:rsidP="008C7BA2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9A0667" w:rsidRPr="00EF5853" w:rsidRDefault="009A0667" w:rsidP="009A0667">
            <w:pPr>
              <w:jc w:val="both"/>
            </w:pPr>
            <w:r>
              <w:t>Describe the reactions of mono and di carboxylic acids.</w:t>
            </w:r>
          </w:p>
        </w:tc>
        <w:tc>
          <w:tcPr>
            <w:tcW w:w="1170" w:type="dxa"/>
            <w:shd w:val="clear" w:color="auto" w:fill="auto"/>
          </w:tcPr>
          <w:p w:rsidR="009A0667" w:rsidRPr="00875196" w:rsidRDefault="009A066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A0667" w:rsidRPr="005814FF" w:rsidRDefault="009A0667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D8378D" w:rsidRDefault="008C7BA2" w:rsidP="008C7BA2">
            <w:pPr>
              <w:jc w:val="center"/>
              <w:rPr>
                <w:b/>
              </w:rPr>
            </w:pPr>
            <w:r w:rsidRPr="00D8378D">
              <w:rPr>
                <w:b/>
              </w:rPr>
              <w:t>(OR)</w:t>
            </w:r>
          </w:p>
        </w:tc>
      </w:tr>
      <w:tr w:rsidR="009A0667" w:rsidRPr="00EF5853" w:rsidTr="00A315C7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9A0667" w:rsidRPr="00EF5853" w:rsidRDefault="009A0667" w:rsidP="008C7BA2">
            <w:pPr>
              <w:jc w:val="center"/>
            </w:pPr>
            <w:r w:rsidRPr="00EF5853">
              <w:t>4.</w:t>
            </w:r>
          </w:p>
        </w:tc>
        <w:tc>
          <w:tcPr>
            <w:tcW w:w="720" w:type="dxa"/>
            <w:shd w:val="clear" w:color="auto" w:fill="auto"/>
          </w:tcPr>
          <w:p w:rsidR="009A0667" w:rsidRPr="00EF5853" w:rsidRDefault="009A0667" w:rsidP="008C7BA2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9A0667" w:rsidRPr="00EF5853" w:rsidRDefault="009A0667" w:rsidP="009A0667">
            <w:pPr>
              <w:jc w:val="both"/>
            </w:pPr>
            <w:r>
              <w:t>Illustrate Perkin reaction with examples.</w:t>
            </w:r>
          </w:p>
        </w:tc>
        <w:tc>
          <w:tcPr>
            <w:tcW w:w="1170" w:type="dxa"/>
            <w:shd w:val="clear" w:color="auto" w:fill="auto"/>
          </w:tcPr>
          <w:p w:rsidR="009A0667" w:rsidRPr="00875196" w:rsidRDefault="009A066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A0667" w:rsidRPr="005814FF" w:rsidRDefault="009A0667" w:rsidP="00193F27">
            <w:pPr>
              <w:jc w:val="center"/>
            </w:pPr>
            <w:r>
              <w:t>10</w:t>
            </w:r>
          </w:p>
        </w:tc>
      </w:tr>
      <w:tr w:rsidR="009A0667" w:rsidRPr="00EF5853" w:rsidTr="00A315C7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9A0667" w:rsidRPr="00EF5853" w:rsidRDefault="009A0667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A0667" w:rsidRPr="00EF5853" w:rsidRDefault="009A0667" w:rsidP="008C7BA2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9A0667" w:rsidRPr="00EF5853" w:rsidRDefault="009A0667" w:rsidP="009A0667">
            <w:pPr>
              <w:jc w:val="both"/>
            </w:pPr>
            <w:r>
              <w:t>Explain the synthesis and reactions of arene diazonium salts.</w:t>
            </w:r>
          </w:p>
        </w:tc>
        <w:tc>
          <w:tcPr>
            <w:tcW w:w="1170" w:type="dxa"/>
            <w:shd w:val="clear" w:color="auto" w:fill="auto"/>
          </w:tcPr>
          <w:p w:rsidR="009A0667" w:rsidRPr="00875196" w:rsidRDefault="009A066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A0667" w:rsidRPr="005814FF" w:rsidRDefault="009A0667" w:rsidP="00193F27">
            <w:pPr>
              <w:jc w:val="center"/>
            </w:pPr>
            <w:r>
              <w:t>10</w:t>
            </w:r>
          </w:p>
        </w:tc>
      </w:tr>
      <w:tr w:rsidR="00D85619" w:rsidRPr="00EF5853" w:rsidTr="00A315C7">
        <w:trPr>
          <w:trHeight w:val="90"/>
        </w:trPr>
        <w:tc>
          <w:tcPr>
            <w:tcW w:w="63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85619" w:rsidRPr="00EF5853" w:rsidRDefault="00D85619" w:rsidP="009A066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9A0667" w:rsidRPr="00EF5853" w:rsidTr="00A315C7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9A0667" w:rsidRPr="00EF5853" w:rsidRDefault="009A0667" w:rsidP="008C7BA2">
            <w:pPr>
              <w:jc w:val="center"/>
            </w:pPr>
            <w:r w:rsidRPr="00EF5853">
              <w:t>5.</w:t>
            </w:r>
          </w:p>
        </w:tc>
        <w:tc>
          <w:tcPr>
            <w:tcW w:w="720" w:type="dxa"/>
            <w:shd w:val="clear" w:color="auto" w:fill="auto"/>
          </w:tcPr>
          <w:p w:rsidR="009A0667" w:rsidRPr="00EF5853" w:rsidRDefault="009A0667" w:rsidP="008C7BA2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9A0667" w:rsidRPr="00EF5853" w:rsidRDefault="009A0667" w:rsidP="009A0667">
            <w:pPr>
              <w:jc w:val="both"/>
            </w:pPr>
            <w:r>
              <w:t>Point out the synthetic applications of Grignard reactions with examples.</w:t>
            </w:r>
          </w:p>
        </w:tc>
        <w:tc>
          <w:tcPr>
            <w:tcW w:w="1170" w:type="dxa"/>
            <w:shd w:val="clear" w:color="auto" w:fill="auto"/>
          </w:tcPr>
          <w:p w:rsidR="009A0667" w:rsidRPr="00875196" w:rsidRDefault="009A066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A0667" w:rsidRPr="005814FF" w:rsidRDefault="009A0667" w:rsidP="00193F27">
            <w:pPr>
              <w:jc w:val="center"/>
            </w:pPr>
            <w:r>
              <w:t>15</w:t>
            </w:r>
          </w:p>
        </w:tc>
      </w:tr>
      <w:tr w:rsidR="009A0667" w:rsidRPr="00EF5853" w:rsidTr="00A315C7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9A0667" w:rsidRPr="00EF5853" w:rsidRDefault="009A0667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A0667" w:rsidRPr="00EF5853" w:rsidRDefault="009A0667" w:rsidP="008C7BA2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9A0667" w:rsidRPr="00EF5853" w:rsidRDefault="009A0667" w:rsidP="009A0667">
            <w:pPr>
              <w:jc w:val="both"/>
            </w:pPr>
            <w:r>
              <w:t>Illustrate Gattermann reaction with an example.</w:t>
            </w:r>
          </w:p>
        </w:tc>
        <w:tc>
          <w:tcPr>
            <w:tcW w:w="1170" w:type="dxa"/>
            <w:shd w:val="clear" w:color="auto" w:fill="auto"/>
          </w:tcPr>
          <w:p w:rsidR="009A0667" w:rsidRPr="00875196" w:rsidRDefault="009A066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A0667" w:rsidRPr="005814FF" w:rsidRDefault="009A0667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D8378D" w:rsidRDefault="008C7BA2" w:rsidP="008C7BA2">
            <w:pPr>
              <w:jc w:val="center"/>
              <w:rPr>
                <w:b/>
              </w:rPr>
            </w:pPr>
            <w:r w:rsidRPr="00D8378D">
              <w:rPr>
                <w:b/>
              </w:rPr>
              <w:t>(OR)</w:t>
            </w:r>
          </w:p>
        </w:tc>
      </w:tr>
      <w:tr w:rsidR="008C7BA2" w:rsidRPr="00EF5853" w:rsidTr="00A315C7">
        <w:trPr>
          <w:trHeight w:val="90"/>
        </w:trPr>
        <w:tc>
          <w:tcPr>
            <w:tcW w:w="63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72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8C7BA2" w:rsidRPr="00EF5853" w:rsidRDefault="00A315C7" w:rsidP="009A0667">
            <w:pPr>
              <w:autoSpaceDE w:val="0"/>
              <w:autoSpaceDN w:val="0"/>
              <w:adjustRightInd w:val="0"/>
              <w:jc w:val="both"/>
            </w:pPr>
            <w:r>
              <w:rPr>
                <w:rFonts w:eastAsia="Calibri"/>
              </w:rPr>
              <w:t>Compare Dieckmann condensation and</w:t>
            </w:r>
            <w:r w:rsidR="0053665F">
              <w:rPr>
                <w:rFonts w:eastAsia="Calibri"/>
              </w:rPr>
              <w:t xml:space="preserve"> Reimer-</w:t>
            </w:r>
            <w:r>
              <w:rPr>
                <w:rFonts w:eastAsia="Calibri"/>
              </w:rPr>
              <w:t xml:space="preserve">Tiemann reaction.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67DC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315C7" w:rsidP="00193F27">
            <w:pPr>
              <w:jc w:val="center"/>
            </w:pPr>
            <w:r>
              <w:t>20</w:t>
            </w:r>
          </w:p>
        </w:tc>
      </w:tr>
      <w:tr w:rsidR="00D85619" w:rsidRPr="00EF5853" w:rsidTr="00A315C7">
        <w:trPr>
          <w:trHeight w:val="90"/>
        </w:trPr>
        <w:tc>
          <w:tcPr>
            <w:tcW w:w="63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85619" w:rsidRPr="00EF5853" w:rsidRDefault="00D85619" w:rsidP="009A066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9A0667" w:rsidRPr="00EF5853" w:rsidTr="00A315C7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9A0667" w:rsidRPr="00EF5853" w:rsidRDefault="009A0667" w:rsidP="008C7BA2">
            <w:pPr>
              <w:jc w:val="center"/>
            </w:pPr>
            <w:r w:rsidRPr="00EF5853">
              <w:t>7.</w:t>
            </w:r>
          </w:p>
        </w:tc>
        <w:tc>
          <w:tcPr>
            <w:tcW w:w="720" w:type="dxa"/>
            <w:shd w:val="clear" w:color="auto" w:fill="auto"/>
          </w:tcPr>
          <w:p w:rsidR="009A0667" w:rsidRPr="00EF5853" w:rsidRDefault="009A0667" w:rsidP="008C7BA2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9A0667" w:rsidRPr="00EF5853" w:rsidRDefault="009A0667" w:rsidP="009A0667">
            <w:pPr>
              <w:jc w:val="both"/>
            </w:pPr>
            <w:r>
              <w:t>Sketch out the significances of Friedel-Crafts reaction.</w:t>
            </w:r>
          </w:p>
        </w:tc>
        <w:tc>
          <w:tcPr>
            <w:tcW w:w="1170" w:type="dxa"/>
            <w:shd w:val="clear" w:color="auto" w:fill="auto"/>
          </w:tcPr>
          <w:p w:rsidR="009A0667" w:rsidRPr="00875196" w:rsidRDefault="009A066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A0667" w:rsidRPr="005814FF" w:rsidRDefault="009A0667" w:rsidP="00193F27">
            <w:pPr>
              <w:jc w:val="center"/>
            </w:pPr>
            <w:r>
              <w:t>10</w:t>
            </w:r>
          </w:p>
        </w:tc>
      </w:tr>
      <w:tr w:rsidR="009A0667" w:rsidRPr="00EF5853" w:rsidTr="00A315C7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9A0667" w:rsidRPr="00EF5853" w:rsidRDefault="009A0667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A0667" w:rsidRPr="00EF5853" w:rsidRDefault="009A0667" w:rsidP="008C7BA2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9A0667" w:rsidRPr="00EF5853" w:rsidRDefault="009A0667" w:rsidP="009A0667">
            <w:pPr>
              <w:jc w:val="both"/>
            </w:pPr>
            <w:r>
              <w:t>Explain Wittig reaction with an example.</w:t>
            </w:r>
          </w:p>
        </w:tc>
        <w:tc>
          <w:tcPr>
            <w:tcW w:w="1170" w:type="dxa"/>
            <w:shd w:val="clear" w:color="auto" w:fill="auto"/>
          </w:tcPr>
          <w:p w:rsidR="009A0667" w:rsidRPr="00875196" w:rsidRDefault="009A066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A0667" w:rsidRPr="005814FF" w:rsidRDefault="009A0667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D8378D" w:rsidRDefault="008C7BA2" w:rsidP="008C7BA2">
            <w:pPr>
              <w:jc w:val="center"/>
              <w:rPr>
                <w:b/>
              </w:rPr>
            </w:pPr>
            <w:r w:rsidRPr="00D8378D">
              <w:rPr>
                <w:b/>
              </w:rPr>
              <w:t>(OR)</w:t>
            </w:r>
          </w:p>
        </w:tc>
      </w:tr>
      <w:tr w:rsidR="008C7BA2" w:rsidRPr="00EF5853" w:rsidTr="00A315C7">
        <w:trPr>
          <w:trHeight w:val="42"/>
        </w:trPr>
        <w:tc>
          <w:tcPr>
            <w:tcW w:w="63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72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55092D" w:rsidRDefault="0055092D" w:rsidP="00193F27">
            <w:r>
              <w:t>Describe the synthetic applications of the following reactions.</w:t>
            </w:r>
          </w:p>
          <w:p w:rsidR="0053665F" w:rsidRDefault="0055092D" w:rsidP="00D8378D">
            <w:pPr>
              <w:pStyle w:val="ListParagraph"/>
              <w:numPr>
                <w:ilvl w:val="0"/>
                <w:numId w:val="5"/>
              </w:numPr>
            </w:pPr>
            <w:r>
              <w:t xml:space="preserve">Clemmensen reduction </w:t>
            </w:r>
          </w:p>
          <w:p w:rsidR="0053665F" w:rsidRDefault="0055092D" w:rsidP="0055092D">
            <w:pPr>
              <w:pStyle w:val="ListParagraph"/>
              <w:numPr>
                <w:ilvl w:val="0"/>
                <w:numId w:val="5"/>
              </w:numPr>
            </w:pPr>
            <w:r>
              <w:t>Baeyer-</w:t>
            </w:r>
            <w:r w:rsidR="0053665F">
              <w:t>Villiger reaction</w:t>
            </w:r>
          </w:p>
          <w:p w:rsidR="0053665F" w:rsidRDefault="0053665F" w:rsidP="0055092D">
            <w:pPr>
              <w:pStyle w:val="ListParagraph"/>
              <w:numPr>
                <w:ilvl w:val="0"/>
                <w:numId w:val="5"/>
              </w:numPr>
            </w:pPr>
            <w:r>
              <w:t>Fries reaction</w:t>
            </w:r>
          </w:p>
          <w:p w:rsidR="008C7BA2" w:rsidRPr="00EF5853" w:rsidRDefault="0055092D" w:rsidP="0055092D">
            <w:pPr>
              <w:pStyle w:val="ListParagraph"/>
              <w:numPr>
                <w:ilvl w:val="0"/>
                <w:numId w:val="5"/>
              </w:numPr>
            </w:pPr>
            <w:r>
              <w:t>Stevens</w:t>
            </w:r>
            <w:r w:rsidR="0053665F">
              <w:t xml:space="preserve"> reaction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67DC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3665F" w:rsidP="00193F27">
            <w:pPr>
              <w:jc w:val="center"/>
            </w:pPr>
            <w:r>
              <w:t>2</w:t>
            </w:r>
            <w:r w:rsidR="00F67B7E">
              <w:t>0</w:t>
            </w:r>
          </w:p>
        </w:tc>
      </w:tr>
      <w:tr w:rsidR="008C7BA2" w:rsidRPr="00EF5853" w:rsidTr="00A315C7">
        <w:trPr>
          <w:trHeight w:val="42"/>
        </w:trPr>
        <w:tc>
          <w:tcPr>
            <w:tcW w:w="13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9A0667" w:rsidRDefault="009A0667" w:rsidP="00193F27">
            <w:pPr>
              <w:rPr>
                <w:b/>
                <w:u w:val="single"/>
              </w:rPr>
            </w:pPr>
          </w:p>
          <w:p w:rsidR="008C7BA2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9A0667" w:rsidRPr="00875196" w:rsidRDefault="009A0667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A315C7">
        <w:trPr>
          <w:trHeight w:val="42"/>
        </w:trPr>
        <w:tc>
          <w:tcPr>
            <w:tcW w:w="63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72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8C7BA2" w:rsidRPr="00EF5853" w:rsidRDefault="0053665F" w:rsidP="009A0667">
            <w:pPr>
              <w:jc w:val="both"/>
            </w:pPr>
            <w:r>
              <w:t>Outline the synthesis and applications of Curtius rearrangement and Hoffmann rearrangement with examples.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67DC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3665F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77C9" w:rsidRDefault="005177C9" w:rsidP="00B659E1">
      <w:r>
        <w:separator/>
      </w:r>
    </w:p>
  </w:endnote>
  <w:endnote w:type="continuationSeparator" w:id="0">
    <w:p w:rsidR="005177C9" w:rsidRDefault="005177C9" w:rsidP="00B65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77C9" w:rsidRDefault="005177C9" w:rsidP="00B659E1">
      <w:r>
        <w:separator/>
      </w:r>
    </w:p>
  </w:footnote>
  <w:footnote w:type="continuationSeparator" w:id="0">
    <w:p w:rsidR="005177C9" w:rsidRDefault="005177C9" w:rsidP="00B659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061E11"/>
    <w:multiLevelType w:val="hybridMultilevel"/>
    <w:tmpl w:val="C3483108"/>
    <w:lvl w:ilvl="0" w:tplc="48B6D674">
      <w:start w:val="1"/>
      <w:numFmt w:val="lowerRoman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43BBB"/>
    <w:rsid w:val="00266439"/>
    <w:rsid w:val="0026653D"/>
    <w:rsid w:val="002A5DA5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82E83"/>
    <w:rsid w:val="004F787A"/>
    <w:rsid w:val="00501F18"/>
    <w:rsid w:val="0050571C"/>
    <w:rsid w:val="005133D7"/>
    <w:rsid w:val="005177C9"/>
    <w:rsid w:val="0053665F"/>
    <w:rsid w:val="0055092D"/>
    <w:rsid w:val="005527A4"/>
    <w:rsid w:val="00552CF0"/>
    <w:rsid w:val="005814FF"/>
    <w:rsid w:val="00581B1F"/>
    <w:rsid w:val="0059663E"/>
    <w:rsid w:val="005C421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765B7C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67DC3"/>
    <w:rsid w:val="009A0667"/>
    <w:rsid w:val="009B53DD"/>
    <w:rsid w:val="009C5A1D"/>
    <w:rsid w:val="009E09A3"/>
    <w:rsid w:val="00A315C7"/>
    <w:rsid w:val="00A47E2A"/>
    <w:rsid w:val="00A67BAC"/>
    <w:rsid w:val="00A87FFA"/>
    <w:rsid w:val="00AA3F2E"/>
    <w:rsid w:val="00AA5E39"/>
    <w:rsid w:val="00AA6B40"/>
    <w:rsid w:val="00AE264C"/>
    <w:rsid w:val="00B009B1"/>
    <w:rsid w:val="00B20598"/>
    <w:rsid w:val="00B253AE"/>
    <w:rsid w:val="00B53F39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D6D11"/>
    <w:rsid w:val="00BE572D"/>
    <w:rsid w:val="00BF25ED"/>
    <w:rsid w:val="00BF3DE7"/>
    <w:rsid w:val="00C0308E"/>
    <w:rsid w:val="00C25CB0"/>
    <w:rsid w:val="00C33FFF"/>
    <w:rsid w:val="00C3743D"/>
    <w:rsid w:val="00C60C6A"/>
    <w:rsid w:val="00C71847"/>
    <w:rsid w:val="00C81140"/>
    <w:rsid w:val="00C81A7F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378D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46D2E"/>
    <w:rsid w:val="00F55D6F"/>
    <w:rsid w:val="00F67B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132DB18-AD66-4D69-82DD-0C6C21A90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2E8686-6B4B-440B-A0EC-AF856598D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Karunya</cp:lastModifiedBy>
  <cp:revision>11</cp:revision>
  <cp:lastPrinted>2018-02-03T04:50:00Z</cp:lastPrinted>
  <dcterms:created xsi:type="dcterms:W3CDTF">2019-10-18T08:09:00Z</dcterms:created>
  <dcterms:modified xsi:type="dcterms:W3CDTF">2019-11-16T07:25:00Z</dcterms:modified>
</cp:coreProperties>
</file>