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20B83" w:rsidRDefault="00B659E1" w:rsidP="00B659E1">
      <w:pPr>
        <w:jc w:val="right"/>
        <w:rPr>
          <w:bCs/>
        </w:rPr>
      </w:pPr>
      <w:proofErr w:type="gramStart"/>
      <w:r w:rsidRPr="00C20B83">
        <w:rPr>
          <w:bCs/>
        </w:rPr>
        <w:t>Reg.</w:t>
      </w:r>
      <w:r w:rsidR="00C20B83" w:rsidRPr="00C20B83">
        <w:rPr>
          <w:bCs/>
        </w:rPr>
        <w:t xml:space="preserve"> </w:t>
      </w:r>
      <w:r w:rsidRPr="00C20B83">
        <w:rPr>
          <w:bCs/>
        </w:rPr>
        <w:t>No.</w:t>
      </w:r>
      <w:proofErr w:type="gramEnd"/>
      <w:r w:rsidRPr="00C20B8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F2AD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17CS2060</w:t>
            </w:r>
          </w:p>
        </w:tc>
        <w:tc>
          <w:tcPr>
            <w:tcW w:w="1890" w:type="dxa"/>
          </w:tcPr>
          <w:p w:rsidR="00B659E1" w:rsidRPr="00C20B83" w:rsidRDefault="00B659E1" w:rsidP="00342CB9">
            <w:pPr>
              <w:pStyle w:val="Title"/>
              <w:jc w:val="left"/>
              <w:rPr>
                <w:b/>
              </w:rPr>
            </w:pPr>
            <w:r w:rsidRPr="00C20B8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F2AD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TCP/IP</w:t>
            </w:r>
          </w:p>
        </w:tc>
        <w:tc>
          <w:tcPr>
            <w:tcW w:w="1890" w:type="dxa"/>
          </w:tcPr>
          <w:p w:rsidR="00B659E1" w:rsidRPr="00C20B83" w:rsidRDefault="00C20B8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C20B8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665A23" w:rsidP="008C7BA2">
            <w:pPr>
              <w:jc w:val="center"/>
            </w:pPr>
            <w:r>
              <w:t xml:space="preserve">a. 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1136" w:rsidP="008F2AD7">
            <w:pPr>
              <w:autoSpaceDE w:val="0"/>
              <w:autoSpaceDN w:val="0"/>
              <w:adjustRightInd w:val="0"/>
              <w:jc w:val="both"/>
            </w:pPr>
            <w:r>
              <w:t>With neat sketch describe the functionalities of OSI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113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4E44" w:rsidRDefault="008C7BA2" w:rsidP="008C7BA2">
            <w:pPr>
              <w:jc w:val="center"/>
              <w:rPr>
                <w:b/>
              </w:rPr>
            </w:pPr>
            <w:r w:rsidRPr="00914E4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1136" w:rsidRDefault="00F71136" w:rsidP="00F71136">
            <w:pPr>
              <w:jc w:val="both"/>
            </w:pPr>
            <w:r>
              <w:t xml:space="preserve">A private network spans around two building of three </w:t>
            </w:r>
            <w:proofErr w:type="gramStart"/>
            <w:r>
              <w:t>floor</w:t>
            </w:r>
            <w:proofErr w:type="gramEnd"/>
            <w:r>
              <w:t xml:space="preserve"> each. The network is also connected to public internet. Both private and public IP system has been deployed. </w:t>
            </w:r>
          </w:p>
          <w:p w:rsidR="008C7BA2" w:rsidRDefault="00F71136" w:rsidP="00F71136">
            <w:pPr>
              <w:pStyle w:val="BodyTextIndent"/>
              <w:jc w:val="both"/>
            </w:pPr>
            <w:proofErr w:type="spellStart"/>
            <w:r>
              <w:t>i</w:t>
            </w:r>
            <w:proofErr w:type="spellEnd"/>
            <w:r>
              <w:t>. Create a logical and physical topology for the above specifications.</w:t>
            </w:r>
          </w:p>
          <w:p w:rsidR="00F71136" w:rsidRPr="00EF5853" w:rsidRDefault="00F71136" w:rsidP="00F71136">
            <w:pPr>
              <w:ind w:left="942" w:hanging="222"/>
              <w:jc w:val="both"/>
            </w:pPr>
            <w:r>
              <w:t>ii. Discuss about the requirement in terms of each layers of TCP/IP.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113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4942" w:rsidRDefault="00EF4942" w:rsidP="00EF4942">
            <w:pPr>
              <w:jc w:val="both"/>
            </w:pPr>
            <w:r w:rsidRPr="00EF4942">
              <w:rPr>
                <w:rFonts w:eastAsia="Calibri"/>
                <w:szCs w:val="20"/>
              </w:rPr>
              <w:t>Give some advantages and disadvantages of the connection-oriented service.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494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4942" w:rsidRDefault="00EF4942" w:rsidP="001F19CB">
            <w:pPr>
              <w:autoSpaceDE w:val="0"/>
              <w:autoSpaceDN w:val="0"/>
              <w:adjustRightInd w:val="0"/>
              <w:jc w:val="both"/>
            </w:pPr>
            <w:r w:rsidRPr="00EF4942">
              <w:rPr>
                <w:rFonts w:eastAsia="Calibri"/>
                <w:szCs w:val="20"/>
              </w:rPr>
              <w:t>Compare and contrast the delays in connectionless and connection-oriented</w:t>
            </w:r>
            <w:r w:rsidR="001F19CB">
              <w:rPr>
                <w:rFonts w:eastAsia="Calibri"/>
                <w:szCs w:val="20"/>
              </w:rPr>
              <w:t xml:space="preserve"> </w:t>
            </w:r>
            <w:r w:rsidRPr="00EF4942">
              <w:rPr>
                <w:rFonts w:eastAsia="Calibri"/>
                <w:szCs w:val="20"/>
              </w:rPr>
              <w:t>services</w:t>
            </w:r>
            <w:r w:rsidR="001F19CB">
              <w:rPr>
                <w:rFonts w:eastAsia="Calibri"/>
                <w:szCs w:val="20"/>
              </w:rPr>
              <w:t xml:space="preserve">. </w:t>
            </w:r>
            <w:r w:rsidRPr="00EF4942">
              <w:rPr>
                <w:rFonts w:eastAsia="Calibri"/>
                <w:szCs w:val="20"/>
              </w:rPr>
              <w:t>Which service creates less delay if the message is large? Which service creates</w:t>
            </w:r>
            <w:r w:rsidR="001F19CB">
              <w:rPr>
                <w:rFonts w:eastAsia="Calibri"/>
                <w:szCs w:val="20"/>
              </w:rPr>
              <w:t xml:space="preserve"> </w:t>
            </w:r>
            <w:r w:rsidRPr="00EF4942">
              <w:rPr>
                <w:rFonts w:eastAsia="Calibri"/>
                <w:szCs w:val="20"/>
              </w:rPr>
              <w:t>less delay if the message is small?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494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4E44" w:rsidRDefault="008C7BA2" w:rsidP="008C7BA2">
            <w:pPr>
              <w:jc w:val="center"/>
              <w:rPr>
                <w:b/>
              </w:rPr>
            </w:pPr>
            <w:r w:rsidRPr="00914E4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60AB" w:rsidP="00181D3E">
            <w:pPr>
              <w:autoSpaceDE w:val="0"/>
              <w:autoSpaceDN w:val="0"/>
              <w:adjustRightInd w:val="0"/>
            </w:pPr>
            <w:r>
              <w:t>Draw</w:t>
            </w:r>
            <w:r w:rsidR="001F19CB">
              <w:t xml:space="preserve"> and explain</w:t>
            </w:r>
            <w:r>
              <w:t xml:space="preserve"> the IP header structure.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60A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60AB" w:rsidP="00193F27">
            <w:r>
              <w:t>Compare and contrast IPV4 and IPV6.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60A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C54152" w:rsidP="00C54152">
            <w:pPr>
              <w:pStyle w:val="Header"/>
              <w:tabs>
                <w:tab w:val="clear" w:pos="4320"/>
                <w:tab w:val="clear" w:pos="8640"/>
              </w:tabs>
            </w:pPr>
            <w:r>
              <w:t>Refer to the exhibit and answer the following questions</w:t>
            </w:r>
          </w:p>
          <w:p w:rsidR="00C54152" w:rsidRDefault="00C54152" w:rsidP="00C54152">
            <w:pPr>
              <w:pStyle w:val="Header"/>
              <w:tabs>
                <w:tab w:val="clear" w:pos="4320"/>
                <w:tab w:val="clear" w:pos="8640"/>
              </w:tabs>
            </w:pPr>
            <w:r>
              <w:rPr>
                <w:noProof/>
              </w:rPr>
              <w:drawing>
                <wp:inline distT="0" distB="0" distL="0" distR="0">
                  <wp:extent cx="4067175" cy="1695237"/>
                  <wp:effectExtent l="0" t="0" r="0" b="0"/>
                  <wp:docPr id="1" name="Picture 1" descr="https://www.cisco.com/c/dam/en/us/td/i/100001-200000/130001-140000/130001-131000/130029.ps/_jcr_content/renditions/130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cisco.com/c/dam/en/us/td/i/100001-200000/130001-140000/130001-131000/130029.ps/_jcr_content/renditions/130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6044" cy="1711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41FE" w:rsidRDefault="00C841FE" w:rsidP="00C54152">
            <w:pPr>
              <w:pStyle w:val="Header"/>
              <w:tabs>
                <w:tab w:val="clear" w:pos="4320"/>
                <w:tab w:val="clear" w:pos="8640"/>
              </w:tabs>
            </w:pPr>
            <w:proofErr w:type="spellStart"/>
            <w:r>
              <w:t>i</w:t>
            </w:r>
            <w:proofErr w:type="spellEnd"/>
            <w:r>
              <w:t>. List the inside local, global and outside local and global address for the private networks.</w:t>
            </w:r>
            <w:r w:rsidR="002A117A">
              <w:t xml:space="preserve"> Write the merits and demerits of this network.</w:t>
            </w:r>
          </w:p>
          <w:p w:rsidR="00C841FE" w:rsidRPr="00EF5853" w:rsidRDefault="00C841FE" w:rsidP="00C54152">
            <w:pPr>
              <w:pStyle w:val="Header"/>
              <w:tabs>
                <w:tab w:val="clear" w:pos="4320"/>
                <w:tab w:val="clear" w:pos="8640"/>
              </w:tabs>
            </w:pPr>
            <w:r>
              <w:t>ii. Tabulate the NAT table for communication in the above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41F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14E44" w:rsidRDefault="008C7BA2" w:rsidP="008C7BA2">
            <w:pPr>
              <w:jc w:val="center"/>
              <w:rPr>
                <w:b/>
              </w:rPr>
            </w:pPr>
            <w:r w:rsidRPr="00914E4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59CE" w:rsidRPr="00F259CE" w:rsidRDefault="00F259CE" w:rsidP="00C54152">
            <w:pPr>
              <w:autoSpaceDE w:val="0"/>
              <w:autoSpaceDN w:val="0"/>
              <w:adjustRightInd w:val="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Explain the concept of mobile IP using the following addressing scheme.</w:t>
            </w:r>
          </w:p>
          <w:p w:rsidR="00C54152" w:rsidRPr="00F259CE" w:rsidRDefault="00C54152" w:rsidP="00F259CE">
            <w:pPr>
              <w:autoSpaceDE w:val="0"/>
              <w:autoSpaceDN w:val="0"/>
              <w:adjustRightInd w:val="0"/>
              <w:ind w:left="72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Mobile host home address: 130.45.6.7/16</w:t>
            </w:r>
          </w:p>
          <w:p w:rsidR="00C54152" w:rsidRPr="00F259CE" w:rsidRDefault="00C54152" w:rsidP="00F259CE">
            <w:pPr>
              <w:autoSpaceDE w:val="0"/>
              <w:autoSpaceDN w:val="0"/>
              <w:adjustRightInd w:val="0"/>
              <w:ind w:left="72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Mobile host care-of address: 14.56.8.9/8</w:t>
            </w:r>
          </w:p>
          <w:p w:rsidR="00C54152" w:rsidRPr="00F259CE" w:rsidRDefault="00C54152" w:rsidP="00F259CE">
            <w:pPr>
              <w:autoSpaceDE w:val="0"/>
              <w:autoSpaceDN w:val="0"/>
              <w:adjustRightInd w:val="0"/>
              <w:ind w:left="72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Remote host address: 200.4.7.14/24</w:t>
            </w:r>
          </w:p>
          <w:p w:rsidR="00C54152" w:rsidRPr="00F259CE" w:rsidRDefault="00C54152" w:rsidP="00F259CE">
            <w:pPr>
              <w:autoSpaceDE w:val="0"/>
              <w:autoSpaceDN w:val="0"/>
              <w:adjustRightInd w:val="0"/>
              <w:ind w:left="72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Home agent address: 130.45.10.20/16</w:t>
            </w:r>
          </w:p>
          <w:p w:rsidR="008C7BA2" w:rsidRPr="00F259CE" w:rsidRDefault="00C54152" w:rsidP="00F259CE">
            <w:pPr>
              <w:pStyle w:val="ListParagraph"/>
              <w:contextualSpacing w:val="0"/>
              <w:rPr>
                <w:rFonts w:eastAsia="Calibri"/>
                <w:bCs/>
                <w:szCs w:val="18"/>
              </w:rPr>
            </w:pPr>
            <w:r w:rsidRPr="00F259CE">
              <w:rPr>
                <w:rFonts w:eastAsia="Calibri"/>
                <w:bCs/>
                <w:szCs w:val="18"/>
              </w:rPr>
              <w:t>Foreign agent address: 14.67.34.6/8</w:t>
            </w:r>
          </w:p>
          <w:p w:rsidR="00F259CE" w:rsidRPr="00EF5853" w:rsidRDefault="00F259CE" w:rsidP="00F259CE">
            <w:r>
              <w:t>Discuss the problem of triangular routing in the above conversation.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59C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B45BF" w:rsidP="00665A23">
            <w:pPr>
              <w:jc w:val="both"/>
            </w:pPr>
            <w:r>
              <w:t>Explain the process of Flow control in TCP with suitable example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71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45B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14E44" w:rsidRDefault="008C7BA2" w:rsidP="00665A23">
            <w:pPr>
              <w:jc w:val="center"/>
              <w:rPr>
                <w:b/>
              </w:rPr>
            </w:pPr>
            <w:r w:rsidRPr="00914E44">
              <w:rPr>
                <w:b/>
              </w:rPr>
              <w:t>(OR)</w:t>
            </w:r>
          </w:p>
        </w:tc>
      </w:tr>
      <w:tr w:rsidR="00A6652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6523" w:rsidRPr="00EF5853" w:rsidRDefault="00A66523" w:rsidP="00665A23">
            <w:pPr>
              <w:jc w:val="both"/>
            </w:pPr>
            <w:r>
              <w:t>Justify why UDP is used for multimedia applications</w:t>
            </w:r>
          </w:p>
        </w:tc>
        <w:tc>
          <w:tcPr>
            <w:tcW w:w="1170" w:type="dxa"/>
            <w:shd w:val="clear" w:color="auto" w:fill="auto"/>
          </w:tcPr>
          <w:p w:rsidR="00A66523" w:rsidRPr="00875196" w:rsidRDefault="000E1F19" w:rsidP="00A66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A66523" w:rsidRPr="005814FF" w:rsidRDefault="00A66523" w:rsidP="00A66523">
            <w:pPr>
              <w:jc w:val="center"/>
            </w:pPr>
            <w:r>
              <w:t>5</w:t>
            </w:r>
          </w:p>
        </w:tc>
      </w:tr>
      <w:tr w:rsidR="00A6652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6523" w:rsidRPr="00EF5853" w:rsidRDefault="00A66523" w:rsidP="00665A23">
            <w:pPr>
              <w:jc w:val="both"/>
            </w:pPr>
            <w:r>
              <w:t>Describe the connection establishment and termination of TCP.</w:t>
            </w:r>
          </w:p>
        </w:tc>
        <w:tc>
          <w:tcPr>
            <w:tcW w:w="1170" w:type="dxa"/>
            <w:shd w:val="clear" w:color="auto" w:fill="auto"/>
          </w:tcPr>
          <w:p w:rsidR="00A66523" w:rsidRPr="00875196" w:rsidRDefault="00AA7135" w:rsidP="00A66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66523" w:rsidRPr="005814FF" w:rsidRDefault="00A66523" w:rsidP="00A66523">
            <w:pPr>
              <w:jc w:val="center"/>
            </w:pPr>
            <w:r>
              <w:t>15</w:t>
            </w:r>
          </w:p>
        </w:tc>
      </w:tr>
      <w:tr w:rsidR="00A6652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6523" w:rsidRPr="00EF5853" w:rsidRDefault="00A66523" w:rsidP="00A665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6523" w:rsidRPr="008C7BA2" w:rsidRDefault="00A66523" w:rsidP="00A6652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66523" w:rsidRPr="00875196" w:rsidRDefault="00A66523" w:rsidP="00A66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6523" w:rsidRPr="005814FF" w:rsidRDefault="00A66523" w:rsidP="00A66523">
            <w:pPr>
              <w:jc w:val="center"/>
            </w:pPr>
          </w:p>
        </w:tc>
      </w:tr>
      <w:tr w:rsidR="00A6652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6523" w:rsidRPr="00EF5853" w:rsidRDefault="00A66523" w:rsidP="00A665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4E44" w:rsidRDefault="00914E44" w:rsidP="00A66523">
            <w:pPr>
              <w:rPr>
                <w:b/>
                <w:u w:val="single"/>
              </w:rPr>
            </w:pPr>
          </w:p>
          <w:p w:rsidR="00A66523" w:rsidRDefault="00A66523" w:rsidP="00A6652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14E44" w:rsidRPr="00875196" w:rsidRDefault="00914E44" w:rsidP="00A6652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66523" w:rsidRPr="00875196" w:rsidRDefault="00A66523" w:rsidP="00A66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6523" w:rsidRPr="005814FF" w:rsidRDefault="00A66523" w:rsidP="00A66523">
            <w:pPr>
              <w:jc w:val="center"/>
            </w:pPr>
          </w:p>
        </w:tc>
      </w:tr>
      <w:tr w:rsidR="00A6652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6523" w:rsidRPr="00EF5853" w:rsidRDefault="00665A23" w:rsidP="00914E44">
            <w:pPr>
              <w:jc w:val="both"/>
            </w:pPr>
            <w:r>
              <w:t xml:space="preserve">Discuss the method by which </w:t>
            </w:r>
            <w:proofErr w:type="gramStart"/>
            <w:r>
              <w:t>a host acquire</w:t>
            </w:r>
            <w:proofErr w:type="gramEnd"/>
            <w:r>
              <w:t xml:space="preserve"> its IP address in a network.</w:t>
            </w:r>
          </w:p>
        </w:tc>
        <w:tc>
          <w:tcPr>
            <w:tcW w:w="1170" w:type="dxa"/>
            <w:shd w:val="clear" w:color="auto" w:fill="auto"/>
          </w:tcPr>
          <w:p w:rsidR="00A66523" w:rsidRPr="00875196" w:rsidRDefault="00AA7135" w:rsidP="00A66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66523" w:rsidRPr="005814FF" w:rsidRDefault="00856B47" w:rsidP="00A66523">
            <w:pPr>
              <w:jc w:val="center"/>
            </w:pPr>
            <w:r>
              <w:t>10</w:t>
            </w:r>
          </w:p>
        </w:tc>
      </w:tr>
      <w:tr w:rsidR="00A6652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6523" w:rsidRPr="00EF5853" w:rsidRDefault="00A66523" w:rsidP="00A6652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6523" w:rsidRPr="00EF5853" w:rsidRDefault="00856B47" w:rsidP="00914E44">
            <w:pPr>
              <w:jc w:val="both"/>
            </w:pPr>
            <w:r>
              <w:t xml:space="preserve">Recall </w:t>
            </w:r>
            <w:r w:rsidR="002A117A">
              <w:t xml:space="preserve">and justify </w:t>
            </w:r>
            <w:r>
              <w:t>the importance of cookies and web caching in HTTP</w:t>
            </w:r>
            <w:r w:rsidR="002A117A">
              <w:t>.</w:t>
            </w:r>
          </w:p>
        </w:tc>
        <w:tc>
          <w:tcPr>
            <w:tcW w:w="1170" w:type="dxa"/>
            <w:shd w:val="clear" w:color="auto" w:fill="auto"/>
          </w:tcPr>
          <w:p w:rsidR="00A66523" w:rsidRPr="00875196" w:rsidRDefault="00AA7135" w:rsidP="00A66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66523" w:rsidRPr="005814FF" w:rsidRDefault="00856B47" w:rsidP="00A6652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64B" w:rsidRDefault="0027664B" w:rsidP="00B659E1">
      <w:r>
        <w:separator/>
      </w:r>
    </w:p>
  </w:endnote>
  <w:endnote w:type="continuationSeparator" w:id="1">
    <w:p w:rsidR="0027664B" w:rsidRDefault="0027664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64B" w:rsidRDefault="0027664B" w:rsidP="00B659E1">
      <w:r>
        <w:separator/>
      </w:r>
    </w:p>
  </w:footnote>
  <w:footnote w:type="continuationSeparator" w:id="1">
    <w:p w:rsidR="0027664B" w:rsidRDefault="0027664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A3B6F"/>
    <w:multiLevelType w:val="hybridMultilevel"/>
    <w:tmpl w:val="8DE07794"/>
    <w:lvl w:ilvl="0" w:tplc="DA8A7636">
      <w:numFmt w:val="bullet"/>
      <w:lvlText w:val=""/>
      <w:lvlJc w:val="left"/>
      <w:pPr>
        <w:ind w:left="720" w:hanging="360"/>
      </w:pPr>
      <w:rPr>
        <w:rFonts w:ascii="Symbol" w:eastAsia="Droid Sans Fallback" w:hAnsi="Symbol" w:cs="FreeSan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1F19"/>
    <w:rsid w:val="000E4455"/>
    <w:rsid w:val="000F3EFE"/>
    <w:rsid w:val="001466F2"/>
    <w:rsid w:val="00181D3E"/>
    <w:rsid w:val="001D41FE"/>
    <w:rsid w:val="001D670F"/>
    <w:rsid w:val="001E2222"/>
    <w:rsid w:val="001F19CB"/>
    <w:rsid w:val="001F54D1"/>
    <w:rsid w:val="001F7E9B"/>
    <w:rsid w:val="00204EB0"/>
    <w:rsid w:val="00211ABA"/>
    <w:rsid w:val="00235351"/>
    <w:rsid w:val="002546D5"/>
    <w:rsid w:val="00266439"/>
    <w:rsid w:val="0026653D"/>
    <w:rsid w:val="0027664B"/>
    <w:rsid w:val="00285CE4"/>
    <w:rsid w:val="002A117A"/>
    <w:rsid w:val="002B45B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1BB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3FA2"/>
    <w:rsid w:val="00665A23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56B47"/>
    <w:rsid w:val="00875196"/>
    <w:rsid w:val="0088784C"/>
    <w:rsid w:val="008A56BE"/>
    <w:rsid w:val="008A6193"/>
    <w:rsid w:val="008B0703"/>
    <w:rsid w:val="008C7BA2"/>
    <w:rsid w:val="008F2AD7"/>
    <w:rsid w:val="0090362A"/>
    <w:rsid w:val="00904D12"/>
    <w:rsid w:val="00911266"/>
    <w:rsid w:val="00914E44"/>
    <w:rsid w:val="00942884"/>
    <w:rsid w:val="0095679B"/>
    <w:rsid w:val="00963CB5"/>
    <w:rsid w:val="009B53DD"/>
    <w:rsid w:val="009C5A1D"/>
    <w:rsid w:val="009E09A3"/>
    <w:rsid w:val="00A47E2A"/>
    <w:rsid w:val="00A66523"/>
    <w:rsid w:val="00AA3F2E"/>
    <w:rsid w:val="00AA5E39"/>
    <w:rsid w:val="00AA6B40"/>
    <w:rsid w:val="00AA7135"/>
    <w:rsid w:val="00AE264C"/>
    <w:rsid w:val="00B009B1"/>
    <w:rsid w:val="00B20598"/>
    <w:rsid w:val="00B2163E"/>
    <w:rsid w:val="00B253AE"/>
    <w:rsid w:val="00B60E7E"/>
    <w:rsid w:val="00B659E1"/>
    <w:rsid w:val="00B67902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0B83"/>
    <w:rsid w:val="00C33FFF"/>
    <w:rsid w:val="00C3743D"/>
    <w:rsid w:val="00C54152"/>
    <w:rsid w:val="00C60C6A"/>
    <w:rsid w:val="00C71847"/>
    <w:rsid w:val="00C81140"/>
    <w:rsid w:val="00C841FE"/>
    <w:rsid w:val="00C95F18"/>
    <w:rsid w:val="00CB2395"/>
    <w:rsid w:val="00CB7A50"/>
    <w:rsid w:val="00CD31A5"/>
    <w:rsid w:val="00CE1825"/>
    <w:rsid w:val="00CE5503"/>
    <w:rsid w:val="00D0319F"/>
    <w:rsid w:val="00D3698C"/>
    <w:rsid w:val="00D52FEA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4942"/>
    <w:rsid w:val="00F116CA"/>
    <w:rsid w:val="00F11EDB"/>
    <w:rsid w:val="00F160AB"/>
    <w:rsid w:val="00F162EA"/>
    <w:rsid w:val="00F208C0"/>
    <w:rsid w:val="00F259CE"/>
    <w:rsid w:val="00F266A7"/>
    <w:rsid w:val="00F32118"/>
    <w:rsid w:val="00F55D6F"/>
    <w:rsid w:val="00F71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Standard">
    <w:name w:val="Standard"/>
    <w:rsid w:val="00531BB9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unhideWhenUsed/>
    <w:rsid w:val="00F71136"/>
    <w:pPr>
      <w:ind w:left="942" w:hanging="222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7113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E572-0B04-41BD-957F-77DF640B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2018-02-03T04:50:00Z</cp:lastPrinted>
  <dcterms:created xsi:type="dcterms:W3CDTF">2018-02-03T03:39:00Z</dcterms:created>
  <dcterms:modified xsi:type="dcterms:W3CDTF">2019-11-13T12:36:00Z</dcterms:modified>
</cp:coreProperties>
</file>