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A6763" w:rsidRDefault="005D0F4A" w:rsidP="00104307">
      <w:pPr>
        <w:jc w:val="right"/>
        <w:rPr>
          <w:bCs/>
        </w:rPr>
      </w:pPr>
      <w:proofErr w:type="spellStart"/>
      <w:r w:rsidRPr="005A6763">
        <w:rPr>
          <w:bCs/>
        </w:rPr>
        <w:t>Reg.No</w:t>
      </w:r>
      <w:proofErr w:type="spellEnd"/>
      <w:r w:rsidRPr="005A6763">
        <w:rPr>
          <w:bCs/>
        </w:rPr>
        <w:t>. ____________</w:t>
      </w:r>
    </w:p>
    <w:p w:rsidR="005D3355" w:rsidRPr="00E824B7" w:rsidRDefault="00104307" w:rsidP="005D3355">
      <w:pPr>
        <w:jc w:val="center"/>
        <w:rPr>
          <w:rFonts w:ascii="Arial" w:hAnsi="Arial" w:cs="Arial"/>
          <w:bCs/>
        </w:rPr>
      </w:pPr>
      <w:r w:rsidRPr="0010430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AEF" w:rsidRDefault="00296AEF" w:rsidP="00296A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04307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10430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1B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B08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96AE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NETWORKS</w:t>
            </w:r>
          </w:p>
        </w:tc>
        <w:tc>
          <w:tcPr>
            <w:tcW w:w="1800" w:type="dxa"/>
          </w:tcPr>
          <w:p w:rsidR="005527A4" w:rsidRPr="00AA3F2E" w:rsidRDefault="005527A4" w:rsidP="001043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0430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07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86"/>
        <w:gridCol w:w="727"/>
        <w:gridCol w:w="6974"/>
        <w:gridCol w:w="1170"/>
        <w:gridCol w:w="950"/>
      </w:tblGrid>
      <w:tr w:rsidR="008C7BA2" w:rsidRPr="004725CA" w:rsidTr="001B4104">
        <w:trPr>
          <w:trHeight w:val="132"/>
        </w:trPr>
        <w:tc>
          <w:tcPr>
            <w:tcW w:w="686" w:type="dxa"/>
            <w:shd w:val="clear" w:color="auto" w:fill="auto"/>
            <w:vAlign w:val="center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8C7BA2" w:rsidRPr="00EF5853" w:rsidRDefault="00F01850" w:rsidP="0021401E">
            <w:pPr>
              <w:jc w:val="both"/>
            </w:pPr>
            <w:r w:rsidRPr="00F01850">
              <w:t>Suppose two hosts, A and B, are separated by 20,000 kilometers and are connected by a direct link of R = 2 Mbps; also, suppose that the propagation speed over the link is 2.5 *108 meters/sec. How long does it take a packet of length 1,000 bytes to propagate from A to B</w:t>
            </w:r>
            <w:r w:rsidR="0021401E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1AC0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1850" w:rsidP="00E521C2">
            <w:pPr>
              <w:jc w:val="center"/>
            </w:pPr>
            <w:r>
              <w:t>4</w:t>
            </w:r>
          </w:p>
        </w:tc>
      </w:tr>
      <w:tr w:rsidR="008C7BA2" w:rsidRPr="00EF5853" w:rsidTr="001B4104">
        <w:trPr>
          <w:trHeight w:val="42"/>
        </w:trPr>
        <w:tc>
          <w:tcPr>
            <w:tcW w:w="686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8C7BA2" w:rsidRPr="00EF5853" w:rsidRDefault="00F01850" w:rsidP="001E7188">
            <w:pPr>
              <w:jc w:val="both"/>
            </w:pPr>
            <w:r>
              <w:t xml:space="preserve">Compare and contrast circuit switching network </w:t>
            </w:r>
            <w:r w:rsidR="001E7188">
              <w:t>with</w:t>
            </w:r>
            <w:r>
              <w:t xml:space="preserve"> packet switching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264D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4104" w:rsidP="00E521C2">
            <w:pPr>
              <w:jc w:val="center"/>
            </w:pPr>
            <w:r>
              <w:t>6</w:t>
            </w:r>
          </w:p>
        </w:tc>
      </w:tr>
      <w:tr w:rsidR="008C7BA2" w:rsidRPr="00EF5853" w:rsidTr="001B4104">
        <w:trPr>
          <w:trHeight w:val="42"/>
        </w:trPr>
        <w:tc>
          <w:tcPr>
            <w:tcW w:w="686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974" w:type="dxa"/>
            <w:shd w:val="clear" w:color="auto" w:fill="auto"/>
          </w:tcPr>
          <w:p w:rsidR="008C7BA2" w:rsidRPr="00EF5853" w:rsidRDefault="00F01850" w:rsidP="00F9264D">
            <w:pPr>
              <w:jc w:val="both"/>
            </w:pPr>
            <w:r w:rsidRPr="00F01850">
              <w:t>D</w:t>
            </w:r>
            <w:r w:rsidR="00F9264D">
              <w:t>escribe</w:t>
            </w:r>
            <w:r w:rsidRPr="00F01850">
              <w:t xml:space="preserve"> the four types of delay experienced in packet switched networks.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1AC0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4104" w:rsidP="00E521C2">
            <w:pPr>
              <w:jc w:val="center"/>
            </w:pPr>
            <w:r>
              <w:t>10</w:t>
            </w:r>
          </w:p>
        </w:tc>
      </w:tr>
      <w:tr w:rsidR="008C7BA2" w:rsidRPr="00EF5853" w:rsidTr="001B4104">
        <w:trPr>
          <w:trHeight w:val="90"/>
        </w:trPr>
        <w:tc>
          <w:tcPr>
            <w:tcW w:w="10507" w:type="dxa"/>
            <w:gridSpan w:val="5"/>
            <w:shd w:val="clear" w:color="auto" w:fill="auto"/>
          </w:tcPr>
          <w:p w:rsidR="008C7BA2" w:rsidRPr="00E9217B" w:rsidRDefault="008C7BA2" w:rsidP="008C7BA2">
            <w:pPr>
              <w:jc w:val="center"/>
              <w:rPr>
                <w:b/>
              </w:rPr>
            </w:pPr>
            <w:r w:rsidRPr="00E9217B">
              <w:rPr>
                <w:b/>
              </w:rPr>
              <w:t>(OR)</w:t>
            </w:r>
          </w:p>
        </w:tc>
      </w:tr>
      <w:tr w:rsidR="008C7BA2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8C7BA2" w:rsidRPr="00EF5853" w:rsidRDefault="00F9264D" w:rsidP="00F9264D">
            <w:pPr>
              <w:jc w:val="both"/>
            </w:pPr>
            <w:r>
              <w:t>Identify</w:t>
            </w:r>
            <w:r w:rsidR="00F01850" w:rsidRPr="00F01850">
              <w:t xml:space="preserve"> the five layers in the Internet protocol stack</w:t>
            </w:r>
            <w:r>
              <w:t xml:space="preserve"> and the </w:t>
            </w:r>
            <w:r w:rsidR="00F01850" w:rsidRPr="00F01850">
              <w:t>principl</w:t>
            </w:r>
            <w:r>
              <w:t>e</w:t>
            </w:r>
            <w:r w:rsidR="00F01850" w:rsidRPr="00F01850">
              <w:t xml:space="preserve"> responsibilities of each of </w:t>
            </w:r>
            <w:proofErr w:type="gramStart"/>
            <w:r w:rsidR="00F01850" w:rsidRPr="00F01850">
              <w:t>these layer</w:t>
            </w:r>
            <w:proofErr w:type="gramEnd"/>
            <w:r w:rsidR="0021385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1AC0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4104" w:rsidP="00E521C2">
            <w:pPr>
              <w:jc w:val="center"/>
            </w:pPr>
            <w:r>
              <w:t>10</w:t>
            </w:r>
          </w:p>
        </w:tc>
      </w:tr>
      <w:tr w:rsidR="008C7BA2" w:rsidRPr="00EF5853" w:rsidTr="001B4104">
        <w:trPr>
          <w:trHeight w:val="42"/>
        </w:trPr>
        <w:tc>
          <w:tcPr>
            <w:tcW w:w="686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8C7BA2" w:rsidRPr="00EF5853" w:rsidRDefault="001E7188" w:rsidP="001B4104">
            <w:pPr>
              <w:jc w:val="both"/>
            </w:pPr>
            <w:r>
              <w:t>Describe</w:t>
            </w:r>
            <w:r w:rsidR="00F9264D">
              <w:t xml:space="preserve"> the</w:t>
            </w:r>
            <w:r w:rsidR="001B4104" w:rsidRPr="001B4104">
              <w:t xml:space="preserve"> various access technologies used to connect home and enterprise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1AC0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4104" w:rsidP="00E521C2">
            <w:pPr>
              <w:jc w:val="center"/>
            </w:pPr>
            <w:r>
              <w:t>10</w:t>
            </w:r>
          </w:p>
        </w:tc>
      </w:tr>
      <w:tr w:rsidR="00D85619" w:rsidRPr="00EF5853" w:rsidTr="001B4104">
        <w:trPr>
          <w:trHeight w:val="90"/>
        </w:trPr>
        <w:tc>
          <w:tcPr>
            <w:tcW w:w="686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D85619" w:rsidRPr="00EF5853" w:rsidRDefault="00D85619" w:rsidP="00E521C2"/>
        </w:tc>
        <w:tc>
          <w:tcPr>
            <w:tcW w:w="1170" w:type="dxa"/>
            <w:shd w:val="clear" w:color="auto" w:fill="auto"/>
          </w:tcPr>
          <w:p w:rsidR="00D85619" w:rsidRPr="00875196" w:rsidRDefault="00D85619" w:rsidP="00E521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521C2">
            <w:pPr>
              <w:jc w:val="center"/>
            </w:pPr>
          </w:p>
        </w:tc>
      </w:tr>
      <w:tr w:rsidR="00296AEF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3.</w:t>
            </w: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296AEF" w:rsidRPr="00EF5853" w:rsidRDefault="00296AEF" w:rsidP="001E7188">
            <w:pPr>
              <w:jc w:val="both"/>
            </w:pPr>
            <w:r>
              <w:t xml:space="preserve">Differentiate </w:t>
            </w:r>
            <w:r w:rsidR="001E7188">
              <w:t xml:space="preserve">between </w:t>
            </w:r>
            <w:r>
              <w:t>HTTP persistent and Non-persistent connections.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296AEF" w:rsidRPr="00EF5853" w:rsidTr="001E7188">
        <w:trPr>
          <w:trHeight w:val="6146"/>
        </w:trPr>
        <w:tc>
          <w:tcPr>
            <w:tcW w:w="686" w:type="dxa"/>
            <w:vMerge/>
            <w:shd w:val="clear" w:color="auto" w:fill="auto"/>
          </w:tcPr>
          <w:p w:rsidR="00296AEF" w:rsidRPr="00EF5853" w:rsidRDefault="00296AEF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296AEF" w:rsidRDefault="00296AEF" w:rsidP="001B4104">
            <w:pPr>
              <w:pStyle w:val="NoSpacing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Consider the following network diagram. The hosts in the institutional network face the problem of bottleneck while attempting to access Origin servers. Recommend</w:t>
            </w:r>
            <w:r w:rsidR="00213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two solutions to address this problem; also, recommend a cost effective solution.</w:t>
            </w:r>
          </w:p>
          <w:p w:rsidR="00296AEF" w:rsidRPr="003D3B44" w:rsidRDefault="00296AEF" w:rsidP="003D3B44">
            <w:pPr>
              <w:pStyle w:val="NoSpacing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545217" cy="3038475"/>
                  <wp:effectExtent l="19050" t="0" r="7483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209" cy="3039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8C7BA2" w:rsidRPr="00EF5853" w:rsidTr="001B4104">
        <w:trPr>
          <w:trHeight w:val="90"/>
        </w:trPr>
        <w:tc>
          <w:tcPr>
            <w:tcW w:w="10507" w:type="dxa"/>
            <w:gridSpan w:val="5"/>
            <w:shd w:val="clear" w:color="auto" w:fill="auto"/>
          </w:tcPr>
          <w:p w:rsidR="008C7BA2" w:rsidRPr="00E9217B" w:rsidRDefault="008C7BA2" w:rsidP="008C7BA2">
            <w:pPr>
              <w:jc w:val="center"/>
              <w:rPr>
                <w:b/>
              </w:rPr>
            </w:pPr>
            <w:r w:rsidRPr="00E9217B">
              <w:rPr>
                <w:b/>
              </w:rPr>
              <w:t>(OR)</w:t>
            </w:r>
          </w:p>
        </w:tc>
      </w:tr>
      <w:tr w:rsidR="00296AEF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296AEF" w:rsidRDefault="00296AEF" w:rsidP="001B4104">
            <w:pPr>
              <w:pStyle w:val="NoSpacing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 to the following exhibit showing the communication between two end devices and answer the following.</w:t>
            </w:r>
          </w:p>
          <w:p w:rsidR="00296AEF" w:rsidRDefault="00296AEF" w:rsidP="001B4104">
            <w:pPr>
              <w:pStyle w:val="NoSpacing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076700" cy="1668081"/>
                  <wp:effectExtent l="0" t="0" r="0" b="8890"/>
                  <wp:docPr id="5" name="Picture 3" descr="C:\Users\singhiman\Desktop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nghiman\Desktop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885" cy="167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AEF" w:rsidRDefault="00296AEF" w:rsidP="001B4104">
            <w:pPr>
              <w:pStyle w:val="NoSpacing"/>
              <w:numPr>
                <w:ilvl w:val="0"/>
                <w:numId w:val="6"/>
              </w:numPr>
              <w:ind w:left="9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application layer, transport layer protocols involved in this communication?</w:t>
            </w:r>
          </w:p>
          <w:p w:rsidR="00296AEF" w:rsidRDefault="00296AEF" w:rsidP="001B4104">
            <w:pPr>
              <w:pStyle w:val="NoSpacing"/>
              <w:numPr>
                <w:ilvl w:val="0"/>
                <w:numId w:val="6"/>
              </w:numPr>
              <w:ind w:left="9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port numbers used in this communication? </w:t>
            </w:r>
          </w:p>
          <w:p w:rsidR="00296AEF" w:rsidRPr="001B4104" w:rsidRDefault="00213859" w:rsidP="00213859">
            <w:pPr>
              <w:pStyle w:val="NoSpacing"/>
              <w:numPr>
                <w:ilvl w:val="0"/>
                <w:numId w:val="6"/>
              </w:numPr>
              <w:ind w:left="9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96AEF">
              <w:rPr>
                <w:rFonts w:ascii="Times New Roman" w:hAnsi="Times New Roman" w:cs="Times New Roman"/>
                <w:sz w:val="24"/>
                <w:szCs w:val="24"/>
              </w:rPr>
              <w:t>xplain few of the commands from the client to the server and few replies received by client from server.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296AEF" w:rsidRPr="00EF5853" w:rsidTr="003D3B4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296AEF" w:rsidRPr="00EF5853" w:rsidRDefault="00296AEF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296AEF" w:rsidRPr="00EF5853" w:rsidRDefault="00296AEF" w:rsidP="00F9264D">
            <w:pPr>
              <w:jc w:val="both"/>
            </w:pPr>
            <w:r>
              <w:t>Describe the application layer protocols involved in the email application.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D85619" w:rsidRPr="00EF5853" w:rsidTr="001B4104">
        <w:trPr>
          <w:trHeight w:val="90"/>
        </w:trPr>
        <w:tc>
          <w:tcPr>
            <w:tcW w:w="686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D85619" w:rsidRPr="00EF5853" w:rsidRDefault="00D85619" w:rsidP="00E521C2"/>
        </w:tc>
        <w:tc>
          <w:tcPr>
            <w:tcW w:w="1170" w:type="dxa"/>
            <w:shd w:val="clear" w:color="auto" w:fill="auto"/>
          </w:tcPr>
          <w:p w:rsidR="00D85619" w:rsidRPr="00875196" w:rsidRDefault="00D85619" w:rsidP="00E521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521C2">
            <w:pPr>
              <w:jc w:val="center"/>
            </w:pPr>
          </w:p>
        </w:tc>
      </w:tr>
      <w:tr w:rsidR="00296AEF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5.</w:t>
            </w: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296AEF" w:rsidRPr="00EF5853" w:rsidRDefault="00296AEF" w:rsidP="0053099A">
            <w:pPr>
              <w:jc w:val="both"/>
            </w:pPr>
            <w:r>
              <w:t>One of the protocols in the transport layer provides connectionless service. Identify the protocol and describe the header structure.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296AEF" w:rsidRPr="00EF5853" w:rsidTr="001B410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296AEF" w:rsidRPr="00EF5853" w:rsidRDefault="00296AEF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296AEF" w:rsidRPr="00EF5853" w:rsidRDefault="00296AEF" w:rsidP="006859C9">
            <w:pPr>
              <w:jc w:val="both"/>
            </w:pPr>
            <w:r>
              <w:t>Draw and explain the FSM of the sender and receiver of r</w:t>
            </w:r>
            <w:r w:rsidRPr="00DE4B68">
              <w:t xml:space="preserve">eliable </w:t>
            </w:r>
            <w:r>
              <w:t>d</w:t>
            </w:r>
            <w:r w:rsidRPr="00DE4B68">
              <w:t xml:space="preserve">ata </w:t>
            </w:r>
            <w:r>
              <w:t>t</w:t>
            </w:r>
            <w:r w:rsidRPr="00DE4B68">
              <w:t xml:space="preserve">ransfer over a </w:t>
            </w:r>
            <w:r>
              <w:t>c</w:t>
            </w:r>
            <w:r w:rsidRPr="00DE4B68">
              <w:t>hannel</w:t>
            </w:r>
            <w:r>
              <w:t xml:space="preserve"> which may introduce bit errors but will not </w:t>
            </w:r>
            <w:r w:rsidR="00D86243">
              <w:t>lose</w:t>
            </w:r>
            <w:r>
              <w:t xml:space="preserve"> the data packets.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8C7BA2" w:rsidRPr="00EF5853" w:rsidTr="001B4104">
        <w:trPr>
          <w:trHeight w:val="90"/>
        </w:trPr>
        <w:tc>
          <w:tcPr>
            <w:tcW w:w="10507" w:type="dxa"/>
            <w:gridSpan w:val="5"/>
            <w:shd w:val="clear" w:color="auto" w:fill="auto"/>
          </w:tcPr>
          <w:p w:rsidR="008C7BA2" w:rsidRPr="00E9217B" w:rsidRDefault="008C7BA2" w:rsidP="008C7BA2">
            <w:pPr>
              <w:jc w:val="center"/>
              <w:rPr>
                <w:b/>
              </w:rPr>
            </w:pPr>
            <w:r w:rsidRPr="00E9217B">
              <w:rPr>
                <w:b/>
              </w:rPr>
              <w:t>(OR)</w:t>
            </w:r>
          </w:p>
        </w:tc>
      </w:tr>
      <w:tr w:rsidR="00296AEF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6.</w:t>
            </w: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296AEF" w:rsidRDefault="00296AEF" w:rsidP="006859C9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FB745D">
              <w:t xml:space="preserve">Suppose Client </w:t>
            </w:r>
            <w:proofErr w:type="gramStart"/>
            <w:r w:rsidRPr="00FB745D">
              <w:t>A</w:t>
            </w:r>
            <w:proofErr w:type="gramEnd"/>
            <w:r w:rsidRPr="00FB745D">
              <w:t xml:space="preserve"> initiates a Telnet session with Server S. At about the same time, Client B also initiates a Telnet session with Server S. Provide possible source and destination port numbers for</w:t>
            </w:r>
          </w:p>
          <w:p w:rsidR="00296AEF" w:rsidRPr="00D465AB" w:rsidRDefault="00296AEF" w:rsidP="001E718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549" w:hanging="180"/>
              <w:jc w:val="both"/>
            </w:pPr>
            <w:r w:rsidRPr="00D465AB">
              <w:t>The segments sent from A to S.</w:t>
            </w:r>
          </w:p>
          <w:p w:rsidR="00296AEF" w:rsidRPr="00D465AB" w:rsidRDefault="00296AEF" w:rsidP="001E718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549" w:hanging="180"/>
              <w:jc w:val="both"/>
            </w:pPr>
            <w:r w:rsidRPr="00D465AB">
              <w:t>The segments sent from B to S.</w:t>
            </w:r>
          </w:p>
          <w:p w:rsidR="00296AEF" w:rsidRPr="00D465AB" w:rsidRDefault="00296AEF" w:rsidP="001E718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549" w:hanging="180"/>
              <w:jc w:val="both"/>
            </w:pPr>
            <w:r w:rsidRPr="00D465AB">
              <w:t>The segments sent from S to A.</w:t>
            </w:r>
          </w:p>
          <w:p w:rsidR="00296AEF" w:rsidRPr="00D465AB" w:rsidRDefault="00296AEF" w:rsidP="001E718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549" w:hanging="180"/>
              <w:jc w:val="both"/>
            </w:pPr>
            <w:r w:rsidRPr="00D465AB">
              <w:t>The segments sent from S to B.</w:t>
            </w:r>
          </w:p>
          <w:p w:rsidR="00296AEF" w:rsidRPr="00D465AB" w:rsidRDefault="00296AEF" w:rsidP="001E718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549" w:hanging="180"/>
              <w:jc w:val="both"/>
            </w:pPr>
            <w:r w:rsidRPr="00D465AB">
              <w:t xml:space="preserve">If </w:t>
            </w:r>
            <w:proofErr w:type="gramStart"/>
            <w:r w:rsidRPr="00D465AB">
              <w:t>A and</w:t>
            </w:r>
            <w:proofErr w:type="gramEnd"/>
            <w:r w:rsidRPr="00D465AB">
              <w:t xml:space="preserve"> B are different hosts, is it possible that the source port number in the segments from A to S </w:t>
            </w:r>
            <w:r w:rsidR="00213859">
              <w:t>is the same as that from B to S?</w:t>
            </w:r>
          </w:p>
          <w:p w:rsidR="00296AEF" w:rsidRPr="00EF5853" w:rsidRDefault="00296AEF" w:rsidP="001E718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549" w:hanging="180"/>
              <w:jc w:val="both"/>
            </w:pPr>
            <w:r w:rsidRPr="00D465AB">
              <w:t xml:space="preserve">How about if they are </w:t>
            </w:r>
            <w:r w:rsidR="00E521C2">
              <w:t xml:space="preserve">of </w:t>
            </w:r>
            <w:r w:rsidRPr="00D465AB">
              <w:t>the same host?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296AEF" w:rsidRPr="00EF5853" w:rsidTr="001B410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296AEF" w:rsidRPr="00EF5853" w:rsidRDefault="00296AEF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296AEF" w:rsidRPr="00EF5853" w:rsidRDefault="00296AEF" w:rsidP="006859C9">
            <w:pPr>
              <w:jc w:val="both"/>
            </w:pPr>
            <w:r>
              <w:t>Transmission Control Protocol is a transport layer protocol requiring connection establishment between the sender and the receiver before the transmission commences. Use sequence diagram to explain the process of three-way handshake protocol and the connection termination process.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763B68" w:rsidRPr="00EF5853" w:rsidTr="001B4104">
        <w:trPr>
          <w:trHeight w:val="90"/>
        </w:trPr>
        <w:tc>
          <w:tcPr>
            <w:tcW w:w="686" w:type="dxa"/>
            <w:shd w:val="clear" w:color="auto" w:fill="auto"/>
          </w:tcPr>
          <w:p w:rsidR="00763B68" w:rsidRPr="00EF5853" w:rsidRDefault="00763B68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763B68" w:rsidRPr="00EF5853" w:rsidRDefault="00763B68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763B68" w:rsidRDefault="00763B68" w:rsidP="006859C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3B68" w:rsidRPr="00875196" w:rsidRDefault="00763B68" w:rsidP="00E521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3B68" w:rsidRDefault="00763B68" w:rsidP="00E521C2">
            <w:pPr>
              <w:jc w:val="center"/>
            </w:pPr>
          </w:p>
        </w:tc>
      </w:tr>
      <w:tr w:rsidR="00296AEF" w:rsidRPr="00EF5853" w:rsidTr="00E521C2">
        <w:trPr>
          <w:trHeight w:val="2186"/>
        </w:trPr>
        <w:tc>
          <w:tcPr>
            <w:tcW w:w="686" w:type="dxa"/>
            <w:vMerge w:val="restart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7.</w:t>
            </w: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296AEF" w:rsidRPr="00EF5853" w:rsidRDefault="00296AEF" w:rsidP="00763B68">
            <w:pPr>
              <w:jc w:val="both"/>
            </w:pPr>
            <w:r w:rsidRPr="00DF730C">
              <w:t xml:space="preserve">Consider a router that interconnects three subnets: Subnet 1, Subnet 2, and Subnet 3. Suppose all of the interfaces in each of these three subnets are required to have the prefix 223.1.17/24. Also suppose that Subnet 1 is required to support at least 60 interfaces, Subnet 2 is to support at least 90 interfaces, and Subnet 3 is to support at least 12 interfaces. Provide three network addresses (of the form </w:t>
            </w:r>
            <w:proofErr w:type="spellStart"/>
            <w:r w:rsidRPr="00DF730C">
              <w:t>a.b.c.d</w:t>
            </w:r>
            <w:proofErr w:type="spellEnd"/>
            <w:r w:rsidRPr="00DF730C">
              <w:t>/x) that satisfy these constraints.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296AEF" w:rsidRPr="00EF5853" w:rsidTr="00E521C2">
        <w:trPr>
          <w:trHeight w:val="449"/>
        </w:trPr>
        <w:tc>
          <w:tcPr>
            <w:tcW w:w="686" w:type="dxa"/>
            <w:vMerge/>
            <w:shd w:val="clear" w:color="auto" w:fill="auto"/>
          </w:tcPr>
          <w:p w:rsidR="00296AEF" w:rsidRPr="00EF5853" w:rsidRDefault="00296AEF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296AEF" w:rsidRPr="00EF5853" w:rsidRDefault="00296AEF" w:rsidP="00E521C2">
            <w:r>
              <w:t xml:space="preserve">Compare and contrast IPv4 </w:t>
            </w:r>
            <w:r w:rsidR="00E521C2">
              <w:t>with</w:t>
            </w:r>
            <w:r>
              <w:t xml:space="preserve"> IPv6 header structure.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8C7BA2" w:rsidRPr="00EF5853" w:rsidTr="001B4104">
        <w:trPr>
          <w:trHeight w:val="42"/>
        </w:trPr>
        <w:tc>
          <w:tcPr>
            <w:tcW w:w="10507" w:type="dxa"/>
            <w:gridSpan w:val="5"/>
            <w:shd w:val="clear" w:color="auto" w:fill="auto"/>
          </w:tcPr>
          <w:p w:rsidR="008C7BA2" w:rsidRPr="00E9217B" w:rsidRDefault="008C7BA2" w:rsidP="008C7BA2">
            <w:pPr>
              <w:jc w:val="center"/>
              <w:rPr>
                <w:b/>
              </w:rPr>
            </w:pPr>
            <w:r w:rsidRPr="00E9217B">
              <w:rPr>
                <w:b/>
              </w:rPr>
              <w:t>(OR)</w:t>
            </w:r>
          </w:p>
          <w:p w:rsidR="00296AEF" w:rsidRDefault="00296AEF" w:rsidP="008C7BA2">
            <w:pPr>
              <w:jc w:val="center"/>
            </w:pPr>
          </w:p>
          <w:p w:rsidR="00296AEF" w:rsidRPr="005814FF" w:rsidRDefault="00296AEF" w:rsidP="008C7BA2">
            <w:pPr>
              <w:jc w:val="center"/>
            </w:pPr>
          </w:p>
        </w:tc>
      </w:tr>
      <w:tr w:rsidR="00296AEF" w:rsidRPr="00EF5853" w:rsidTr="001B4104">
        <w:trPr>
          <w:trHeight w:val="42"/>
        </w:trPr>
        <w:tc>
          <w:tcPr>
            <w:tcW w:w="686" w:type="dxa"/>
            <w:vMerge w:val="restart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296AEF" w:rsidRDefault="00296AEF" w:rsidP="00296AEF">
            <w:pPr>
              <w:jc w:val="both"/>
            </w:pPr>
            <w:r>
              <w:t>Illustrate</w:t>
            </w:r>
            <w:bookmarkStart w:id="0" w:name="_GoBack"/>
            <w:bookmarkEnd w:id="0"/>
            <w:r>
              <w:t xml:space="preserve"> Network Address Translation.</w:t>
            </w:r>
          </w:p>
          <w:p w:rsidR="00104307" w:rsidRPr="00EF5853" w:rsidRDefault="00104307" w:rsidP="00296AE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296AEF" w:rsidRPr="00EF5853" w:rsidTr="001B4104">
        <w:trPr>
          <w:trHeight w:val="42"/>
        </w:trPr>
        <w:tc>
          <w:tcPr>
            <w:tcW w:w="686" w:type="dxa"/>
            <w:vMerge/>
            <w:shd w:val="clear" w:color="auto" w:fill="auto"/>
          </w:tcPr>
          <w:p w:rsidR="00296AEF" w:rsidRPr="00EF5853" w:rsidRDefault="00296AEF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296AEF" w:rsidRPr="00EF5853" w:rsidRDefault="00296AEF" w:rsidP="00296AEF">
            <w:pPr>
              <w:jc w:val="both"/>
            </w:pPr>
            <w:r w:rsidRPr="003243B9">
              <w:t xml:space="preserve">Suppose </w:t>
            </w:r>
            <w:r>
              <w:t xml:space="preserve">that </w:t>
            </w:r>
            <w:r w:rsidRPr="003243B9">
              <w:t xml:space="preserve">an ISP owns the block of addresses of the form 128.119.40.64/26. </w:t>
            </w:r>
            <w:r>
              <w:t>I</w:t>
            </w:r>
            <w:r w:rsidRPr="003243B9">
              <w:t xml:space="preserve">t wants to create four subnets from this block, with each block having the same number of IP addresses. What are the prefixes (of form </w:t>
            </w:r>
            <w:proofErr w:type="spellStart"/>
            <w:r w:rsidRPr="003243B9">
              <w:t>a.b.c.d</w:t>
            </w:r>
            <w:proofErr w:type="spellEnd"/>
            <w:r w:rsidRPr="003243B9">
              <w:t>/x) for the four subnets?</w:t>
            </w:r>
            <w:r>
              <w:t xml:space="preserve"> Show the step-wise calculation.</w:t>
            </w: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8C7BA2" w:rsidRPr="00EF5853" w:rsidTr="001B4104">
        <w:trPr>
          <w:trHeight w:val="42"/>
        </w:trPr>
        <w:tc>
          <w:tcPr>
            <w:tcW w:w="1413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E9217B" w:rsidRDefault="00E9217B" w:rsidP="00E521C2">
            <w:pPr>
              <w:rPr>
                <w:b/>
                <w:u w:val="single"/>
              </w:rPr>
            </w:pPr>
          </w:p>
          <w:p w:rsidR="008C7BA2" w:rsidRDefault="008C7BA2" w:rsidP="00E521C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04307" w:rsidRPr="00875196" w:rsidRDefault="00104307" w:rsidP="00E521C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E521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E521C2">
            <w:pPr>
              <w:jc w:val="center"/>
            </w:pPr>
          </w:p>
        </w:tc>
      </w:tr>
      <w:tr w:rsidR="00296AEF" w:rsidRPr="00EF5853" w:rsidTr="001B4104">
        <w:trPr>
          <w:trHeight w:val="42"/>
        </w:trPr>
        <w:tc>
          <w:tcPr>
            <w:tcW w:w="686" w:type="dxa"/>
            <w:vMerge w:val="restart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9.</w:t>
            </w: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296AEF" w:rsidRDefault="00296AEF" w:rsidP="00763B68">
            <w:pPr>
              <w:pStyle w:val="NoSpacing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 to the exhibit. What is the protocol used by Host A to know the MAC address of Host C?</w:t>
            </w:r>
            <w:r w:rsidR="00A85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401E">
              <w:rPr>
                <w:rFonts w:ascii="Times New Roman" w:hAnsi="Times New Roman" w:cs="Times New Roman"/>
                <w:sz w:val="24"/>
                <w:szCs w:val="24"/>
              </w:rPr>
              <w:t>Explain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steps involved</w:t>
            </w:r>
            <w:r w:rsidR="00A85438">
              <w:rPr>
                <w:rFonts w:ascii="Times New Roman" w:hAnsi="Times New Roman" w:cs="Times New Roman"/>
                <w:sz w:val="24"/>
                <w:szCs w:val="24"/>
              </w:rPr>
              <w:t xml:space="preserve"> in detail.</w:t>
            </w:r>
          </w:p>
          <w:p w:rsidR="00296AEF" w:rsidRDefault="00296AEF" w:rsidP="00763B68">
            <w:pPr>
              <w:pStyle w:val="NoSpacing"/>
              <w:ind w:left="1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346712" cy="2743200"/>
                  <wp:effectExtent l="0" t="0" r="0" b="0"/>
                  <wp:docPr id="6" name="Picture 9" descr="C:\Users\singhiman\Desktop\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inghiman\Desktop\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7734" cy="274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AEF" w:rsidRPr="00763B68" w:rsidRDefault="00296AEF" w:rsidP="00763B68">
            <w:pPr>
              <w:pStyle w:val="NoSpacing"/>
              <w:ind w:left="1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  <w:tr w:rsidR="00296AEF" w:rsidRPr="00EF5853" w:rsidTr="001B4104">
        <w:trPr>
          <w:trHeight w:val="42"/>
        </w:trPr>
        <w:tc>
          <w:tcPr>
            <w:tcW w:w="686" w:type="dxa"/>
            <w:vMerge/>
            <w:shd w:val="clear" w:color="auto" w:fill="auto"/>
          </w:tcPr>
          <w:p w:rsidR="00296AEF" w:rsidRPr="00EF5853" w:rsidRDefault="00296AEF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296AEF" w:rsidRPr="00EF5853" w:rsidRDefault="00296A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296AEF" w:rsidRDefault="00296AEF" w:rsidP="00E521C2">
            <w:r>
              <w:t>Draw and explain the Ethernet frame structure.</w:t>
            </w:r>
          </w:p>
          <w:p w:rsidR="00104307" w:rsidRPr="00EF5853" w:rsidRDefault="00104307" w:rsidP="00E521C2"/>
        </w:tc>
        <w:tc>
          <w:tcPr>
            <w:tcW w:w="1170" w:type="dxa"/>
            <w:shd w:val="clear" w:color="auto" w:fill="auto"/>
          </w:tcPr>
          <w:p w:rsidR="00296AEF" w:rsidRPr="00875196" w:rsidRDefault="00296AEF" w:rsidP="00E52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96AEF" w:rsidRPr="005814FF" w:rsidRDefault="00296AEF" w:rsidP="00E521C2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156A9E">
      <w:footerReference w:type="default" r:id="rId12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1C2" w:rsidRDefault="00E521C2" w:rsidP="00763B68">
      <w:r>
        <w:separator/>
      </w:r>
    </w:p>
  </w:endnote>
  <w:endnote w:type="continuationSeparator" w:id="1">
    <w:p w:rsidR="00E521C2" w:rsidRDefault="00E521C2" w:rsidP="00763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1C2" w:rsidRDefault="00E521C2">
    <w:pPr>
      <w:pStyle w:val="Footer"/>
      <w:jc w:val="center"/>
    </w:pPr>
  </w:p>
  <w:p w:rsidR="00E521C2" w:rsidRDefault="00E521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1C2" w:rsidRDefault="00E521C2" w:rsidP="00763B68">
      <w:r>
        <w:separator/>
      </w:r>
    </w:p>
  </w:footnote>
  <w:footnote w:type="continuationSeparator" w:id="1">
    <w:p w:rsidR="00E521C2" w:rsidRDefault="00E521C2" w:rsidP="00763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6487F"/>
    <w:multiLevelType w:val="hybridMultilevel"/>
    <w:tmpl w:val="F650F52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B">
      <w:start w:val="1"/>
      <w:numFmt w:val="lowerRoman"/>
      <w:lvlText w:val="%2."/>
      <w:lvlJc w:val="righ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B4336"/>
    <w:multiLevelType w:val="hybridMultilevel"/>
    <w:tmpl w:val="68087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D5146"/>
    <w:multiLevelType w:val="hybridMultilevel"/>
    <w:tmpl w:val="86B06F9E"/>
    <w:lvl w:ilvl="0" w:tplc="04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1881"/>
    <w:rsid w:val="00104307"/>
    <w:rsid w:val="00156A9E"/>
    <w:rsid w:val="00186A0D"/>
    <w:rsid w:val="001B080C"/>
    <w:rsid w:val="001B4104"/>
    <w:rsid w:val="001D41FE"/>
    <w:rsid w:val="001D670F"/>
    <w:rsid w:val="001E2222"/>
    <w:rsid w:val="001E7188"/>
    <w:rsid w:val="001F54D1"/>
    <w:rsid w:val="001F7E9B"/>
    <w:rsid w:val="00204EB0"/>
    <w:rsid w:val="00211ABA"/>
    <w:rsid w:val="00213859"/>
    <w:rsid w:val="0021401E"/>
    <w:rsid w:val="00235351"/>
    <w:rsid w:val="00266439"/>
    <w:rsid w:val="0026653D"/>
    <w:rsid w:val="00296AEF"/>
    <w:rsid w:val="002D09FF"/>
    <w:rsid w:val="002D4FBB"/>
    <w:rsid w:val="002D7611"/>
    <w:rsid w:val="002D76BB"/>
    <w:rsid w:val="002E336A"/>
    <w:rsid w:val="002E552A"/>
    <w:rsid w:val="00304757"/>
    <w:rsid w:val="003206DF"/>
    <w:rsid w:val="00323989"/>
    <w:rsid w:val="00324247"/>
    <w:rsid w:val="00346A45"/>
    <w:rsid w:val="00380146"/>
    <w:rsid w:val="003855F1"/>
    <w:rsid w:val="003B14BC"/>
    <w:rsid w:val="003B1F06"/>
    <w:rsid w:val="003C6BB4"/>
    <w:rsid w:val="003D3B4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099A"/>
    <w:rsid w:val="005527A4"/>
    <w:rsid w:val="00552CF0"/>
    <w:rsid w:val="005814FF"/>
    <w:rsid w:val="00581B1F"/>
    <w:rsid w:val="0059663E"/>
    <w:rsid w:val="005A6763"/>
    <w:rsid w:val="005D0F4A"/>
    <w:rsid w:val="005D3355"/>
    <w:rsid w:val="005F011C"/>
    <w:rsid w:val="0062605C"/>
    <w:rsid w:val="00640FFC"/>
    <w:rsid w:val="0064710A"/>
    <w:rsid w:val="00670A67"/>
    <w:rsid w:val="00681B25"/>
    <w:rsid w:val="006859C9"/>
    <w:rsid w:val="006C1D35"/>
    <w:rsid w:val="006C39BE"/>
    <w:rsid w:val="006C7354"/>
    <w:rsid w:val="00710553"/>
    <w:rsid w:val="007107C0"/>
    <w:rsid w:val="00714C68"/>
    <w:rsid w:val="00725A0A"/>
    <w:rsid w:val="007326F6"/>
    <w:rsid w:val="00763B68"/>
    <w:rsid w:val="007A2182"/>
    <w:rsid w:val="00802202"/>
    <w:rsid w:val="00806A39"/>
    <w:rsid w:val="00814615"/>
    <w:rsid w:val="0081627E"/>
    <w:rsid w:val="00875196"/>
    <w:rsid w:val="0088784C"/>
    <w:rsid w:val="008930BF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1AC0"/>
    <w:rsid w:val="00963CB5"/>
    <w:rsid w:val="009B53DD"/>
    <w:rsid w:val="009C5A1D"/>
    <w:rsid w:val="009E09A3"/>
    <w:rsid w:val="00A0211F"/>
    <w:rsid w:val="00A47E2A"/>
    <w:rsid w:val="00A51923"/>
    <w:rsid w:val="00A85438"/>
    <w:rsid w:val="00AA3F2E"/>
    <w:rsid w:val="00AA5E39"/>
    <w:rsid w:val="00AA6B40"/>
    <w:rsid w:val="00AE264C"/>
    <w:rsid w:val="00B009B1"/>
    <w:rsid w:val="00B11786"/>
    <w:rsid w:val="00B20598"/>
    <w:rsid w:val="00B253AE"/>
    <w:rsid w:val="00B60E7E"/>
    <w:rsid w:val="00B83AB6"/>
    <w:rsid w:val="00B873B3"/>
    <w:rsid w:val="00B9317A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777"/>
    <w:rsid w:val="00D3698C"/>
    <w:rsid w:val="00D54869"/>
    <w:rsid w:val="00D62341"/>
    <w:rsid w:val="00D64FF9"/>
    <w:rsid w:val="00D805C4"/>
    <w:rsid w:val="00D85619"/>
    <w:rsid w:val="00D86243"/>
    <w:rsid w:val="00D94D54"/>
    <w:rsid w:val="00D97545"/>
    <w:rsid w:val="00DB38C1"/>
    <w:rsid w:val="00DE0497"/>
    <w:rsid w:val="00E44059"/>
    <w:rsid w:val="00E521C2"/>
    <w:rsid w:val="00E54572"/>
    <w:rsid w:val="00E5735F"/>
    <w:rsid w:val="00E577A9"/>
    <w:rsid w:val="00E70A47"/>
    <w:rsid w:val="00E824B7"/>
    <w:rsid w:val="00E9217B"/>
    <w:rsid w:val="00EB0EE0"/>
    <w:rsid w:val="00EB26EF"/>
    <w:rsid w:val="00F01850"/>
    <w:rsid w:val="00F11EDB"/>
    <w:rsid w:val="00F12F38"/>
    <w:rsid w:val="00F162EA"/>
    <w:rsid w:val="00F208C0"/>
    <w:rsid w:val="00F266A7"/>
    <w:rsid w:val="00F32118"/>
    <w:rsid w:val="00F55D6F"/>
    <w:rsid w:val="00F9264D"/>
    <w:rsid w:val="00FB0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1B4104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63B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B6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ABF06-94EF-438D-B2B6-B1061D28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21</cp:revision>
  <cp:lastPrinted>2018-09-25T17:18:00Z</cp:lastPrinted>
  <dcterms:created xsi:type="dcterms:W3CDTF">2018-09-25T15:47:00Z</dcterms:created>
  <dcterms:modified xsi:type="dcterms:W3CDTF">2019-11-29T07:01:00Z</dcterms:modified>
</cp:coreProperties>
</file>