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BC" w:rsidRPr="00EC4F0F" w:rsidRDefault="003B4627" w:rsidP="00EB297F">
      <w:pPr>
        <w:spacing w:after="0" w:line="240" w:lineRule="auto"/>
        <w:jc w:val="right"/>
        <w:rPr>
          <w:bCs/>
        </w:rPr>
      </w:pPr>
      <w:proofErr w:type="gramStart"/>
      <w:r w:rsidRPr="00EC4F0F">
        <w:rPr>
          <w:bCs/>
        </w:rPr>
        <w:t>Reg.</w:t>
      </w:r>
      <w:r w:rsidR="00EC4F0F">
        <w:rPr>
          <w:bCs/>
        </w:rPr>
        <w:t xml:space="preserve"> </w:t>
      </w:r>
      <w:r w:rsidRPr="00EC4F0F">
        <w:rPr>
          <w:bCs/>
        </w:rPr>
        <w:t>No.</w:t>
      </w:r>
      <w:proofErr w:type="gramEnd"/>
      <w:r w:rsidRPr="00EC4F0F">
        <w:rPr>
          <w:bCs/>
        </w:rPr>
        <w:t xml:space="preserve"> ____________</w:t>
      </w:r>
    </w:p>
    <w:p w:rsidR="008103BC" w:rsidRDefault="00EB03D5" w:rsidP="00EB03D5">
      <w:pPr>
        <w:spacing w:after="0" w:line="240" w:lineRule="auto"/>
        <w:jc w:val="center"/>
        <w:rPr>
          <w:rFonts w:ascii="Arial" w:hAnsi="Arial" w:cs="Arial"/>
          <w:bCs/>
        </w:rPr>
      </w:pPr>
      <w:r w:rsidRPr="00EB03D5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3BC" w:rsidRDefault="00EB297F" w:rsidP="003C1BC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3C1BC4">
        <w:rPr>
          <w:b/>
          <w:sz w:val="28"/>
          <w:szCs w:val="28"/>
        </w:rPr>
        <w:t xml:space="preserve"> </w:t>
      </w:r>
      <w:r w:rsidR="003B4627">
        <w:rPr>
          <w:b/>
          <w:sz w:val="28"/>
          <w:szCs w:val="28"/>
        </w:rPr>
        <w:t xml:space="preserve">Examination – </w:t>
      </w:r>
      <w:r w:rsidR="00EB03D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EB03D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EB03D5">
        <w:rPr>
          <w:b/>
          <w:sz w:val="28"/>
          <w:szCs w:val="28"/>
        </w:rPr>
        <w:t>Dec</w:t>
      </w:r>
      <w:r w:rsidR="003B4627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5863"/>
        <w:gridCol w:w="1800"/>
        <w:gridCol w:w="1269"/>
      </w:tblGrid>
      <w:tr w:rsidR="008103BC">
        <w:tc>
          <w:tcPr>
            <w:tcW w:w="1616" w:type="dxa"/>
          </w:tcPr>
          <w:p w:rsidR="008103BC" w:rsidRDefault="008103BC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103BC" w:rsidRDefault="008103BC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103BC" w:rsidRDefault="008103BC" w:rsidP="003C1BC4">
            <w:pPr>
              <w:pStyle w:val="Title"/>
              <w:spacing w:after="0" w:line="240" w:lineRule="auto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103BC" w:rsidRDefault="008103BC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</w:tr>
      <w:tr w:rsidR="008103BC">
        <w:tc>
          <w:tcPr>
            <w:tcW w:w="1616" w:type="dxa"/>
          </w:tcPr>
          <w:p w:rsidR="008103BC" w:rsidRDefault="003B4627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103BC" w:rsidRDefault="003B4627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14CS2065</w:t>
            </w:r>
          </w:p>
        </w:tc>
        <w:tc>
          <w:tcPr>
            <w:tcW w:w="1800" w:type="dxa"/>
          </w:tcPr>
          <w:p w:rsidR="008103BC" w:rsidRDefault="003B4627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103BC" w:rsidRDefault="003B4627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103BC">
        <w:tc>
          <w:tcPr>
            <w:tcW w:w="1616" w:type="dxa"/>
          </w:tcPr>
          <w:p w:rsidR="008103BC" w:rsidRDefault="003B4627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103BC" w:rsidRDefault="003C1BC4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STORAGE AREA NETWORK</w:t>
            </w:r>
          </w:p>
        </w:tc>
        <w:tc>
          <w:tcPr>
            <w:tcW w:w="1800" w:type="dxa"/>
          </w:tcPr>
          <w:p w:rsidR="008103BC" w:rsidRDefault="003B4627" w:rsidP="00EB03D5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 w:rsidR="00EB03D5">
              <w:rPr>
                <w:b/>
              </w:rPr>
              <w:t>M</w:t>
            </w:r>
            <w:r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8103BC" w:rsidRDefault="003B4627" w:rsidP="003C1BC4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103BC" w:rsidRPr="00EC4F0F" w:rsidRDefault="008103BC" w:rsidP="003C1BC4">
      <w:pPr>
        <w:pStyle w:val="Title"/>
        <w:spacing w:after="0" w:line="240" w:lineRule="auto"/>
        <w:jc w:val="left"/>
        <w:rPr>
          <w:b/>
          <w:szCs w:val="24"/>
        </w:rPr>
      </w:pPr>
    </w:p>
    <w:p w:rsidR="008103BC" w:rsidRPr="00EC4F0F" w:rsidRDefault="003B4627" w:rsidP="003C1BC4">
      <w:pPr>
        <w:spacing w:after="0" w:line="240" w:lineRule="auto"/>
        <w:jc w:val="center"/>
        <w:rPr>
          <w:b/>
          <w:u w:val="single"/>
        </w:rPr>
      </w:pPr>
      <w:r w:rsidRPr="00EC4F0F">
        <w:rPr>
          <w:b/>
          <w:u w:val="single"/>
        </w:rPr>
        <w:t>ANSWER ALL QUESTIONS (5 x 20 = 100 Marks)</w:t>
      </w:r>
    </w:p>
    <w:p w:rsidR="008103BC" w:rsidRPr="00EC4F0F" w:rsidRDefault="008103BC" w:rsidP="003C1BC4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103BC" w:rsidRPr="00EC4F0F" w:rsidTr="003C1BC4">
        <w:trPr>
          <w:trHeight w:val="132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  <w:rPr>
                <w:b/>
              </w:rPr>
            </w:pPr>
            <w:r w:rsidRPr="00EC4F0F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  <w:rPr>
                <w:b/>
              </w:rPr>
            </w:pPr>
            <w:r w:rsidRPr="00EC4F0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rPr>
                <w:b/>
              </w:rPr>
            </w:pPr>
            <w:r w:rsidRPr="00EC4F0F">
              <w:rPr>
                <w:b/>
              </w:rPr>
              <w:t xml:space="preserve">Course </w:t>
            </w:r>
          </w:p>
          <w:p w:rsidR="008103BC" w:rsidRPr="00EC4F0F" w:rsidRDefault="003B4627" w:rsidP="003C1BC4">
            <w:pPr>
              <w:spacing w:after="0" w:line="240" w:lineRule="auto"/>
              <w:rPr>
                <w:b/>
              </w:rPr>
            </w:pPr>
            <w:r w:rsidRPr="00EC4F0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rPr>
                <w:b/>
              </w:rPr>
            </w:pPr>
            <w:r w:rsidRPr="00EC4F0F">
              <w:rPr>
                <w:b/>
              </w:rPr>
              <w:t>Marks</w:t>
            </w: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1.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both"/>
            </w:pPr>
            <w:r w:rsidRPr="00EC4F0F">
              <w:t xml:space="preserve">A </w:t>
            </w:r>
            <w:r w:rsidRPr="00EC4F0F">
              <w:rPr>
                <w:lang w:val="en-IN"/>
              </w:rPr>
              <w:t>multinational company</w:t>
            </w:r>
            <w:r w:rsidRPr="00EC4F0F">
              <w:t xml:space="preserve"> with 5 office location</w:t>
            </w:r>
            <w:r w:rsidR="004D3EB8" w:rsidRPr="00EC4F0F">
              <w:t>s</w:t>
            </w:r>
            <w:r w:rsidRPr="00EC4F0F">
              <w:t xml:space="preserve"> and 700 employees needs a reliable, fast performance access to large block of their project record stored as large objects. As a storage engineer</w:t>
            </w:r>
            <w:r w:rsidR="00201225">
              <w:t>,</w:t>
            </w:r>
            <w:r w:rsidRPr="00EC4F0F">
              <w:t xml:space="preserve"> suggest a suitable storage infrastructure and explain the architecture</w:t>
            </w:r>
            <w:r w:rsidRPr="00EC4F0F">
              <w:rPr>
                <w:lang w:val="en-IN"/>
              </w:rPr>
              <w:t xml:space="preserve"> with the merits and demerits</w:t>
            </w:r>
            <w:r w:rsidRPr="00EC4F0F">
              <w:t>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CO1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  <w:rPr>
                <w:b/>
              </w:rPr>
            </w:pPr>
            <w:r w:rsidRPr="00EC4F0F">
              <w:rPr>
                <w:b/>
              </w:rPr>
              <w:t>(OR)</w:t>
            </w: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both"/>
              <w:rPr>
                <w:lang w:val="en-IN"/>
              </w:rPr>
            </w:pPr>
            <w:r w:rsidRPr="00EC4F0F">
              <w:t xml:space="preserve">Explain the paradigm shift </w:t>
            </w:r>
            <w:r w:rsidRPr="00EC4F0F">
              <w:rPr>
                <w:lang w:val="en-IN"/>
              </w:rPr>
              <w:t>that changes information processing towards better cost and access.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CO1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3.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DC537C">
            <w:pPr>
              <w:spacing w:after="0" w:line="240" w:lineRule="auto"/>
              <w:jc w:val="both"/>
              <w:rPr>
                <w:lang w:val="en-IN"/>
              </w:rPr>
            </w:pPr>
            <w:r w:rsidRPr="00EC4F0F">
              <w:t>Discuss the various generation of computing architectures that overcame the barriers in digitizing the data</w:t>
            </w:r>
            <w:r w:rsidRPr="00EC4F0F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  <w:rPr>
                <w:b/>
              </w:rPr>
            </w:pPr>
            <w:r w:rsidRPr="00EC4F0F">
              <w:rPr>
                <w:b/>
              </w:rPr>
              <w:t>(OR)</w:t>
            </w: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4.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DC537C" w:rsidP="003C1BC4">
            <w:pPr>
              <w:spacing w:after="0" w:line="240" w:lineRule="auto"/>
              <w:jc w:val="both"/>
            </w:pPr>
            <w:r w:rsidRPr="00EC4F0F">
              <w:t>Elaborate</w:t>
            </w:r>
            <w:r w:rsidR="003B4627" w:rsidRPr="00EC4F0F">
              <w:t xml:space="preserve"> on storage networking architecture and its various network components with </w:t>
            </w:r>
            <w:r w:rsidRPr="00EC4F0F">
              <w:t>relevant</w:t>
            </w:r>
            <w:r w:rsidR="003B4627" w:rsidRPr="00EC4F0F">
              <w:t xml:space="preserve"> sketches.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CO2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5.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both"/>
            </w:pPr>
            <w:r w:rsidRPr="00EC4F0F">
              <w:t>Elucidate the transformations that occur in the movement of data between applications and storage media with necessary diagrams.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CO2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  <w:rPr>
                <w:b/>
              </w:rPr>
            </w:pPr>
            <w:r w:rsidRPr="00EC4F0F">
              <w:rPr>
                <w:b/>
              </w:rPr>
              <w:t>(OR)</w:t>
            </w: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6.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both"/>
              <w:rPr>
                <w:lang w:val="en-IN"/>
              </w:rPr>
            </w:pPr>
            <w:r w:rsidRPr="00EC4F0F">
              <w:t>Explain</w:t>
            </w:r>
            <w:r w:rsidRPr="00EC4F0F">
              <w:rPr>
                <w:lang w:val="en-IN"/>
              </w:rPr>
              <w:t xml:space="preserve"> the </w:t>
            </w:r>
            <w:r w:rsidR="004D3EB8" w:rsidRPr="00EC4F0F">
              <w:rPr>
                <w:lang w:val="en-IN"/>
              </w:rPr>
              <w:t>resilie</w:t>
            </w:r>
            <w:r w:rsidR="00DC537C" w:rsidRPr="00EC4F0F">
              <w:rPr>
                <w:lang w:val="en-IN"/>
              </w:rPr>
              <w:t>nce, performance</w:t>
            </w:r>
            <w:r w:rsidRPr="00EC4F0F">
              <w:rPr>
                <w:lang w:val="en-IN"/>
              </w:rPr>
              <w:t xml:space="preserve"> and flexibility of the volume manager data </w:t>
            </w:r>
            <w:r w:rsidR="00DC537C" w:rsidRPr="00EC4F0F">
              <w:rPr>
                <w:lang w:val="en-IN"/>
              </w:rPr>
              <w:t>availability</w:t>
            </w:r>
            <w:r w:rsidRPr="00EC4F0F">
              <w:rPr>
                <w:lang w:val="en-IN"/>
              </w:rPr>
              <w:t xml:space="preserve"> tool</w:t>
            </w:r>
            <w:r w:rsidR="003C1BC4" w:rsidRPr="00EC4F0F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CO3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</w:tr>
      <w:tr w:rsidR="008103BC" w:rsidRPr="00EC4F0F" w:rsidTr="003C1BC4">
        <w:trPr>
          <w:trHeight w:val="90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7.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both"/>
            </w:pPr>
            <w:r w:rsidRPr="00EC4F0F">
              <w:t>Explain the different modes of Replication, its benefits and applications with neat diagrams.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CO3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  <w:rPr>
                <w:b/>
              </w:rPr>
            </w:pPr>
            <w:r w:rsidRPr="00EC4F0F">
              <w:rPr>
                <w:b/>
              </w:rPr>
              <w:t>(OR)</w:t>
            </w:r>
          </w:p>
        </w:tc>
      </w:tr>
      <w:tr w:rsidR="008103BC" w:rsidRPr="00EC4F0F" w:rsidTr="003C1BC4">
        <w:trPr>
          <w:trHeight w:val="42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8.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3C1BC4" w:rsidP="003C1BC4">
            <w:pPr>
              <w:tabs>
                <w:tab w:val="center" w:pos="312"/>
              </w:tabs>
              <w:spacing w:after="0" w:line="240" w:lineRule="auto"/>
            </w:pPr>
            <w:r w:rsidRPr="00EC4F0F">
              <w:tab/>
            </w: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DC537C">
            <w:pPr>
              <w:spacing w:after="0" w:line="240" w:lineRule="auto"/>
              <w:jc w:val="both"/>
            </w:pPr>
            <w:r w:rsidRPr="00EC4F0F">
              <w:t>Discuss enterprise backup architecture and its policies with relevant</w:t>
            </w:r>
            <w:r w:rsidR="00DC537C" w:rsidRPr="00EC4F0F">
              <w:t xml:space="preserve"> </w:t>
            </w:r>
            <w:r w:rsidRPr="00EC4F0F">
              <w:t>examples and neat sketches.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CO3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  <w:tr w:rsidR="008103BC" w:rsidRPr="00EC4F0F" w:rsidTr="003C1BC4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C4F0F" w:rsidRDefault="00EC4F0F" w:rsidP="003C1BC4">
            <w:pPr>
              <w:spacing w:after="0" w:line="240" w:lineRule="auto"/>
              <w:rPr>
                <w:b/>
                <w:u w:val="single"/>
              </w:rPr>
            </w:pPr>
          </w:p>
          <w:p w:rsidR="008103BC" w:rsidRDefault="003B4627" w:rsidP="003C1BC4">
            <w:pPr>
              <w:spacing w:after="0" w:line="240" w:lineRule="auto"/>
              <w:rPr>
                <w:u w:val="single"/>
              </w:rPr>
            </w:pPr>
            <w:r w:rsidRPr="00EC4F0F">
              <w:rPr>
                <w:b/>
                <w:u w:val="single"/>
              </w:rPr>
              <w:t>Compulsory</w:t>
            </w:r>
            <w:r w:rsidRPr="00EC4F0F">
              <w:rPr>
                <w:u w:val="single"/>
              </w:rPr>
              <w:t>:</w:t>
            </w:r>
          </w:p>
          <w:p w:rsidR="00EC4F0F" w:rsidRPr="00EC4F0F" w:rsidRDefault="00EC4F0F" w:rsidP="003C1BC4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</w:tr>
      <w:tr w:rsidR="008103BC" w:rsidRPr="00EC4F0F" w:rsidTr="003C1BC4">
        <w:trPr>
          <w:trHeight w:val="42"/>
        </w:trPr>
        <w:tc>
          <w:tcPr>
            <w:tcW w:w="81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9.</w:t>
            </w:r>
          </w:p>
        </w:tc>
        <w:tc>
          <w:tcPr>
            <w:tcW w:w="270" w:type="dxa"/>
            <w:shd w:val="clear" w:color="auto" w:fill="auto"/>
          </w:tcPr>
          <w:p w:rsidR="008103BC" w:rsidRPr="00EC4F0F" w:rsidRDefault="008103BC" w:rsidP="003C1BC4">
            <w:pPr>
              <w:spacing w:after="0" w:line="240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103BC" w:rsidRPr="00EC4F0F" w:rsidRDefault="003B4627" w:rsidP="00DC537C">
            <w:pPr>
              <w:spacing w:after="0" w:line="240" w:lineRule="auto"/>
              <w:jc w:val="both"/>
              <w:rPr>
                <w:lang w:val="en-IN"/>
              </w:rPr>
            </w:pPr>
            <w:r w:rsidRPr="00EC4F0F">
              <w:t xml:space="preserve">Discuss the SAN management and </w:t>
            </w:r>
            <w:r w:rsidRPr="00EC4F0F">
              <w:rPr>
                <w:lang w:val="en-IN"/>
              </w:rPr>
              <w:t xml:space="preserve">an ideal SAN management environment for </w:t>
            </w:r>
            <w:r w:rsidRPr="00EC4F0F">
              <w:t>quality online storage service required by users and developers</w:t>
            </w:r>
            <w:r w:rsidRPr="00EC4F0F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CO3</w:t>
            </w:r>
          </w:p>
        </w:tc>
        <w:tc>
          <w:tcPr>
            <w:tcW w:w="950" w:type="dxa"/>
            <w:shd w:val="clear" w:color="auto" w:fill="auto"/>
          </w:tcPr>
          <w:p w:rsidR="008103BC" w:rsidRPr="00EC4F0F" w:rsidRDefault="003B4627" w:rsidP="003C1BC4">
            <w:pPr>
              <w:spacing w:after="0" w:line="240" w:lineRule="auto"/>
              <w:jc w:val="center"/>
            </w:pPr>
            <w:r w:rsidRPr="00EC4F0F">
              <w:t>20</w:t>
            </w:r>
          </w:p>
        </w:tc>
      </w:tr>
    </w:tbl>
    <w:p w:rsidR="008103BC" w:rsidRPr="00EC4F0F" w:rsidRDefault="008103BC" w:rsidP="003C1BC4">
      <w:pPr>
        <w:spacing w:after="0" w:line="240" w:lineRule="auto"/>
      </w:pPr>
    </w:p>
    <w:sectPr w:rsidR="008103BC" w:rsidRPr="00EC4F0F" w:rsidSect="003C1B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tDS3MDAwNTAzszAwNTdX0lEKTi0uzszPAykwrgUAquGkqSwAAAA="/>
  </w:docVars>
  <w:rsids>
    <w:rsidRoot w:val="002E336A"/>
    <w:rsid w:val="0000691E"/>
    <w:rsid w:val="00023B9E"/>
    <w:rsid w:val="00060CB9"/>
    <w:rsid w:val="00061821"/>
    <w:rsid w:val="000B273C"/>
    <w:rsid w:val="000E180A"/>
    <w:rsid w:val="000E4455"/>
    <w:rsid w:val="000F3EFE"/>
    <w:rsid w:val="001D41FE"/>
    <w:rsid w:val="001D670F"/>
    <w:rsid w:val="001E2222"/>
    <w:rsid w:val="001F54D1"/>
    <w:rsid w:val="001F7E9B"/>
    <w:rsid w:val="00201225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1702"/>
    <w:rsid w:val="003B14BC"/>
    <w:rsid w:val="003B1F06"/>
    <w:rsid w:val="003B4627"/>
    <w:rsid w:val="003C1BC4"/>
    <w:rsid w:val="003C6BB4"/>
    <w:rsid w:val="003D6DA3"/>
    <w:rsid w:val="003F728C"/>
    <w:rsid w:val="00401F0A"/>
    <w:rsid w:val="0043408A"/>
    <w:rsid w:val="00460118"/>
    <w:rsid w:val="0046314C"/>
    <w:rsid w:val="0046787F"/>
    <w:rsid w:val="004D3EB8"/>
    <w:rsid w:val="004E3E48"/>
    <w:rsid w:val="004F787A"/>
    <w:rsid w:val="00501F18"/>
    <w:rsid w:val="0050571C"/>
    <w:rsid w:val="005065F1"/>
    <w:rsid w:val="005133D7"/>
    <w:rsid w:val="005527A4"/>
    <w:rsid w:val="00552CF0"/>
    <w:rsid w:val="005814FF"/>
    <w:rsid w:val="00581B1F"/>
    <w:rsid w:val="0059663E"/>
    <w:rsid w:val="005A4D34"/>
    <w:rsid w:val="005B0C36"/>
    <w:rsid w:val="005D0F4A"/>
    <w:rsid w:val="005D3355"/>
    <w:rsid w:val="005F011C"/>
    <w:rsid w:val="0062605C"/>
    <w:rsid w:val="0064710A"/>
    <w:rsid w:val="00670A67"/>
    <w:rsid w:val="00681B25"/>
    <w:rsid w:val="006B66F7"/>
    <w:rsid w:val="006C1D35"/>
    <w:rsid w:val="006C39BE"/>
    <w:rsid w:val="006C7354"/>
    <w:rsid w:val="00714C68"/>
    <w:rsid w:val="007258C2"/>
    <w:rsid w:val="00725A0A"/>
    <w:rsid w:val="007326F6"/>
    <w:rsid w:val="00784056"/>
    <w:rsid w:val="00802202"/>
    <w:rsid w:val="00806A39"/>
    <w:rsid w:val="008103BC"/>
    <w:rsid w:val="00814615"/>
    <w:rsid w:val="0081627E"/>
    <w:rsid w:val="00822D90"/>
    <w:rsid w:val="00834277"/>
    <w:rsid w:val="00875196"/>
    <w:rsid w:val="00877F34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11F0"/>
    <w:rsid w:val="00C327D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A73"/>
    <w:rsid w:val="00D31933"/>
    <w:rsid w:val="00D3698C"/>
    <w:rsid w:val="00D62341"/>
    <w:rsid w:val="00D64FF9"/>
    <w:rsid w:val="00D805C4"/>
    <w:rsid w:val="00D85619"/>
    <w:rsid w:val="00D94D54"/>
    <w:rsid w:val="00DB38C1"/>
    <w:rsid w:val="00DC537C"/>
    <w:rsid w:val="00DE0497"/>
    <w:rsid w:val="00E22D22"/>
    <w:rsid w:val="00E44059"/>
    <w:rsid w:val="00E54572"/>
    <w:rsid w:val="00E5735F"/>
    <w:rsid w:val="00E577A9"/>
    <w:rsid w:val="00E70A47"/>
    <w:rsid w:val="00E824B7"/>
    <w:rsid w:val="00EB03D5"/>
    <w:rsid w:val="00EB0EE0"/>
    <w:rsid w:val="00EB26EF"/>
    <w:rsid w:val="00EB297F"/>
    <w:rsid w:val="00EC4F0F"/>
    <w:rsid w:val="00F11EDB"/>
    <w:rsid w:val="00F162EA"/>
    <w:rsid w:val="00F208C0"/>
    <w:rsid w:val="00F266A7"/>
    <w:rsid w:val="00F32118"/>
    <w:rsid w:val="00F55D6F"/>
    <w:rsid w:val="00FB1C88"/>
    <w:rsid w:val="29867632"/>
    <w:rsid w:val="502A4E38"/>
    <w:rsid w:val="52C1256F"/>
    <w:rsid w:val="66662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F0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01F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401F0A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401F0A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401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401F0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401F0A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401F0A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401F0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401F0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6FF09CB-138D-4FDF-BBB1-F8906BB92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1350</Characters>
  <Application>Microsoft Office Word</Application>
  <DocSecurity>0</DocSecurity>
  <Lines>11</Lines>
  <Paragraphs>3</Paragraphs>
  <ScaleCrop>false</ScaleCrop>
  <Company>Ku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2019-04-15T05:45:00Z</dcterms:created>
  <dcterms:modified xsi:type="dcterms:W3CDTF">2019-11-19T04:07:00Z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