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601C4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F17408" w:rsidP="005D3355">
      <w:pPr>
        <w:jc w:val="center"/>
        <w:rPr>
          <w:rFonts w:ascii="Arial" w:hAnsi="Arial" w:cs="Arial"/>
          <w:bCs/>
        </w:rPr>
      </w:pPr>
      <w:r w:rsidRPr="00F17408">
        <w:rPr>
          <w:rFonts w:ascii="Arial" w:hAnsi="Arial" w:cs="Arial"/>
          <w:bCs/>
          <w:noProof/>
        </w:rPr>
        <w:drawing>
          <wp:inline distT="0" distB="0" distL="0" distR="0">
            <wp:extent cx="1987550" cy="6769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26B96">
        <w:rPr>
          <w:b/>
          <w:sz w:val="28"/>
          <w:szCs w:val="28"/>
        </w:rPr>
        <w:t>Nov</w:t>
      </w:r>
      <w:r w:rsidR="00197B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197B3C">
        <w:rPr>
          <w:b/>
          <w:sz w:val="28"/>
          <w:szCs w:val="28"/>
        </w:rPr>
        <w:t xml:space="preserve"> </w:t>
      </w:r>
      <w:r w:rsidR="00326B9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390" w:type="dxa"/>
        <w:tblBorders>
          <w:bottom w:val="single" w:sz="4" w:space="0" w:color="auto"/>
        </w:tblBorders>
        <w:tblLook w:val="01E0"/>
      </w:tblPr>
      <w:tblGrid>
        <w:gridCol w:w="1458"/>
        <w:gridCol w:w="5863"/>
        <w:gridCol w:w="1800"/>
        <w:gridCol w:w="1269"/>
      </w:tblGrid>
      <w:tr w:rsidR="005527A4" w:rsidRPr="00AA3F2E" w:rsidTr="00D334DC">
        <w:tc>
          <w:tcPr>
            <w:tcW w:w="14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334DC">
        <w:tc>
          <w:tcPr>
            <w:tcW w:w="1458" w:type="dxa"/>
          </w:tcPr>
          <w:p w:rsidR="005527A4" w:rsidRPr="00AA3F2E" w:rsidRDefault="005527A4" w:rsidP="00D334D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 </w:t>
            </w:r>
            <w:r w:rsidR="00D334DC">
              <w:rPr>
                <w:b/>
              </w:rPr>
              <w:t xml:space="preserve">     </w:t>
            </w:r>
          </w:p>
        </w:tc>
        <w:tc>
          <w:tcPr>
            <w:tcW w:w="5863" w:type="dxa"/>
          </w:tcPr>
          <w:p w:rsidR="005527A4" w:rsidRPr="00AA3F2E" w:rsidRDefault="00D334DC" w:rsidP="00D334D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:</w:t>
            </w:r>
            <w:r w:rsidR="001601C4">
              <w:rPr>
                <w:b/>
              </w:rPr>
              <w:t xml:space="preserve"> </w:t>
            </w:r>
            <w:r>
              <w:rPr>
                <w:b/>
              </w:rPr>
              <w:t>14CS2013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334DC">
        <w:tc>
          <w:tcPr>
            <w:tcW w:w="1458" w:type="dxa"/>
          </w:tcPr>
          <w:p w:rsidR="005527A4" w:rsidRPr="00AA3F2E" w:rsidRDefault="005527A4" w:rsidP="00D334D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1601C4" w:rsidRDefault="00D334DC" w:rsidP="001601C4">
            <w:pPr>
              <w:pStyle w:val="Title"/>
              <w:jc w:val="left"/>
              <w:rPr>
                <w:b/>
                <w:bCs/>
              </w:rPr>
            </w:pPr>
            <w:r>
              <w:rPr>
                <w:b/>
              </w:rPr>
              <w:t>:</w:t>
            </w:r>
            <w:r>
              <w:rPr>
                <w:bCs/>
              </w:rPr>
              <w:t xml:space="preserve"> </w:t>
            </w:r>
            <w:r w:rsidR="0023387D" w:rsidRPr="007812EC">
              <w:rPr>
                <w:b/>
                <w:bCs/>
              </w:rPr>
              <w:t xml:space="preserve">MACHINE LEARNING PRINCIPLES AND </w:t>
            </w:r>
          </w:p>
          <w:p w:rsidR="005527A4" w:rsidRPr="00AA3F2E" w:rsidRDefault="001601C4" w:rsidP="001601C4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 w:rsidR="0023387D" w:rsidRPr="007812EC">
              <w:rPr>
                <w:b/>
                <w:bCs/>
              </w:rPr>
              <w:t>APPLICATIONS</w:t>
            </w:r>
          </w:p>
        </w:tc>
        <w:tc>
          <w:tcPr>
            <w:tcW w:w="1800" w:type="dxa"/>
          </w:tcPr>
          <w:p w:rsidR="005527A4" w:rsidRPr="00AA3F2E" w:rsidRDefault="005527A4" w:rsidP="001601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601C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601C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601C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601C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601C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533790" w:rsidP="001601C4">
            <w:proofErr w:type="gramStart"/>
            <w:r>
              <w:t>Explain</w:t>
            </w:r>
            <w:r w:rsidR="00E754A7">
              <w:t>,</w:t>
            </w:r>
            <w:proofErr w:type="gramEnd"/>
            <w:r>
              <w:t xml:space="preserve"> how classification problem is learnt from examples</w:t>
            </w:r>
            <w:r w:rsidR="0023387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754A7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5512" w:rsidP="001601C4">
            <w:pPr>
              <w:jc w:val="center"/>
            </w:pPr>
            <w:r>
              <w:t>10</w:t>
            </w:r>
          </w:p>
        </w:tc>
      </w:tr>
      <w:tr w:rsidR="008C7BA2" w:rsidRPr="00EF5853" w:rsidTr="001601C4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52977" w:rsidP="00147CF4">
            <w:r>
              <w:t xml:space="preserve">Illustrate with example </w:t>
            </w:r>
            <w:r w:rsidR="00147CF4">
              <w:t>r</w:t>
            </w:r>
            <w:r>
              <w:t xml:space="preserve">egression </w:t>
            </w:r>
            <w:r w:rsidR="00147CF4">
              <w:t>a</w:t>
            </w:r>
            <w:r>
              <w:t>nalysis.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754A7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5512" w:rsidP="001601C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601C4" w:rsidRDefault="008C7BA2" w:rsidP="008C7BA2">
            <w:pPr>
              <w:jc w:val="center"/>
              <w:rPr>
                <w:b/>
              </w:rPr>
            </w:pPr>
            <w:r w:rsidRPr="001601C4">
              <w:rPr>
                <w:b/>
              </w:rPr>
              <w:t>(OR)</w:t>
            </w:r>
          </w:p>
        </w:tc>
      </w:tr>
      <w:tr w:rsidR="007E15AE" w:rsidRPr="00EF5853" w:rsidTr="008C586B">
        <w:trPr>
          <w:trHeight w:val="611"/>
        </w:trPr>
        <w:tc>
          <w:tcPr>
            <w:tcW w:w="810" w:type="dxa"/>
            <w:vMerge w:val="restart"/>
            <w:shd w:val="clear" w:color="auto" w:fill="auto"/>
          </w:tcPr>
          <w:p w:rsidR="007E15AE" w:rsidRPr="00EF5853" w:rsidRDefault="007E15AE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E15AE" w:rsidRPr="00EF5853" w:rsidRDefault="007E15A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E15AE" w:rsidRPr="00EF5853" w:rsidRDefault="007E15AE" w:rsidP="001601C4">
            <w:r>
              <w:t xml:space="preserve">Discuss about parametric classification and explain how </w:t>
            </w:r>
            <w:proofErr w:type="spellStart"/>
            <w:r>
              <w:t>Baye’s</w:t>
            </w:r>
            <w:proofErr w:type="spellEnd"/>
            <w:r>
              <w:t xml:space="preserve"> rule is used for the purpose.</w:t>
            </w:r>
          </w:p>
        </w:tc>
        <w:tc>
          <w:tcPr>
            <w:tcW w:w="1170" w:type="dxa"/>
            <w:shd w:val="clear" w:color="auto" w:fill="auto"/>
          </w:tcPr>
          <w:p w:rsidR="007E15AE" w:rsidRDefault="007E15AE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7E15AE" w:rsidRPr="00875196" w:rsidRDefault="007E15AE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15AE" w:rsidRPr="005814FF" w:rsidRDefault="007E15AE" w:rsidP="001601C4">
            <w:pPr>
              <w:jc w:val="center"/>
            </w:pPr>
            <w:r>
              <w:t>10</w:t>
            </w:r>
          </w:p>
        </w:tc>
      </w:tr>
      <w:tr w:rsidR="007E15AE" w:rsidRPr="007E15AE" w:rsidTr="007E15AE">
        <w:trPr>
          <w:trHeight w:val="278"/>
        </w:trPr>
        <w:tc>
          <w:tcPr>
            <w:tcW w:w="810" w:type="dxa"/>
            <w:vMerge/>
            <w:shd w:val="clear" w:color="auto" w:fill="auto"/>
          </w:tcPr>
          <w:p w:rsidR="007E15AE" w:rsidRPr="007E15AE" w:rsidRDefault="007E15AE" w:rsidP="00F1740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7E15AE" w:rsidRPr="007E15AE" w:rsidRDefault="007E15AE" w:rsidP="007E15A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7E15AE" w:rsidRPr="007E15AE" w:rsidRDefault="007E15AE" w:rsidP="009E47F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E15AE">
              <w:rPr>
                <w:rFonts w:ascii="Times New Roman" w:hAnsi="Times New Roman"/>
                <w:sz w:val="24"/>
                <w:szCs w:val="24"/>
              </w:rPr>
              <w:t>Explain about the Maximum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7FF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ikelihood </w:t>
            </w:r>
            <w:r w:rsidR="009E47F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stimation.</w:t>
            </w:r>
          </w:p>
        </w:tc>
        <w:tc>
          <w:tcPr>
            <w:tcW w:w="1170" w:type="dxa"/>
            <w:shd w:val="clear" w:color="auto" w:fill="auto"/>
          </w:tcPr>
          <w:p w:rsidR="007E15AE" w:rsidRPr="007E15AE" w:rsidRDefault="007E15AE" w:rsidP="007E15A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15AE" w:rsidRPr="007E15AE" w:rsidRDefault="007E15AE" w:rsidP="007E15A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01C4" w:rsidRDefault="001601C4" w:rsidP="001601C4"/>
        </w:tc>
        <w:tc>
          <w:tcPr>
            <w:tcW w:w="1170" w:type="dxa"/>
            <w:shd w:val="clear" w:color="auto" w:fill="auto"/>
          </w:tcPr>
          <w:p w:rsidR="001601C4" w:rsidRDefault="001601C4" w:rsidP="0016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01C4" w:rsidRDefault="001601C4" w:rsidP="001601C4">
            <w:pPr>
              <w:jc w:val="center"/>
            </w:pP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1601C4" w:rsidP="0088014C">
            <w:pPr>
              <w:jc w:val="both"/>
            </w:pPr>
            <w:r>
              <w:t xml:space="preserve">With necessary equations explain about </w:t>
            </w:r>
            <w:r w:rsidR="0088014C">
              <w:t>l</w:t>
            </w:r>
            <w:r>
              <w:t xml:space="preserve">inear </w:t>
            </w:r>
            <w:proofErr w:type="spellStart"/>
            <w:r w:rsidR="0088014C">
              <w:t>d</w:t>
            </w:r>
            <w:r>
              <w:t>iscriminants</w:t>
            </w:r>
            <w:proofErr w:type="spellEnd"/>
            <w:r>
              <w:t xml:space="preserve"> </w:t>
            </w:r>
            <w:r w:rsidR="00240F76">
              <w:t>a</w:t>
            </w:r>
            <w:r>
              <w:t>nalysis and how it is useful for dimensionality reduction.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1601C4" w:rsidRPr="00EF5853" w:rsidTr="001601C4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1601C4" w:rsidP="001601C4">
            <w:r>
              <w:t>Discuss about Hierarchical clustering.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601C4" w:rsidRDefault="008C7BA2" w:rsidP="008C7BA2">
            <w:pPr>
              <w:jc w:val="center"/>
              <w:rPr>
                <w:b/>
              </w:rPr>
            </w:pPr>
            <w:r w:rsidRPr="001601C4">
              <w:rPr>
                <w:b/>
              </w:rPr>
              <w:t>(OR)</w:t>
            </w: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1601C4" w:rsidP="001601C4">
            <w:r>
              <w:t>Write the K means clustering algorithm and explain its steps.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1601C4" w:rsidP="001601C4">
            <w:pPr>
              <w:jc w:val="both"/>
            </w:pPr>
            <w:r>
              <w:t>List the various non parametric density estimators and explain how densities are estimated.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01C4" w:rsidRDefault="001601C4" w:rsidP="001601C4"/>
        </w:tc>
        <w:tc>
          <w:tcPr>
            <w:tcW w:w="1170" w:type="dxa"/>
            <w:shd w:val="clear" w:color="auto" w:fill="auto"/>
          </w:tcPr>
          <w:p w:rsidR="001601C4" w:rsidRDefault="001601C4" w:rsidP="0016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01C4" w:rsidRDefault="001601C4" w:rsidP="001601C4">
            <w:pPr>
              <w:jc w:val="center"/>
            </w:pP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1601C4" w:rsidP="001601C4">
            <w:r>
              <w:t>Construct the classification tree.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240F76" w:rsidP="001601C4">
            <w:r>
              <w:t xml:space="preserve">Write the steps </w:t>
            </w:r>
            <w:proofErr w:type="gramStart"/>
            <w:r>
              <w:t xml:space="preserve">of  </w:t>
            </w:r>
            <w:proofErr w:type="spellStart"/>
            <w:r>
              <w:t>p</w:t>
            </w:r>
            <w:r w:rsidR="001601C4">
              <w:t>erceptron</w:t>
            </w:r>
            <w:proofErr w:type="spellEnd"/>
            <w:proofErr w:type="gramEnd"/>
            <w:r w:rsidR="001601C4">
              <w:t xml:space="preserve"> training algorithm and explain it.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601C4" w:rsidRDefault="008C7BA2" w:rsidP="008C7BA2">
            <w:pPr>
              <w:jc w:val="center"/>
              <w:rPr>
                <w:b/>
              </w:rPr>
            </w:pPr>
            <w:r w:rsidRPr="001601C4">
              <w:rPr>
                <w:b/>
              </w:rPr>
              <w:t>(OR)</w:t>
            </w: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1601C4" w:rsidP="001601C4">
            <w:pPr>
              <w:jc w:val="both"/>
            </w:pPr>
            <w:r>
              <w:t xml:space="preserve">Use Linear </w:t>
            </w:r>
            <w:proofErr w:type="spellStart"/>
            <w:r>
              <w:t>Discriminants</w:t>
            </w:r>
            <w:proofErr w:type="spellEnd"/>
            <w:r>
              <w:t xml:space="preserve"> to the classification problem and explain how classification is done.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240F76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1601C4" w:rsidP="001601C4">
            <w:r>
              <w:t xml:space="preserve">Explain the </w:t>
            </w:r>
            <w:proofErr w:type="spellStart"/>
            <w:r>
              <w:t>Backpropogation</w:t>
            </w:r>
            <w:proofErr w:type="spellEnd"/>
            <w:r>
              <w:t xml:space="preserve"> algorithm.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01C4" w:rsidRDefault="001601C4" w:rsidP="001601C4"/>
        </w:tc>
        <w:tc>
          <w:tcPr>
            <w:tcW w:w="1170" w:type="dxa"/>
            <w:shd w:val="clear" w:color="auto" w:fill="auto"/>
          </w:tcPr>
          <w:p w:rsidR="001601C4" w:rsidRDefault="001601C4" w:rsidP="0016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01C4" w:rsidRDefault="001601C4" w:rsidP="001601C4">
            <w:pPr>
              <w:jc w:val="center"/>
            </w:pP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1601C4" w:rsidP="001601C4">
            <w:pPr>
              <w:jc w:val="both"/>
            </w:pPr>
            <w:r>
              <w:t>Explain the online K means clustering algorithm. State its draw back and explain how it is overcome in Adaptive Resonance Theory and in Self Organizing Map techniques.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1601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1601C4" w:rsidP="001601C4">
            <w:pPr>
              <w:jc w:val="both"/>
            </w:pPr>
            <w:r>
              <w:t xml:space="preserve">Explain the Bayesian estimation of the parameters of a Gaussian distribution in the </w:t>
            </w:r>
            <w:proofErr w:type="spellStart"/>
            <w:r>
              <w:t>univariate</w:t>
            </w:r>
            <w:proofErr w:type="spellEnd"/>
            <w:r>
              <w:t xml:space="preserve"> case.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601C4" w:rsidRDefault="008C7BA2" w:rsidP="008C7BA2">
            <w:pPr>
              <w:jc w:val="center"/>
              <w:rPr>
                <w:b/>
              </w:rPr>
            </w:pPr>
            <w:r w:rsidRPr="001601C4">
              <w:rPr>
                <w:b/>
              </w:rPr>
              <w:t>(OR)</w:t>
            </w:r>
          </w:p>
        </w:tc>
      </w:tr>
      <w:tr w:rsidR="001601C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240F76" w:rsidP="001601C4">
            <w:pPr>
              <w:jc w:val="both"/>
            </w:pPr>
            <w:r>
              <w:t>Describe how K</w:t>
            </w:r>
            <w:r w:rsidR="001601C4">
              <w:t>ernel machines can be used for the regression problem.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1601C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01C4" w:rsidRPr="00EF5853" w:rsidRDefault="001601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01C4" w:rsidRPr="00EF5853" w:rsidRDefault="001601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01C4" w:rsidRPr="00EF5853" w:rsidRDefault="001601C4" w:rsidP="00214016">
            <w:r>
              <w:t>Discuss the evaluation problem of the Hidden Markov Model.</w:t>
            </w:r>
          </w:p>
        </w:tc>
        <w:tc>
          <w:tcPr>
            <w:tcW w:w="1170" w:type="dxa"/>
            <w:shd w:val="clear" w:color="auto" w:fill="auto"/>
          </w:tcPr>
          <w:p w:rsidR="001601C4" w:rsidRPr="00875196" w:rsidRDefault="001601C4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601C4" w:rsidRPr="005814FF" w:rsidRDefault="001601C4" w:rsidP="001601C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1601C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601C4" w:rsidRPr="00875196" w:rsidRDefault="001601C4" w:rsidP="001601C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6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601C4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7E15AE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55211" w:rsidP="00240F76">
            <w:r>
              <w:t xml:space="preserve">Explain </w:t>
            </w:r>
            <w:r w:rsidR="00240F76">
              <w:t>in detail</w:t>
            </w:r>
            <w:r>
              <w:t xml:space="preserve"> about the strategies used in Reinforcement Learning.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754A7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5512" w:rsidP="001601C4">
            <w:pPr>
              <w:jc w:val="center"/>
            </w:pPr>
            <w:r>
              <w:t>10</w:t>
            </w:r>
          </w:p>
        </w:tc>
      </w:tr>
      <w:tr w:rsidR="007E15A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E15AE" w:rsidRPr="00EF5853" w:rsidRDefault="007E15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15AE" w:rsidRPr="00EF5853" w:rsidRDefault="007E15AE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E15AE" w:rsidRDefault="007E15AE" w:rsidP="001601C4">
            <w:r>
              <w:t>Discuss about the model combination schemes.</w:t>
            </w:r>
          </w:p>
        </w:tc>
        <w:tc>
          <w:tcPr>
            <w:tcW w:w="1170" w:type="dxa"/>
            <w:shd w:val="clear" w:color="auto" w:fill="auto"/>
          </w:tcPr>
          <w:p w:rsidR="007E15AE" w:rsidRDefault="007E15AE" w:rsidP="0016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15AE" w:rsidRDefault="007E15AE" w:rsidP="001601C4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D145F"/>
    <w:multiLevelType w:val="hybridMultilevel"/>
    <w:tmpl w:val="5DE234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5211"/>
    <w:rsid w:val="00060CB9"/>
    <w:rsid w:val="00061821"/>
    <w:rsid w:val="000B2012"/>
    <w:rsid w:val="000C2F4C"/>
    <w:rsid w:val="000E180A"/>
    <w:rsid w:val="000E4455"/>
    <w:rsid w:val="000F3EFE"/>
    <w:rsid w:val="00147CF4"/>
    <w:rsid w:val="001601C4"/>
    <w:rsid w:val="00197B3C"/>
    <w:rsid w:val="001D41FE"/>
    <w:rsid w:val="001D670F"/>
    <w:rsid w:val="001E2222"/>
    <w:rsid w:val="001F54D1"/>
    <w:rsid w:val="001F7E9B"/>
    <w:rsid w:val="00204EB0"/>
    <w:rsid w:val="00211ABA"/>
    <w:rsid w:val="00214016"/>
    <w:rsid w:val="0021564F"/>
    <w:rsid w:val="0023387D"/>
    <w:rsid w:val="00235351"/>
    <w:rsid w:val="00240F76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6B96"/>
    <w:rsid w:val="00345512"/>
    <w:rsid w:val="00380146"/>
    <w:rsid w:val="003855F1"/>
    <w:rsid w:val="003B14BC"/>
    <w:rsid w:val="003B1F06"/>
    <w:rsid w:val="003C6BB4"/>
    <w:rsid w:val="003D6DA3"/>
    <w:rsid w:val="003E5FD7"/>
    <w:rsid w:val="003F39B1"/>
    <w:rsid w:val="003F728C"/>
    <w:rsid w:val="00460118"/>
    <w:rsid w:val="0046314C"/>
    <w:rsid w:val="0046787F"/>
    <w:rsid w:val="004F787A"/>
    <w:rsid w:val="00501F18"/>
    <w:rsid w:val="0050571C"/>
    <w:rsid w:val="005133D7"/>
    <w:rsid w:val="00533790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5210"/>
    <w:rsid w:val="00714C68"/>
    <w:rsid w:val="00725A0A"/>
    <w:rsid w:val="007326F6"/>
    <w:rsid w:val="0074242E"/>
    <w:rsid w:val="007812EC"/>
    <w:rsid w:val="007E15AE"/>
    <w:rsid w:val="00802202"/>
    <w:rsid w:val="00806A39"/>
    <w:rsid w:val="00814615"/>
    <w:rsid w:val="0081627E"/>
    <w:rsid w:val="00875196"/>
    <w:rsid w:val="0088014C"/>
    <w:rsid w:val="0088784C"/>
    <w:rsid w:val="008A56BE"/>
    <w:rsid w:val="008A6193"/>
    <w:rsid w:val="008B0703"/>
    <w:rsid w:val="008C586B"/>
    <w:rsid w:val="008C7BA2"/>
    <w:rsid w:val="0090362A"/>
    <w:rsid w:val="00904D12"/>
    <w:rsid w:val="00911266"/>
    <w:rsid w:val="00911BC8"/>
    <w:rsid w:val="00942884"/>
    <w:rsid w:val="00952977"/>
    <w:rsid w:val="0095679B"/>
    <w:rsid w:val="00963CB5"/>
    <w:rsid w:val="00991459"/>
    <w:rsid w:val="009B53DD"/>
    <w:rsid w:val="009C5A1D"/>
    <w:rsid w:val="009C6AE0"/>
    <w:rsid w:val="009E09A3"/>
    <w:rsid w:val="009E47FF"/>
    <w:rsid w:val="00A075B2"/>
    <w:rsid w:val="00A47E2A"/>
    <w:rsid w:val="00AA3F2E"/>
    <w:rsid w:val="00AA5E39"/>
    <w:rsid w:val="00AA6B40"/>
    <w:rsid w:val="00AE264C"/>
    <w:rsid w:val="00AF57D5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34DC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54A7"/>
    <w:rsid w:val="00E824B7"/>
    <w:rsid w:val="00EB0EE0"/>
    <w:rsid w:val="00EB26EF"/>
    <w:rsid w:val="00F11EDB"/>
    <w:rsid w:val="00F162EA"/>
    <w:rsid w:val="00F17408"/>
    <w:rsid w:val="00F208C0"/>
    <w:rsid w:val="00F266A7"/>
    <w:rsid w:val="00F32118"/>
    <w:rsid w:val="00F55D6F"/>
    <w:rsid w:val="00F94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basedOn w:val="Normal"/>
    <w:link w:val="NoSpacingChar"/>
    <w:uiPriority w:val="1"/>
    <w:qFormat/>
    <w:rsid w:val="00E754A7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E754A7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6462A-9AA4-4807-A3F2-C45EFDCE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2019-10-30T04:58:00Z</cp:lastPrinted>
  <dcterms:created xsi:type="dcterms:W3CDTF">2019-10-02T05:53:00Z</dcterms:created>
  <dcterms:modified xsi:type="dcterms:W3CDTF">2019-11-11T09:20:00Z</dcterms:modified>
</cp:coreProperties>
</file>