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67701" w:rsidRDefault="001004A3" w:rsidP="001004A3">
      <w:pPr>
        <w:jc w:val="right"/>
        <w:rPr>
          <w:bCs/>
        </w:rPr>
      </w:pPr>
      <w:proofErr w:type="gramStart"/>
      <w:r w:rsidRPr="00767701">
        <w:rPr>
          <w:bCs/>
        </w:rPr>
        <w:t>Reg.</w:t>
      </w:r>
      <w:r w:rsidR="00767701">
        <w:rPr>
          <w:bCs/>
        </w:rPr>
        <w:t xml:space="preserve"> </w:t>
      </w:r>
      <w:r w:rsidRPr="00767701">
        <w:rPr>
          <w:bCs/>
        </w:rPr>
        <w:t>No.</w:t>
      </w:r>
      <w:proofErr w:type="gramEnd"/>
      <w:r w:rsidRPr="00767701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133600" cy="819150"/>
            <wp:effectExtent l="1905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515" cy="81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890"/>
        <w:gridCol w:w="900"/>
      </w:tblGrid>
      <w:tr w:rsidR="0019020D" w:rsidRPr="00AA3F2E" w:rsidTr="00D90205">
        <w:tc>
          <w:tcPr>
            <w:tcW w:w="1616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D263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D90205">
        <w:tc>
          <w:tcPr>
            <w:tcW w:w="1616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19020D" w:rsidRPr="00AA3F2E" w:rsidRDefault="003E57EA" w:rsidP="00BD263E">
            <w:pPr>
              <w:pStyle w:val="Title"/>
              <w:jc w:val="left"/>
              <w:rPr>
                <w:b/>
              </w:rPr>
            </w:pPr>
            <w:r w:rsidRPr="007B6C65">
              <w:rPr>
                <w:rFonts w:ascii="Bookman Old Style" w:hAnsi="Bookman Old Style" w:cs="Arial"/>
                <w:b/>
                <w:szCs w:val="24"/>
              </w:rPr>
              <w:t>1</w:t>
            </w:r>
            <w:r w:rsidRPr="007B6C65">
              <w:rPr>
                <w:b/>
              </w:rPr>
              <w:t>8CE3013</w:t>
            </w:r>
          </w:p>
        </w:tc>
        <w:tc>
          <w:tcPr>
            <w:tcW w:w="1890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D90205">
        <w:tc>
          <w:tcPr>
            <w:tcW w:w="1616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19020D" w:rsidRPr="00AA3F2E" w:rsidRDefault="003E57EA" w:rsidP="00176AEB">
            <w:pPr>
              <w:rPr>
                <w:b/>
              </w:rPr>
            </w:pPr>
            <w:r w:rsidRPr="007B6C65">
              <w:rPr>
                <w:b/>
              </w:rPr>
              <w:t>FINITE ELEMENT METHOD</w:t>
            </w:r>
            <w:r w:rsidR="004F00AA">
              <w:rPr>
                <w:b/>
              </w:rPr>
              <w:t>S</w:t>
            </w:r>
            <w:r w:rsidRPr="007B6C65">
              <w:rPr>
                <w:b/>
              </w:rPr>
              <w:t xml:space="preserve"> IN STRUCTURAL ENGINEERING </w:t>
            </w:r>
          </w:p>
        </w:tc>
        <w:tc>
          <w:tcPr>
            <w:tcW w:w="1890" w:type="dxa"/>
          </w:tcPr>
          <w:p w:rsidR="0019020D" w:rsidRPr="00AA3F2E" w:rsidRDefault="0019020D" w:rsidP="00D9020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9020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D26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B84A3C" w:rsidRDefault="00B84A3C" w:rsidP="00856324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88"/>
        <w:gridCol w:w="825"/>
        <w:gridCol w:w="6865"/>
        <w:gridCol w:w="1169"/>
        <w:gridCol w:w="901"/>
      </w:tblGrid>
      <w:tr w:rsidR="00A7142F" w:rsidRPr="004725CA" w:rsidTr="00C45130">
        <w:trPr>
          <w:trHeight w:val="132"/>
        </w:trPr>
        <w:tc>
          <w:tcPr>
            <w:tcW w:w="374" w:type="pct"/>
            <w:shd w:val="clear" w:color="auto" w:fill="auto"/>
          </w:tcPr>
          <w:p w:rsidR="00A7142F" w:rsidRPr="008C7BA2" w:rsidRDefault="00A7142F" w:rsidP="00BD263E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91" w:type="pct"/>
            <w:shd w:val="clear" w:color="auto" w:fill="auto"/>
          </w:tcPr>
          <w:p w:rsidR="00A7142F" w:rsidRPr="008C7BA2" w:rsidRDefault="00A7142F" w:rsidP="00BD263E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54" w:type="pct"/>
            <w:shd w:val="clear" w:color="auto" w:fill="auto"/>
          </w:tcPr>
          <w:p w:rsidR="00A7142F" w:rsidRDefault="00A7142F" w:rsidP="00BD263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4" w:type="pct"/>
            <w:shd w:val="clear" w:color="auto" w:fill="auto"/>
          </w:tcPr>
          <w:p w:rsidR="00A7142F" w:rsidRPr="008C7BA2" w:rsidRDefault="00A7142F" w:rsidP="00BD263E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27" w:type="pct"/>
          </w:tcPr>
          <w:p w:rsidR="00A7142F" w:rsidRPr="008C7BA2" w:rsidRDefault="00A7142F" w:rsidP="00BD263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639D3" w:rsidRPr="004725CA" w:rsidTr="00C45130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B84A3C" w:rsidRDefault="00B84A3C" w:rsidP="00B84A3C">
            <w:pPr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  <w:p w:rsidR="00B84A3C" w:rsidRDefault="00B84A3C" w:rsidP="00B84A3C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0639D3" w:rsidRPr="008C7BA2" w:rsidRDefault="000639D3" w:rsidP="00176AEB">
            <w:pPr>
              <w:jc w:val="center"/>
              <w:rPr>
                <w:b/>
              </w:rPr>
            </w:pPr>
          </w:p>
        </w:tc>
      </w:tr>
      <w:tr w:rsidR="00A7142F" w:rsidRPr="00EF5853" w:rsidTr="00C45130">
        <w:trPr>
          <w:trHeight w:val="971"/>
        </w:trPr>
        <w:tc>
          <w:tcPr>
            <w:tcW w:w="374" w:type="pct"/>
            <w:vMerge w:val="restart"/>
            <w:shd w:val="clear" w:color="auto" w:fill="auto"/>
          </w:tcPr>
          <w:p w:rsidR="00A7142F" w:rsidRPr="00EF5853" w:rsidRDefault="00A7142F" w:rsidP="00BD263E">
            <w:pPr>
              <w:jc w:val="center"/>
            </w:pPr>
            <w:r w:rsidRPr="00EF5853">
              <w:t>1.</w:t>
            </w:r>
          </w:p>
        </w:tc>
        <w:tc>
          <w:tcPr>
            <w:tcW w:w="391" w:type="pct"/>
            <w:shd w:val="clear" w:color="auto" w:fill="auto"/>
          </w:tcPr>
          <w:p w:rsidR="00A7142F" w:rsidRPr="00EF5853" w:rsidRDefault="00A7142F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BD263E" w:rsidRDefault="00BD263E" w:rsidP="000639D3">
            <w:pPr>
              <w:tabs>
                <w:tab w:val="left" w:pos="312"/>
              </w:tabs>
              <w:jc w:val="both"/>
            </w:pPr>
            <w:r>
              <w:t>Explain the following :</w:t>
            </w:r>
          </w:p>
          <w:p w:rsidR="00BD263E" w:rsidRDefault="00BD263E" w:rsidP="000639D3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ind w:hanging="270"/>
              <w:jc w:val="both"/>
            </w:pPr>
            <w:r>
              <w:t>Storage Schemes</w:t>
            </w:r>
            <w:r w:rsidR="000639D3">
              <w:t>.</w:t>
            </w:r>
          </w:p>
          <w:p w:rsidR="000639D3" w:rsidRPr="00EF5853" w:rsidRDefault="00BD263E" w:rsidP="00176AEB">
            <w:pPr>
              <w:pStyle w:val="ListParagraph"/>
              <w:numPr>
                <w:ilvl w:val="0"/>
                <w:numId w:val="2"/>
              </w:numPr>
              <w:tabs>
                <w:tab w:val="left" w:pos="312"/>
              </w:tabs>
              <w:ind w:hanging="270"/>
              <w:jc w:val="both"/>
            </w:pPr>
            <w:r>
              <w:t>Weak and Strong formulations</w:t>
            </w:r>
            <w:r w:rsidR="000639D3">
              <w:t>.</w:t>
            </w:r>
          </w:p>
        </w:tc>
        <w:tc>
          <w:tcPr>
            <w:tcW w:w="554" w:type="pct"/>
            <w:shd w:val="clear" w:color="auto" w:fill="auto"/>
          </w:tcPr>
          <w:p w:rsidR="00A7142F" w:rsidRDefault="00A7142F" w:rsidP="00BD263E">
            <w:pPr>
              <w:jc w:val="center"/>
            </w:pPr>
          </w:p>
          <w:p w:rsidR="00BD263E" w:rsidRPr="005814FF" w:rsidRDefault="00BD263E" w:rsidP="00BD263E">
            <w:pPr>
              <w:jc w:val="center"/>
            </w:pPr>
            <w:r>
              <w:t>CO1</w:t>
            </w:r>
          </w:p>
        </w:tc>
        <w:tc>
          <w:tcPr>
            <w:tcW w:w="427" w:type="pct"/>
          </w:tcPr>
          <w:p w:rsidR="00A7142F" w:rsidRDefault="00A7142F" w:rsidP="00BD263E">
            <w:pPr>
              <w:jc w:val="center"/>
            </w:pPr>
          </w:p>
          <w:p w:rsidR="00BD263E" w:rsidRPr="005814FF" w:rsidRDefault="00E428FF" w:rsidP="00BD263E">
            <w:pPr>
              <w:jc w:val="center"/>
            </w:pPr>
            <w:r>
              <w:t>8</w:t>
            </w:r>
          </w:p>
        </w:tc>
      </w:tr>
      <w:tr w:rsidR="00A7142F" w:rsidRPr="00EF5853" w:rsidTr="00C45130">
        <w:trPr>
          <w:trHeight w:val="989"/>
        </w:trPr>
        <w:tc>
          <w:tcPr>
            <w:tcW w:w="374" w:type="pct"/>
            <w:vMerge/>
            <w:shd w:val="clear" w:color="auto" w:fill="auto"/>
          </w:tcPr>
          <w:p w:rsidR="00A7142F" w:rsidRPr="00EF5853" w:rsidRDefault="00A7142F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A7142F" w:rsidRPr="00EF5853" w:rsidRDefault="00A7142F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0639D3" w:rsidRPr="00EF5853" w:rsidRDefault="00BD263E" w:rsidP="004F00AA">
            <w:pPr>
              <w:jc w:val="both"/>
            </w:pPr>
            <w:r>
              <w:t xml:space="preserve">Determine the central deflection of </w:t>
            </w:r>
            <w:proofErr w:type="gramStart"/>
            <w:r>
              <w:t>a  simply</w:t>
            </w:r>
            <w:proofErr w:type="gramEnd"/>
            <w:r>
              <w:t xml:space="preserve"> supported beam loaded at the centre with a concentrated load ‘P’ and of length ‘l’ using Rayleigh Ritz method</w:t>
            </w:r>
            <w:r w:rsidR="000639D3">
              <w:t>.</w:t>
            </w:r>
          </w:p>
        </w:tc>
        <w:tc>
          <w:tcPr>
            <w:tcW w:w="554" w:type="pct"/>
            <w:shd w:val="clear" w:color="auto" w:fill="auto"/>
          </w:tcPr>
          <w:p w:rsidR="00BD263E" w:rsidRDefault="00BD263E" w:rsidP="00BD263E">
            <w:pPr>
              <w:jc w:val="center"/>
            </w:pPr>
          </w:p>
          <w:p w:rsidR="00A7142F" w:rsidRPr="005814FF" w:rsidRDefault="00BD263E" w:rsidP="00BD263E">
            <w:pPr>
              <w:jc w:val="center"/>
            </w:pPr>
            <w:r>
              <w:t>CO1</w:t>
            </w:r>
          </w:p>
        </w:tc>
        <w:tc>
          <w:tcPr>
            <w:tcW w:w="427" w:type="pct"/>
          </w:tcPr>
          <w:p w:rsidR="00A7142F" w:rsidRDefault="00A7142F" w:rsidP="00BD263E">
            <w:pPr>
              <w:jc w:val="center"/>
            </w:pPr>
          </w:p>
          <w:p w:rsidR="00BD263E" w:rsidRPr="005814FF" w:rsidRDefault="00E428FF" w:rsidP="00BD263E">
            <w:pPr>
              <w:jc w:val="center"/>
            </w:pPr>
            <w:r>
              <w:t>8</w:t>
            </w:r>
          </w:p>
        </w:tc>
      </w:tr>
      <w:tr w:rsidR="000639D3" w:rsidRPr="00EF5853" w:rsidTr="00C45130">
        <w:trPr>
          <w:trHeight w:val="431"/>
        </w:trPr>
        <w:tc>
          <w:tcPr>
            <w:tcW w:w="374" w:type="pct"/>
            <w:shd w:val="clear" w:color="auto" w:fill="auto"/>
          </w:tcPr>
          <w:p w:rsidR="000639D3" w:rsidRPr="00EF5853" w:rsidRDefault="000639D3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0639D3" w:rsidRPr="00EF5853" w:rsidRDefault="000639D3" w:rsidP="00BD263E">
            <w:pPr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0639D3" w:rsidRDefault="000639D3" w:rsidP="000639D3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0639D3" w:rsidRDefault="000639D3" w:rsidP="00BD263E">
            <w:pPr>
              <w:jc w:val="center"/>
            </w:pPr>
          </w:p>
        </w:tc>
        <w:tc>
          <w:tcPr>
            <w:tcW w:w="427" w:type="pct"/>
          </w:tcPr>
          <w:p w:rsidR="000639D3" w:rsidRDefault="000639D3" w:rsidP="00BD263E">
            <w:pPr>
              <w:jc w:val="center"/>
            </w:pPr>
          </w:p>
        </w:tc>
      </w:tr>
      <w:tr w:rsidR="00BD263E" w:rsidRPr="00EF5853" w:rsidTr="00C45130">
        <w:trPr>
          <w:trHeight w:val="773"/>
        </w:trPr>
        <w:tc>
          <w:tcPr>
            <w:tcW w:w="374" w:type="pct"/>
            <w:vMerge w:val="restart"/>
            <w:shd w:val="clear" w:color="auto" w:fill="auto"/>
          </w:tcPr>
          <w:p w:rsidR="00BD263E" w:rsidRPr="00EF5853" w:rsidRDefault="00BD263E" w:rsidP="00BD263E">
            <w:pPr>
              <w:jc w:val="center"/>
            </w:pPr>
            <w:r w:rsidRPr="00EF5853">
              <w:t>2.</w:t>
            </w:r>
          </w:p>
        </w:tc>
        <w:tc>
          <w:tcPr>
            <w:tcW w:w="391" w:type="pct"/>
            <w:shd w:val="clear" w:color="auto" w:fill="auto"/>
          </w:tcPr>
          <w:p w:rsidR="00BD263E" w:rsidRPr="00EF5853" w:rsidRDefault="00BD263E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0639D3" w:rsidRPr="00EF5853" w:rsidRDefault="00BD263E" w:rsidP="004F00AA">
            <w:pPr>
              <w:jc w:val="both"/>
            </w:pPr>
            <w:r>
              <w:t xml:space="preserve">Compile the global stiffness matrix for two dimensional truss </w:t>
            </w:r>
            <w:proofErr w:type="gramStart"/>
            <w:r>
              <w:t>element</w:t>
            </w:r>
            <w:proofErr w:type="gramEnd"/>
            <w:r w:rsidR="000639D3">
              <w:t>.</w:t>
            </w:r>
          </w:p>
        </w:tc>
        <w:tc>
          <w:tcPr>
            <w:tcW w:w="554" w:type="pct"/>
            <w:shd w:val="clear" w:color="auto" w:fill="auto"/>
          </w:tcPr>
          <w:p w:rsidR="00BD263E" w:rsidRDefault="00BD263E" w:rsidP="00BD263E">
            <w:pPr>
              <w:jc w:val="center"/>
            </w:pPr>
          </w:p>
          <w:p w:rsidR="00BD263E" w:rsidRPr="005814FF" w:rsidRDefault="00BD263E" w:rsidP="00BD263E">
            <w:pPr>
              <w:jc w:val="center"/>
            </w:pPr>
            <w:r>
              <w:t>CO2</w:t>
            </w:r>
          </w:p>
        </w:tc>
        <w:tc>
          <w:tcPr>
            <w:tcW w:w="427" w:type="pct"/>
          </w:tcPr>
          <w:p w:rsidR="00BD263E" w:rsidRDefault="00BD263E" w:rsidP="00BD263E">
            <w:pPr>
              <w:jc w:val="center"/>
            </w:pPr>
          </w:p>
          <w:p w:rsidR="00BD263E" w:rsidRPr="005814FF" w:rsidRDefault="00E428FF" w:rsidP="00E428FF">
            <w:pPr>
              <w:tabs>
                <w:tab w:val="left" w:pos="210"/>
                <w:tab w:val="center" w:pos="361"/>
              </w:tabs>
            </w:pPr>
            <w:r>
              <w:tab/>
              <w:t xml:space="preserve"> 8</w:t>
            </w:r>
          </w:p>
        </w:tc>
      </w:tr>
      <w:tr w:rsidR="00BD263E" w:rsidRPr="00EF5853" w:rsidTr="00C45130">
        <w:trPr>
          <w:trHeight w:val="1709"/>
        </w:trPr>
        <w:tc>
          <w:tcPr>
            <w:tcW w:w="374" w:type="pct"/>
            <w:vMerge/>
            <w:shd w:val="clear" w:color="auto" w:fill="auto"/>
          </w:tcPr>
          <w:p w:rsidR="00BD263E" w:rsidRPr="00EF5853" w:rsidRDefault="00BD263E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BD263E" w:rsidRPr="00EF5853" w:rsidRDefault="00BD263E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0639D3" w:rsidRPr="00EF5853" w:rsidRDefault="00BD263E" w:rsidP="00176AEB">
            <w:pPr>
              <w:jc w:val="both"/>
            </w:pPr>
            <w:r>
              <w:t xml:space="preserve">Evaluate the strain-displacement relation matrix B for the triangular element and explain how stiffness matrix is obtained using scalar variable problems for triangular element. The x, y coordinates of node </w:t>
            </w:r>
            <w:proofErr w:type="spellStart"/>
            <w:r>
              <w:t>i</w:t>
            </w:r>
            <w:proofErr w:type="spellEnd"/>
            <w:r>
              <w:t>, j and k are given by (0, 0), (3, 0) and (1.5, 4) mm respectively. Evaluate the shape function  N</w:t>
            </w:r>
            <w:r w:rsidRPr="009149F0">
              <w:rPr>
                <w:vertAlign w:val="subscript"/>
              </w:rPr>
              <w:t>1</w:t>
            </w:r>
            <w:r>
              <w:t>, N</w:t>
            </w:r>
            <w:r w:rsidRPr="009149F0">
              <w:rPr>
                <w:vertAlign w:val="subscript"/>
              </w:rPr>
              <w:t>2</w:t>
            </w:r>
            <w:r>
              <w:t>, N</w:t>
            </w:r>
            <w:r w:rsidRPr="009149F0">
              <w:rPr>
                <w:vertAlign w:val="subscript"/>
              </w:rPr>
              <w:t xml:space="preserve">3 </w:t>
            </w:r>
            <w:r>
              <w:t xml:space="preserve"> at the interior point of the element  P (2, 2.5) mm. </w:t>
            </w:r>
          </w:p>
        </w:tc>
        <w:tc>
          <w:tcPr>
            <w:tcW w:w="554" w:type="pct"/>
            <w:shd w:val="clear" w:color="auto" w:fill="auto"/>
          </w:tcPr>
          <w:p w:rsidR="00BD263E" w:rsidRDefault="00BD263E" w:rsidP="00BD263E">
            <w:pPr>
              <w:jc w:val="center"/>
            </w:pPr>
          </w:p>
          <w:p w:rsidR="00BD263E" w:rsidRDefault="00BD263E" w:rsidP="00BD263E">
            <w:pPr>
              <w:jc w:val="center"/>
            </w:pPr>
          </w:p>
          <w:p w:rsidR="00BD263E" w:rsidRPr="005814FF" w:rsidRDefault="00BD263E" w:rsidP="00BD263E">
            <w:pPr>
              <w:jc w:val="center"/>
            </w:pPr>
            <w:r>
              <w:t>CO3</w:t>
            </w:r>
          </w:p>
        </w:tc>
        <w:tc>
          <w:tcPr>
            <w:tcW w:w="427" w:type="pct"/>
          </w:tcPr>
          <w:p w:rsidR="00BD263E" w:rsidRDefault="00BD263E" w:rsidP="00BD263E">
            <w:pPr>
              <w:jc w:val="center"/>
            </w:pPr>
          </w:p>
          <w:p w:rsidR="00BD263E" w:rsidRDefault="00BD263E" w:rsidP="00BD263E">
            <w:pPr>
              <w:jc w:val="center"/>
            </w:pPr>
          </w:p>
          <w:p w:rsidR="00BD263E" w:rsidRPr="005814FF" w:rsidRDefault="00E428FF" w:rsidP="00BD263E">
            <w:pPr>
              <w:jc w:val="center"/>
            </w:pPr>
            <w:r>
              <w:t>8</w:t>
            </w:r>
          </w:p>
        </w:tc>
      </w:tr>
      <w:tr w:rsidR="000639D3" w:rsidRPr="00EF5853" w:rsidTr="00C45130">
        <w:trPr>
          <w:trHeight w:val="431"/>
        </w:trPr>
        <w:tc>
          <w:tcPr>
            <w:tcW w:w="374" w:type="pct"/>
            <w:shd w:val="clear" w:color="auto" w:fill="auto"/>
          </w:tcPr>
          <w:p w:rsidR="000639D3" w:rsidRPr="00EF5853" w:rsidRDefault="000639D3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0639D3" w:rsidRPr="00EF5853" w:rsidRDefault="000639D3" w:rsidP="00BD263E">
            <w:pPr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0639D3" w:rsidRDefault="000639D3" w:rsidP="000639D3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0639D3" w:rsidRDefault="000639D3" w:rsidP="00BD263E">
            <w:pPr>
              <w:jc w:val="center"/>
            </w:pPr>
          </w:p>
        </w:tc>
        <w:tc>
          <w:tcPr>
            <w:tcW w:w="427" w:type="pct"/>
          </w:tcPr>
          <w:p w:rsidR="000639D3" w:rsidRDefault="000639D3" w:rsidP="00BD263E">
            <w:pPr>
              <w:jc w:val="center"/>
            </w:pPr>
          </w:p>
        </w:tc>
      </w:tr>
      <w:tr w:rsidR="00DD3DD7" w:rsidRPr="00EF5853" w:rsidTr="00C45130">
        <w:trPr>
          <w:trHeight w:val="4283"/>
        </w:trPr>
        <w:tc>
          <w:tcPr>
            <w:tcW w:w="374" w:type="pct"/>
            <w:vMerge w:val="restar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3.</w:t>
            </w: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DD3DD7" w:rsidRDefault="00DD3DD7" w:rsidP="000639D3">
            <w:pPr>
              <w:jc w:val="both"/>
            </w:pPr>
            <w:r>
              <w:t xml:space="preserve">Derive the shape function for four </w:t>
            </w:r>
            <w:proofErr w:type="spellStart"/>
            <w:r>
              <w:t>noded</w:t>
            </w:r>
            <w:proofErr w:type="spellEnd"/>
            <w:r>
              <w:t xml:space="preserve"> </w:t>
            </w:r>
            <w:proofErr w:type="spellStart"/>
            <w:r>
              <w:t>isoparametric</w:t>
            </w:r>
            <w:proofErr w:type="spellEnd"/>
            <w:r>
              <w:t xml:space="preserve"> quadrilateral element as shown in the Fig.1</w:t>
            </w: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9" type="#_x0000_t202" style="position:absolute;left:0;text-align:left;margin-left:132.9pt;margin-top:.4pt;width:29.25pt;height:20.85pt;z-index:251669504" strokecolor="white [3212]">
                  <v:textbox style="mso-next-textbox:#_x0000_s1049">
                    <w:txbxContent>
                      <w:p w:rsidR="00DD3DD7" w:rsidRDefault="00DD3DD7" w:rsidP="00BD263E">
                        <w:r>
                          <w:t xml:space="preserve">  ɳ</w:t>
                        </w:r>
                      </w:p>
                    </w:txbxContent>
                  </v:textbox>
                </v:shape>
              </w:pict>
            </w: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0;text-align:left;margin-left:145.65pt;margin-top:9.5pt;width:0;height:65.95pt;flip:y;z-index:251667456" o:connectortype="straight">
                  <v:stroke endarrow="block"/>
                </v:shape>
              </w:pict>
            </w: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shape id="_x0000_s1054" type="#_x0000_t202" style="position:absolute;left:0;text-align:left;margin-left:31.65pt;margin-top:3.55pt;width:56.25pt;height:22.1pt;z-index:251674624" strokecolor="white [3212]">
                  <v:textbox>
                    <w:txbxContent>
                      <w:p w:rsidR="00DD3DD7" w:rsidRPr="00C94486" w:rsidRDefault="00DD3DD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</w:t>
                        </w:r>
                        <w:r w:rsidRPr="00C94486">
                          <w:rPr>
                            <w:sz w:val="20"/>
                            <w:szCs w:val="20"/>
                          </w:rPr>
                          <w:t>(-1</w:t>
                        </w:r>
                        <w:proofErr w:type="gramStart"/>
                        <w:r w:rsidRPr="00C94486">
                          <w:rPr>
                            <w:sz w:val="20"/>
                            <w:szCs w:val="20"/>
                          </w:rPr>
                          <w:t>,1</w:t>
                        </w:r>
                        <w:proofErr w:type="gramEnd"/>
                        <w:r w:rsidRPr="00C94486"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3" type="#_x0000_t202" style="position:absolute;left:0;text-align:left;margin-left:198.9pt;margin-top:3.55pt;width:42pt;height:22.1pt;z-index:251673600" strokecolor="white [3212]">
                  <v:textbox>
                    <w:txbxContent>
                      <w:p w:rsidR="00DD3DD7" w:rsidRPr="00C94486" w:rsidRDefault="00DD3DD7">
                        <w:pPr>
                          <w:rPr>
                            <w:sz w:val="20"/>
                            <w:szCs w:val="20"/>
                          </w:rPr>
                        </w:pPr>
                        <w:r w:rsidRPr="00C94486">
                          <w:rPr>
                            <w:sz w:val="20"/>
                            <w:szCs w:val="20"/>
                          </w:rPr>
                          <w:t>(1</w:t>
                        </w:r>
                        <w:proofErr w:type="gramStart"/>
                        <w:r w:rsidRPr="00C94486">
                          <w:rPr>
                            <w:sz w:val="20"/>
                            <w:szCs w:val="20"/>
                          </w:rPr>
                          <w:t>,1</w:t>
                        </w:r>
                        <w:proofErr w:type="gramEnd"/>
                        <w:r w:rsidRPr="00C94486"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rect id="_x0000_s1045" style="position:absolute;left:0;text-align:left;margin-left:91.65pt;margin-top:8.1pt;width:102pt;height:78pt;z-index:251665408"/>
              </w:pict>
            </w:r>
          </w:p>
          <w:p w:rsidR="00DD3DD7" w:rsidRDefault="00DD3DD7" w:rsidP="000639D3">
            <w:pPr>
              <w:jc w:val="both"/>
            </w:pP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shape id="_x0000_s1048" type="#_x0000_t202" style="position:absolute;left:0;text-align:left;margin-left:240.9pt;margin-top:9.75pt;width:46.5pt;height:25.5pt;z-index:251668480" strokecolor="white [3212]">
                  <v:textbox style="mso-next-textbox:#_x0000_s1048">
                    <w:txbxContent>
                      <w:p w:rsidR="00DD3DD7" w:rsidRDefault="00DD3DD7" w:rsidP="00BD263E">
                        <w:proofErr w:type="gramStart"/>
                        <w:r>
                          <w:t>ɛ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shape id="_x0000_s1046" type="#_x0000_t32" style="position:absolute;left:0;text-align:left;margin-left:145.65pt;margin-top:6.45pt;width:87pt;height:0;z-index:251666432" o:connectortype="straight">
                  <v:stroke endarrow="block"/>
                </v:shape>
              </w:pict>
            </w:r>
          </w:p>
          <w:p w:rsidR="00DD3DD7" w:rsidRDefault="00DD3DD7" w:rsidP="000639D3">
            <w:pPr>
              <w:jc w:val="both"/>
            </w:pPr>
          </w:p>
          <w:p w:rsidR="00DD3DD7" w:rsidRDefault="00DD3DD7" w:rsidP="000639D3">
            <w:pPr>
              <w:jc w:val="both"/>
            </w:pP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shape id="_x0000_s1052" type="#_x0000_t202" style="position:absolute;left:0;text-align:left;margin-left:198.9pt;margin-top:3.3pt;width:54.75pt;height:20.65pt;z-index:251672576" strokecolor="white [3212]">
                  <v:textbox>
                    <w:txbxContent>
                      <w:p w:rsidR="00DD3DD7" w:rsidRPr="00C94486" w:rsidRDefault="00DD3DD7">
                        <w:pPr>
                          <w:rPr>
                            <w:sz w:val="20"/>
                            <w:szCs w:val="20"/>
                          </w:rPr>
                        </w:pPr>
                        <w:r w:rsidRPr="00C94486">
                          <w:rPr>
                            <w:sz w:val="20"/>
                            <w:szCs w:val="20"/>
                          </w:rPr>
                          <w:t>(1,-1)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1" type="#_x0000_t202" style="position:absolute;left:0;text-align:left;margin-left:41.4pt;margin-top:3.3pt;width:46.5pt;height:25.9pt;z-index:251671552" strokecolor="white [3212]">
                  <v:textbox>
                    <w:txbxContent>
                      <w:p w:rsidR="00DD3DD7" w:rsidRPr="00C94486" w:rsidRDefault="00DD3DD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C94486">
                          <w:rPr>
                            <w:sz w:val="20"/>
                            <w:szCs w:val="20"/>
                          </w:rPr>
                          <w:t>(-1,-1)</w:t>
                        </w:r>
                      </w:p>
                    </w:txbxContent>
                  </v:textbox>
                </v:shape>
              </w:pict>
            </w:r>
          </w:p>
          <w:p w:rsidR="00DD3DD7" w:rsidRDefault="005601C7" w:rsidP="000639D3">
            <w:pPr>
              <w:jc w:val="both"/>
            </w:pPr>
            <w:r>
              <w:rPr>
                <w:noProof/>
              </w:rPr>
              <w:pict>
                <v:shape id="_x0000_s1050" type="#_x0000_t202" style="position:absolute;left:0;text-align:left;margin-left:132.9pt;margin-top:10.15pt;width:54.75pt;height:24pt;z-index:251670528" strokecolor="white [3212]">
                  <v:textbox>
                    <w:txbxContent>
                      <w:p w:rsidR="00DD3DD7" w:rsidRDefault="00DD3DD7">
                        <w:r>
                          <w:t>Fig. 1</w:t>
                        </w:r>
                      </w:p>
                    </w:txbxContent>
                  </v:textbox>
                </v:shape>
              </w:pict>
            </w:r>
          </w:p>
          <w:p w:rsidR="00DD3DD7" w:rsidRDefault="00DD3DD7" w:rsidP="000639D3">
            <w:pPr>
              <w:jc w:val="both"/>
            </w:pPr>
          </w:p>
          <w:p w:rsidR="00DD3DD7" w:rsidRPr="00EF5853" w:rsidRDefault="00DD3DD7" w:rsidP="000639D3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Pr="005814FF" w:rsidRDefault="00DD3DD7" w:rsidP="00BD263E">
            <w:pPr>
              <w:jc w:val="center"/>
            </w:pPr>
            <w:r>
              <w:t>CO3</w:t>
            </w:r>
          </w:p>
        </w:tc>
        <w:tc>
          <w:tcPr>
            <w:tcW w:w="427" w:type="pct"/>
          </w:tcPr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Pr="005814FF" w:rsidRDefault="00E428FF" w:rsidP="00BD263E">
            <w:pPr>
              <w:jc w:val="center"/>
            </w:pPr>
            <w:r>
              <w:t>12</w:t>
            </w:r>
          </w:p>
        </w:tc>
      </w:tr>
      <w:tr w:rsidR="00DD3DD7" w:rsidRPr="00EF5853" w:rsidTr="00C45130">
        <w:trPr>
          <w:trHeight w:val="683"/>
        </w:trPr>
        <w:tc>
          <w:tcPr>
            <w:tcW w:w="374" w:type="pct"/>
            <w:vMerge/>
            <w:shd w:val="clear" w:color="auto" w:fill="auto"/>
          </w:tcPr>
          <w:p w:rsidR="00DD3DD7" w:rsidRPr="00EF5853" w:rsidRDefault="00DD3DD7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DD3DD7" w:rsidP="00176AEB">
            <w:pPr>
              <w:jc w:val="both"/>
            </w:pPr>
            <w:proofErr w:type="gramStart"/>
            <w:r>
              <w:t>Enumerate  the</w:t>
            </w:r>
            <w:proofErr w:type="gramEnd"/>
            <w:r>
              <w:t xml:space="preserve"> properties of finite element belonging to serendipity  and </w:t>
            </w:r>
            <w:proofErr w:type="spellStart"/>
            <w:r>
              <w:t>hermitian</w:t>
            </w:r>
            <w:proofErr w:type="spellEnd"/>
            <w:r>
              <w:t xml:space="preserve"> families.</w:t>
            </w:r>
          </w:p>
        </w:tc>
        <w:tc>
          <w:tcPr>
            <w:tcW w:w="554" w:type="pct"/>
            <w:shd w:val="clear" w:color="auto" w:fill="auto"/>
          </w:tcPr>
          <w:p w:rsidR="00DD3DD7" w:rsidRDefault="00DD3DD7" w:rsidP="00BD263E">
            <w:pPr>
              <w:jc w:val="center"/>
            </w:pPr>
          </w:p>
          <w:p w:rsidR="00DD3DD7" w:rsidRPr="005814FF" w:rsidRDefault="00DD3DD7" w:rsidP="00BD263E">
            <w:pPr>
              <w:jc w:val="center"/>
            </w:pPr>
            <w:r>
              <w:t>CO3</w:t>
            </w:r>
          </w:p>
        </w:tc>
        <w:tc>
          <w:tcPr>
            <w:tcW w:w="427" w:type="pct"/>
          </w:tcPr>
          <w:p w:rsidR="00DD3DD7" w:rsidRDefault="00DD3DD7" w:rsidP="00BD263E">
            <w:pPr>
              <w:jc w:val="center"/>
            </w:pPr>
          </w:p>
          <w:p w:rsidR="00DD3DD7" w:rsidRPr="005814FF" w:rsidRDefault="00E428FF" w:rsidP="00BD263E">
            <w:pPr>
              <w:jc w:val="center"/>
            </w:pPr>
            <w:r>
              <w:t>4</w:t>
            </w:r>
          </w:p>
        </w:tc>
      </w:tr>
      <w:tr w:rsidR="000639D3" w:rsidRPr="00EF5853" w:rsidTr="00C45130">
        <w:trPr>
          <w:trHeight w:val="224"/>
        </w:trPr>
        <w:tc>
          <w:tcPr>
            <w:tcW w:w="374" w:type="pct"/>
            <w:shd w:val="clear" w:color="auto" w:fill="auto"/>
          </w:tcPr>
          <w:p w:rsidR="000639D3" w:rsidRDefault="000639D3" w:rsidP="00BD263E">
            <w:pPr>
              <w:jc w:val="center"/>
            </w:pPr>
          </w:p>
          <w:p w:rsidR="000639D3" w:rsidRPr="00EF5853" w:rsidRDefault="000639D3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0639D3" w:rsidRPr="00EF5853" w:rsidRDefault="000639D3" w:rsidP="00BD263E">
            <w:pPr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0639D3" w:rsidRDefault="000639D3" w:rsidP="000639D3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0639D3" w:rsidRDefault="000639D3" w:rsidP="00BD263E">
            <w:pPr>
              <w:jc w:val="center"/>
            </w:pPr>
          </w:p>
        </w:tc>
        <w:tc>
          <w:tcPr>
            <w:tcW w:w="427" w:type="pct"/>
          </w:tcPr>
          <w:p w:rsidR="000639D3" w:rsidRDefault="000639D3" w:rsidP="00BD263E">
            <w:pPr>
              <w:jc w:val="center"/>
            </w:pPr>
          </w:p>
        </w:tc>
      </w:tr>
      <w:tr w:rsidR="00DD3DD7" w:rsidRPr="00EF5853" w:rsidTr="00C45130">
        <w:trPr>
          <w:trHeight w:val="701"/>
        </w:trPr>
        <w:tc>
          <w:tcPr>
            <w:tcW w:w="374" w:type="pct"/>
            <w:vMerge w:val="restar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DD3DD7" w:rsidRPr="00EE3DF6" w:rsidRDefault="00DD3DD7" w:rsidP="000639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Develop the shape function for a linear 10 </w:t>
            </w:r>
            <w:proofErr w:type="spellStart"/>
            <w:r>
              <w:rPr>
                <w:rFonts w:eastAsia="Calibri"/>
              </w:rPr>
              <w:t>noded</w:t>
            </w:r>
            <w:proofErr w:type="spellEnd"/>
            <w:r>
              <w:rPr>
                <w:rFonts w:eastAsia="Calibri"/>
              </w:rPr>
              <w:t xml:space="preserve"> tetrahedron element using volume coordinates and hence derive its stiffness matrix.</w:t>
            </w:r>
          </w:p>
        </w:tc>
        <w:tc>
          <w:tcPr>
            <w:tcW w:w="554" w:type="pct"/>
            <w:shd w:val="clear" w:color="auto" w:fill="auto"/>
          </w:tcPr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27" w:type="pct"/>
          </w:tcPr>
          <w:p w:rsidR="00DD3DD7" w:rsidRPr="005814FF" w:rsidRDefault="00DD3DD7" w:rsidP="00113E61">
            <w:pPr>
              <w:jc w:val="center"/>
            </w:pPr>
            <w:r>
              <w:t>1</w:t>
            </w:r>
            <w:r w:rsidR="00E428FF">
              <w:t>0</w:t>
            </w:r>
          </w:p>
        </w:tc>
      </w:tr>
      <w:tr w:rsidR="00DD3DD7" w:rsidRPr="00EF5853" w:rsidTr="00C45130">
        <w:trPr>
          <w:trHeight w:val="90"/>
        </w:trPr>
        <w:tc>
          <w:tcPr>
            <w:tcW w:w="374" w:type="pct"/>
            <w:vMerge/>
            <w:shd w:val="clear" w:color="auto" w:fill="auto"/>
          </w:tcPr>
          <w:p w:rsidR="00DD3DD7" w:rsidRPr="00EF5853" w:rsidRDefault="00DD3DD7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F65473" w:rsidP="00F65473">
            <w:pPr>
              <w:jc w:val="both"/>
            </w:pPr>
            <w:r>
              <w:t>Differentiate</w:t>
            </w:r>
            <w:r w:rsidR="00DD3DD7" w:rsidRPr="00CF5DA1">
              <w:t xml:space="preserve"> between Sub, </w:t>
            </w:r>
            <w:proofErr w:type="spellStart"/>
            <w:r w:rsidR="00DD3DD7" w:rsidRPr="00CF5DA1">
              <w:t>Iso</w:t>
            </w:r>
            <w:proofErr w:type="spellEnd"/>
            <w:r w:rsidR="00DD3DD7" w:rsidRPr="00CF5DA1">
              <w:t xml:space="preserve"> and </w:t>
            </w:r>
            <w:proofErr w:type="spellStart"/>
            <w:r w:rsidR="00DD3DD7" w:rsidRPr="00CF5DA1">
              <w:t>Superparametric</w:t>
            </w:r>
            <w:proofErr w:type="spellEnd"/>
            <w:r w:rsidR="00DD3DD7" w:rsidRPr="00CF5DA1">
              <w:t xml:space="preserve"> element and explain the importance of </w:t>
            </w:r>
            <w:proofErr w:type="spellStart"/>
            <w:r w:rsidR="00DD3DD7" w:rsidRPr="00CF5DA1">
              <w:t>Jacobian</w:t>
            </w:r>
            <w:proofErr w:type="spellEnd"/>
            <w:r w:rsidR="00DD3DD7" w:rsidRPr="00CF5DA1">
              <w:t xml:space="preserve"> determinant</w:t>
            </w:r>
            <w:r w:rsidR="00DD3DD7">
              <w:t>.</w:t>
            </w:r>
          </w:p>
        </w:tc>
        <w:tc>
          <w:tcPr>
            <w:tcW w:w="554" w:type="pct"/>
            <w:shd w:val="clear" w:color="auto" w:fill="auto"/>
          </w:tcPr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27" w:type="pct"/>
          </w:tcPr>
          <w:p w:rsidR="00DD3DD7" w:rsidRPr="005814FF" w:rsidRDefault="00E428FF" w:rsidP="00113E61">
            <w:pPr>
              <w:jc w:val="center"/>
            </w:pPr>
            <w:r>
              <w:t>6</w:t>
            </w:r>
          </w:p>
        </w:tc>
      </w:tr>
      <w:tr w:rsidR="000639D3" w:rsidRPr="00EF5853" w:rsidTr="00C45130">
        <w:trPr>
          <w:trHeight w:val="90"/>
        </w:trPr>
        <w:tc>
          <w:tcPr>
            <w:tcW w:w="374" w:type="pct"/>
            <w:shd w:val="clear" w:color="auto" w:fill="auto"/>
          </w:tcPr>
          <w:p w:rsidR="000639D3" w:rsidRPr="00EF5853" w:rsidRDefault="000639D3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0639D3" w:rsidRPr="00EF5853" w:rsidRDefault="000639D3" w:rsidP="00BD263E">
            <w:pPr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0639D3" w:rsidRPr="00CF5DA1" w:rsidRDefault="000639D3" w:rsidP="00113E61"/>
        </w:tc>
        <w:tc>
          <w:tcPr>
            <w:tcW w:w="554" w:type="pct"/>
            <w:shd w:val="clear" w:color="auto" w:fill="auto"/>
          </w:tcPr>
          <w:p w:rsidR="000639D3" w:rsidRDefault="000639D3" w:rsidP="00113E61">
            <w:pPr>
              <w:jc w:val="center"/>
            </w:pPr>
          </w:p>
        </w:tc>
        <w:tc>
          <w:tcPr>
            <w:tcW w:w="427" w:type="pct"/>
          </w:tcPr>
          <w:p w:rsidR="000639D3" w:rsidRDefault="000639D3" w:rsidP="00113E61">
            <w:pPr>
              <w:jc w:val="center"/>
            </w:pPr>
          </w:p>
        </w:tc>
      </w:tr>
      <w:tr w:rsidR="00DD3DD7" w:rsidRPr="00EF5853" w:rsidTr="00C45130">
        <w:trPr>
          <w:trHeight w:val="359"/>
        </w:trPr>
        <w:tc>
          <w:tcPr>
            <w:tcW w:w="374" w:type="pct"/>
            <w:vMerge w:val="restar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5.</w:t>
            </w: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DD3DD7" w:rsidP="004F00AA">
            <w:pPr>
              <w:jc w:val="both"/>
            </w:pPr>
            <w:proofErr w:type="gramStart"/>
            <w:r>
              <w:t>Describe  the</w:t>
            </w:r>
            <w:proofErr w:type="gramEnd"/>
            <w:r>
              <w:t xml:space="preserve">  triangular plate element.</w:t>
            </w:r>
          </w:p>
        </w:tc>
        <w:tc>
          <w:tcPr>
            <w:tcW w:w="554" w:type="pct"/>
            <w:shd w:val="clear" w:color="auto" w:fill="auto"/>
          </w:tcPr>
          <w:p w:rsidR="00DD3DD7" w:rsidRPr="005814FF" w:rsidRDefault="00DD3DD7" w:rsidP="00BD263E">
            <w:pPr>
              <w:jc w:val="center"/>
            </w:pPr>
            <w:r>
              <w:t>CO4</w:t>
            </w:r>
          </w:p>
        </w:tc>
        <w:tc>
          <w:tcPr>
            <w:tcW w:w="427" w:type="pct"/>
          </w:tcPr>
          <w:p w:rsidR="00DD3DD7" w:rsidRPr="005814FF" w:rsidRDefault="00E428FF" w:rsidP="00BD263E">
            <w:pPr>
              <w:jc w:val="center"/>
            </w:pPr>
            <w:r>
              <w:t>12</w:t>
            </w:r>
          </w:p>
        </w:tc>
      </w:tr>
      <w:tr w:rsidR="00DD3DD7" w:rsidRPr="00EF5853" w:rsidTr="00C45130">
        <w:trPr>
          <w:trHeight w:val="90"/>
        </w:trPr>
        <w:tc>
          <w:tcPr>
            <w:tcW w:w="374" w:type="pct"/>
            <w:vMerge/>
            <w:shd w:val="clear" w:color="auto" w:fill="auto"/>
          </w:tcPr>
          <w:p w:rsidR="00DD3DD7" w:rsidRPr="00EF5853" w:rsidRDefault="00DD3DD7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DD3DD7" w:rsidP="004F00AA">
            <w:pPr>
              <w:jc w:val="both"/>
            </w:pPr>
            <w:r>
              <w:t xml:space="preserve">Distinguish </w:t>
            </w:r>
            <w:proofErr w:type="gramStart"/>
            <w:r>
              <w:t>Faceted  elements</w:t>
            </w:r>
            <w:proofErr w:type="gramEnd"/>
            <w:r>
              <w:t xml:space="preserve"> </w:t>
            </w:r>
            <w:r w:rsidR="004F00AA">
              <w:t xml:space="preserve">from </w:t>
            </w:r>
            <w:r>
              <w:t>degenerated shell elements.</w:t>
            </w:r>
          </w:p>
        </w:tc>
        <w:tc>
          <w:tcPr>
            <w:tcW w:w="554" w:type="pct"/>
            <w:shd w:val="clear" w:color="auto" w:fill="auto"/>
          </w:tcPr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27" w:type="pct"/>
          </w:tcPr>
          <w:p w:rsidR="00DD3DD7" w:rsidRPr="005814FF" w:rsidRDefault="00E428FF" w:rsidP="00113E61">
            <w:pPr>
              <w:jc w:val="center"/>
            </w:pPr>
            <w:r>
              <w:t>4</w:t>
            </w:r>
          </w:p>
        </w:tc>
      </w:tr>
      <w:tr w:rsidR="00B84A3C" w:rsidRPr="00EF5853" w:rsidTr="00C45130">
        <w:trPr>
          <w:trHeight w:val="90"/>
        </w:trPr>
        <w:tc>
          <w:tcPr>
            <w:tcW w:w="374" w:type="pct"/>
            <w:shd w:val="clear" w:color="auto" w:fill="auto"/>
          </w:tcPr>
          <w:p w:rsidR="00B84A3C" w:rsidRPr="00EF5853" w:rsidRDefault="00B84A3C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B84A3C" w:rsidRPr="00EF5853" w:rsidRDefault="00B84A3C" w:rsidP="00BD263E">
            <w:pPr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B84A3C" w:rsidRDefault="00B84A3C" w:rsidP="00BC1ACC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B84A3C" w:rsidRDefault="00B84A3C" w:rsidP="00113E61">
            <w:pPr>
              <w:jc w:val="center"/>
            </w:pPr>
          </w:p>
        </w:tc>
        <w:tc>
          <w:tcPr>
            <w:tcW w:w="427" w:type="pct"/>
          </w:tcPr>
          <w:p w:rsidR="00B84A3C" w:rsidRDefault="00B84A3C" w:rsidP="00113E61">
            <w:pPr>
              <w:jc w:val="center"/>
            </w:pPr>
          </w:p>
        </w:tc>
      </w:tr>
      <w:tr w:rsidR="00DD3DD7" w:rsidRPr="00EF5853" w:rsidTr="00C45130">
        <w:trPr>
          <w:trHeight w:val="404"/>
        </w:trPr>
        <w:tc>
          <w:tcPr>
            <w:tcW w:w="374" w:type="pct"/>
            <w:vMerge w:val="restar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6.</w:t>
            </w: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DD3DD7" w:rsidRPr="00EE3DF6" w:rsidRDefault="00BC1ACC" w:rsidP="00176AE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What are </w:t>
            </w:r>
            <w:r w:rsidR="00F65473">
              <w:rPr>
                <w:rFonts w:eastAsia="Calibri"/>
              </w:rPr>
              <w:t xml:space="preserve">the </w:t>
            </w:r>
            <w:r>
              <w:rPr>
                <w:rFonts w:eastAsia="Calibri"/>
              </w:rPr>
              <w:t>plane stress and plane st</w:t>
            </w:r>
            <w:r w:rsidR="004F00AA">
              <w:rPr>
                <w:rFonts w:eastAsia="Calibri"/>
              </w:rPr>
              <w:t>r</w:t>
            </w:r>
            <w:r>
              <w:rPr>
                <w:rFonts w:eastAsia="Calibri"/>
              </w:rPr>
              <w:t xml:space="preserve">ain problems? </w:t>
            </w:r>
            <w:r w:rsidR="00B84A3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Give examples.</w:t>
            </w:r>
          </w:p>
        </w:tc>
        <w:tc>
          <w:tcPr>
            <w:tcW w:w="554" w:type="pct"/>
            <w:shd w:val="clear" w:color="auto" w:fill="auto"/>
          </w:tcPr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27" w:type="pct"/>
          </w:tcPr>
          <w:p w:rsidR="00DD3DD7" w:rsidRPr="005814FF" w:rsidRDefault="00E428FF" w:rsidP="00113E61">
            <w:pPr>
              <w:jc w:val="center"/>
            </w:pPr>
            <w:r>
              <w:t>6</w:t>
            </w:r>
          </w:p>
        </w:tc>
      </w:tr>
      <w:tr w:rsidR="00DD3DD7" w:rsidRPr="00EF5853" w:rsidTr="00C45130">
        <w:trPr>
          <w:trHeight w:val="90"/>
        </w:trPr>
        <w:tc>
          <w:tcPr>
            <w:tcW w:w="374" w:type="pct"/>
            <w:vMerge/>
            <w:shd w:val="clear" w:color="auto" w:fill="auto"/>
          </w:tcPr>
          <w:p w:rsidR="00DD3DD7" w:rsidRPr="00EF5853" w:rsidRDefault="00DD3DD7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BC1ACC" w:rsidP="00176AEB">
            <w:pPr>
              <w:jc w:val="both"/>
            </w:pPr>
            <w:r>
              <w:t>Discuss the static condensation technique applied for analysis of two dimensional problems.</w:t>
            </w:r>
          </w:p>
        </w:tc>
        <w:tc>
          <w:tcPr>
            <w:tcW w:w="554" w:type="pct"/>
            <w:shd w:val="clear" w:color="auto" w:fill="auto"/>
          </w:tcPr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27" w:type="pct"/>
          </w:tcPr>
          <w:p w:rsidR="00DD3DD7" w:rsidRPr="005814FF" w:rsidRDefault="00E428FF" w:rsidP="00113E61">
            <w:pPr>
              <w:jc w:val="center"/>
            </w:pPr>
            <w:r>
              <w:t>10</w:t>
            </w:r>
          </w:p>
        </w:tc>
      </w:tr>
      <w:tr w:rsidR="00B84A3C" w:rsidRPr="00EF5853" w:rsidTr="00C45130">
        <w:trPr>
          <w:trHeight w:val="90"/>
        </w:trPr>
        <w:tc>
          <w:tcPr>
            <w:tcW w:w="374" w:type="pct"/>
            <w:shd w:val="clear" w:color="auto" w:fill="auto"/>
          </w:tcPr>
          <w:p w:rsidR="00B84A3C" w:rsidRPr="00EF5853" w:rsidRDefault="00B84A3C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B84A3C" w:rsidRPr="00EF5853" w:rsidRDefault="00B84A3C" w:rsidP="00BD263E">
            <w:pPr>
              <w:jc w:val="center"/>
            </w:pPr>
          </w:p>
        </w:tc>
        <w:tc>
          <w:tcPr>
            <w:tcW w:w="3254" w:type="pct"/>
            <w:shd w:val="clear" w:color="auto" w:fill="auto"/>
          </w:tcPr>
          <w:p w:rsidR="00B84A3C" w:rsidRDefault="00B84A3C" w:rsidP="00176AEB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B84A3C" w:rsidRDefault="00B84A3C" w:rsidP="00113E61">
            <w:pPr>
              <w:jc w:val="center"/>
            </w:pPr>
          </w:p>
        </w:tc>
        <w:tc>
          <w:tcPr>
            <w:tcW w:w="427" w:type="pct"/>
          </w:tcPr>
          <w:p w:rsidR="00B84A3C" w:rsidRDefault="00B84A3C" w:rsidP="00113E61">
            <w:pPr>
              <w:jc w:val="center"/>
            </w:pPr>
          </w:p>
        </w:tc>
      </w:tr>
      <w:tr w:rsidR="00DD3DD7" w:rsidRPr="00EF5853" w:rsidTr="00C45130">
        <w:trPr>
          <w:trHeight w:val="90"/>
        </w:trPr>
        <w:tc>
          <w:tcPr>
            <w:tcW w:w="374" w:type="pct"/>
            <w:vMerge w:val="restart"/>
            <w:shd w:val="clear" w:color="auto" w:fill="auto"/>
          </w:tcPr>
          <w:p w:rsidR="00DD3DD7" w:rsidRDefault="00DD3DD7" w:rsidP="00BD263E">
            <w:pPr>
              <w:jc w:val="center"/>
            </w:pPr>
            <w:r w:rsidRPr="00EF5853">
              <w:t>7.</w:t>
            </w: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Default="00DD3DD7" w:rsidP="00BD263E">
            <w:pPr>
              <w:jc w:val="center"/>
            </w:pPr>
          </w:p>
          <w:p w:rsidR="00DD3DD7" w:rsidRPr="00EF5853" w:rsidRDefault="00DD3DD7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DD3DD7" w:rsidRDefault="00DD3DD7" w:rsidP="000639D3">
            <w:pPr>
              <w:jc w:val="both"/>
            </w:pPr>
            <w:r w:rsidRPr="00CF5DA1">
              <w:t xml:space="preserve">Evaluate the following integral using appropriate Gauss </w:t>
            </w:r>
            <w:proofErr w:type="spellStart"/>
            <w:r>
              <w:t>Quadrature</w:t>
            </w:r>
            <w:proofErr w:type="spellEnd"/>
            <w:r w:rsidRPr="00CF5DA1">
              <w:t xml:space="preserve"> </w:t>
            </w:r>
          </w:p>
          <w:p w:rsidR="00DD3DD7" w:rsidRDefault="00DD3DD7" w:rsidP="000639D3">
            <w:pPr>
              <w:jc w:val="center"/>
              <w:rPr>
                <w:position w:val="-50"/>
              </w:rPr>
            </w:pPr>
            <w:r w:rsidRPr="00CF5DA1">
              <w:rPr>
                <w:position w:val="-50"/>
              </w:rPr>
              <w:object w:dxaOrig="304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5.25pt;height:63pt" o:ole="">
                  <v:imagedata r:id="rId7" o:title=""/>
                </v:shape>
                <o:OLEObject Type="Embed" ProgID="Equation.3" ShapeID="_x0000_i1025" DrawAspect="Content" ObjectID="_1637071078" r:id="rId8"/>
              </w:object>
            </w:r>
          </w:p>
          <w:p w:rsidR="002C2592" w:rsidRPr="00EF5853" w:rsidRDefault="002C2592" w:rsidP="000639D3">
            <w:pPr>
              <w:jc w:val="center"/>
            </w:pPr>
          </w:p>
        </w:tc>
        <w:tc>
          <w:tcPr>
            <w:tcW w:w="554" w:type="pct"/>
            <w:shd w:val="clear" w:color="auto" w:fill="auto"/>
          </w:tcPr>
          <w:p w:rsidR="00DD3DD7" w:rsidRDefault="00DD3DD7" w:rsidP="00113E61">
            <w:pPr>
              <w:jc w:val="center"/>
            </w:pPr>
          </w:p>
          <w:p w:rsidR="00DD3DD7" w:rsidRDefault="00DD3DD7" w:rsidP="00113E61">
            <w:pPr>
              <w:jc w:val="center"/>
            </w:pPr>
          </w:p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27" w:type="pct"/>
          </w:tcPr>
          <w:p w:rsidR="00DD3DD7" w:rsidRDefault="00DD3DD7" w:rsidP="00113E61">
            <w:pPr>
              <w:jc w:val="center"/>
            </w:pPr>
          </w:p>
          <w:p w:rsidR="00DD3DD7" w:rsidRDefault="00DD3DD7" w:rsidP="00113E61">
            <w:pPr>
              <w:jc w:val="center"/>
            </w:pPr>
          </w:p>
          <w:p w:rsidR="00DD3DD7" w:rsidRPr="005814FF" w:rsidRDefault="00E428FF" w:rsidP="00113E61">
            <w:pPr>
              <w:jc w:val="center"/>
            </w:pPr>
            <w:r>
              <w:t>12</w:t>
            </w:r>
          </w:p>
        </w:tc>
      </w:tr>
      <w:tr w:rsidR="00DD3DD7" w:rsidRPr="00EF5853" w:rsidTr="00C45130">
        <w:trPr>
          <w:trHeight w:val="90"/>
        </w:trPr>
        <w:tc>
          <w:tcPr>
            <w:tcW w:w="374" w:type="pct"/>
            <w:vMerge/>
            <w:shd w:val="clear" w:color="auto" w:fill="auto"/>
          </w:tcPr>
          <w:p w:rsidR="00DD3DD7" w:rsidRPr="00EF5853" w:rsidRDefault="00DD3DD7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DD3DD7" w:rsidP="004F00AA">
            <w:pPr>
              <w:jc w:val="both"/>
            </w:pPr>
            <w:r>
              <w:t>Di</w:t>
            </w:r>
            <w:r w:rsidR="004F00AA">
              <w:t>fferentiate</w:t>
            </w:r>
            <w:r>
              <w:t xml:space="preserve"> </w:t>
            </w:r>
            <w:r w:rsidR="00BC1ACC">
              <w:t xml:space="preserve">between </w:t>
            </w:r>
            <w:r>
              <w:t>displacemen</w:t>
            </w:r>
            <w:r w:rsidR="004F00AA">
              <w:t>t</w:t>
            </w:r>
            <w:r>
              <w:t xml:space="preserve"> and stress models available for analysis of structures.</w:t>
            </w:r>
          </w:p>
        </w:tc>
        <w:tc>
          <w:tcPr>
            <w:tcW w:w="554" w:type="pct"/>
            <w:shd w:val="clear" w:color="auto" w:fill="auto"/>
          </w:tcPr>
          <w:p w:rsidR="00DD3DD7" w:rsidRDefault="00DD3DD7" w:rsidP="00113E61">
            <w:pPr>
              <w:jc w:val="center"/>
            </w:pPr>
          </w:p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27" w:type="pct"/>
          </w:tcPr>
          <w:p w:rsidR="00DD3DD7" w:rsidRDefault="00DD3DD7" w:rsidP="00113E61">
            <w:pPr>
              <w:jc w:val="center"/>
            </w:pPr>
          </w:p>
          <w:p w:rsidR="00DD3DD7" w:rsidRPr="005814FF" w:rsidRDefault="00E428FF" w:rsidP="00113E61">
            <w:pPr>
              <w:jc w:val="center"/>
            </w:pPr>
            <w:r>
              <w:t>4</w:t>
            </w:r>
          </w:p>
        </w:tc>
      </w:tr>
      <w:tr w:rsidR="000639D3" w:rsidRPr="00EF5853" w:rsidTr="00C45130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B84A3C" w:rsidRDefault="00B84A3C" w:rsidP="00176AEB">
            <w:pPr>
              <w:jc w:val="center"/>
              <w:rPr>
                <w:b/>
                <w:u w:val="single"/>
              </w:rPr>
            </w:pPr>
          </w:p>
          <w:p w:rsidR="000639D3" w:rsidRDefault="00B84A3C" w:rsidP="00176AEB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B84A3C" w:rsidRPr="000639D3" w:rsidRDefault="00B84A3C" w:rsidP="00176AEB">
            <w:pPr>
              <w:jc w:val="center"/>
              <w:rPr>
                <w:u w:val="single"/>
              </w:rPr>
            </w:pPr>
          </w:p>
        </w:tc>
      </w:tr>
      <w:tr w:rsidR="00DD3DD7" w:rsidRPr="00EF5853" w:rsidTr="00C45130">
        <w:trPr>
          <w:trHeight w:val="458"/>
        </w:trPr>
        <w:tc>
          <w:tcPr>
            <w:tcW w:w="374" w:type="pct"/>
            <w:vMerge w:val="restar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>
              <w:t>8.</w:t>
            </w: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a.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DD3DD7" w:rsidP="004F00AA">
            <w:pPr>
              <w:jc w:val="both"/>
            </w:pPr>
            <w:r>
              <w:t xml:space="preserve">Discuss </w:t>
            </w:r>
            <w:r w:rsidR="004F00AA">
              <w:t xml:space="preserve">on </w:t>
            </w:r>
            <w:r>
              <w:t>auto and adaptive mesh generation technique.</w:t>
            </w:r>
          </w:p>
        </w:tc>
        <w:tc>
          <w:tcPr>
            <w:tcW w:w="554" w:type="pct"/>
            <w:shd w:val="clear" w:color="auto" w:fill="auto"/>
          </w:tcPr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27" w:type="pct"/>
          </w:tcPr>
          <w:p w:rsidR="00DD3DD7" w:rsidRPr="005814FF" w:rsidRDefault="00DD3DD7" w:rsidP="00113E61">
            <w:pPr>
              <w:jc w:val="center"/>
            </w:pPr>
            <w:r>
              <w:t>8</w:t>
            </w:r>
          </w:p>
        </w:tc>
      </w:tr>
      <w:tr w:rsidR="00DD3DD7" w:rsidRPr="00EF5853" w:rsidTr="00C45130">
        <w:trPr>
          <w:trHeight w:val="611"/>
        </w:trPr>
        <w:tc>
          <w:tcPr>
            <w:tcW w:w="374" w:type="pct"/>
            <w:vMerge/>
            <w:shd w:val="clear" w:color="auto" w:fill="auto"/>
          </w:tcPr>
          <w:p w:rsidR="00DD3DD7" w:rsidRPr="00EF5853" w:rsidRDefault="00DD3DD7" w:rsidP="00BD263E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D3DD7" w:rsidRPr="00EF5853" w:rsidRDefault="00DD3DD7" w:rsidP="00BD263E">
            <w:pPr>
              <w:jc w:val="center"/>
            </w:pPr>
            <w:r w:rsidRPr="00EF5853">
              <w:t>b.</w:t>
            </w:r>
          </w:p>
        </w:tc>
        <w:tc>
          <w:tcPr>
            <w:tcW w:w="3254" w:type="pct"/>
            <w:shd w:val="clear" w:color="auto" w:fill="auto"/>
          </w:tcPr>
          <w:p w:rsidR="00DD3DD7" w:rsidRPr="00EF5853" w:rsidRDefault="00DD3DD7" w:rsidP="004F00AA">
            <w:pPr>
              <w:jc w:val="both"/>
            </w:pPr>
            <w:r>
              <w:t xml:space="preserve">Investigate on different </w:t>
            </w:r>
            <w:proofErr w:type="spellStart"/>
            <w:r>
              <w:t>software</w:t>
            </w:r>
            <w:r w:rsidR="004F00AA">
              <w:t>s</w:t>
            </w:r>
            <w:proofErr w:type="spellEnd"/>
            <w:r>
              <w:t xml:space="preserve"> available for Finite element analysis.</w:t>
            </w:r>
          </w:p>
        </w:tc>
        <w:tc>
          <w:tcPr>
            <w:tcW w:w="554" w:type="pct"/>
            <w:shd w:val="clear" w:color="auto" w:fill="auto"/>
          </w:tcPr>
          <w:p w:rsidR="00DD3DD7" w:rsidRPr="00875196" w:rsidRDefault="00DD3DD7" w:rsidP="00113E61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27" w:type="pct"/>
          </w:tcPr>
          <w:p w:rsidR="00DD3DD7" w:rsidRPr="005814FF" w:rsidRDefault="00DD3DD7" w:rsidP="00113E61">
            <w:pPr>
              <w:jc w:val="center"/>
            </w:pPr>
            <w:r>
              <w:t>12</w:t>
            </w:r>
          </w:p>
        </w:tc>
      </w:tr>
    </w:tbl>
    <w:p w:rsidR="00856324" w:rsidRDefault="00856324" w:rsidP="003E57EA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531"/>
    <w:multiLevelType w:val="hybridMultilevel"/>
    <w:tmpl w:val="53CAD5C6"/>
    <w:lvl w:ilvl="0" w:tplc="2990EB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639D3"/>
    <w:rsid w:val="00083113"/>
    <w:rsid w:val="000A5900"/>
    <w:rsid w:val="000F3EFE"/>
    <w:rsid w:val="001004A3"/>
    <w:rsid w:val="00176AEB"/>
    <w:rsid w:val="0019020D"/>
    <w:rsid w:val="001D41FE"/>
    <w:rsid w:val="001D670F"/>
    <w:rsid w:val="001E0DE2"/>
    <w:rsid w:val="001E2222"/>
    <w:rsid w:val="001F54D1"/>
    <w:rsid w:val="001F7E9B"/>
    <w:rsid w:val="002A080A"/>
    <w:rsid w:val="002C2592"/>
    <w:rsid w:val="002D09FF"/>
    <w:rsid w:val="002D7611"/>
    <w:rsid w:val="002D76BB"/>
    <w:rsid w:val="002E336A"/>
    <w:rsid w:val="002E552A"/>
    <w:rsid w:val="00304757"/>
    <w:rsid w:val="00315359"/>
    <w:rsid w:val="00324247"/>
    <w:rsid w:val="00335FBF"/>
    <w:rsid w:val="0035186E"/>
    <w:rsid w:val="003620F5"/>
    <w:rsid w:val="003855F1"/>
    <w:rsid w:val="003B14BC"/>
    <w:rsid w:val="003B1F06"/>
    <w:rsid w:val="003C6BB4"/>
    <w:rsid w:val="003E2626"/>
    <w:rsid w:val="003E57EA"/>
    <w:rsid w:val="004008B8"/>
    <w:rsid w:val="00421BA1"/>
    <w:rsid w:val="0046314C"/>
    <w:rsid w:val="0046787F"/>
    <w:rsid w:val="004B4B15"/>
    <w:rsid w:val="004E2DFF"/>
    <w:rsid w:val="004F00AA"/>
    <w:rsid w:val="00501F18"/>
    <w:rsid w:val="0050571C"/>
    <w:rsid w:val="005133D7"/>
    <w:rsid w:val="005601C7"/>
    <w:rsid w:val="005A3DA4"/>
    <w:rsid w:val="005C1E45"/>
    <w:rsid w:val="005C4BC6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67701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83C3E"/>
    <w:rsid w:val="00B84A3C"/>
    <w:rsid w:val="00BA539E"/>
    <w:rsid w:val="00BB5C6B"/>
    <w:rsid w:val="00BC1ACC"/>
    <w:rsid w:val="00BD263E"/>
    <w:rsid w:val="00BF016C"/>
    <w:rsid w:val="00C32DBD"/>
    <w:rsid w:val="00C3743D"/>
    <w:rsid w:val="00C45130"/>
    <w:rsid w:val="00C769D1"/>
    <w:rsid w:val="00C95F18"/>
    <w:rsid w:val="00CB7A50"/>
    <w:rsid w:val="00CE1825"/>
    <w:rsid w:val="00CE5503"/>
    <w:rsid w:val="00D1548D"/>
    <w:rsid w:val="00D62341"/>
    <w:rsid w:val="00D64FF9"/>
    <w:rsid w:val="00D90205"/>
    <w:rsid w:val="00D94D54"/>
    <w:rsid w:val="00DD3DD7"/>
    <w:rsid w:val="00DE479E"/>
    <w:rsid w:val="00E428FF"/>
    <w:rsid w:val="00E4451D"/>
    <w:rsid w:val="00E50CA4"/>
    <w:rsid w:val="00E51765"/>
    <w:rsid w:val="00E70A47"/>
    <w:rsid w:val="00E824B7"/>
    <w:rsid w:val="00EF56DF"/>
    <w:rsid w:val="00F11EDB"/>
    <w:rsid w:val="00F162EA"/>
    <w:rsid w:val="00F266A7"/>
    <w:rsid w:val="00F4245E"/>
    <w:rsid w:val="00F55D6F"/>
    <w:rsid w:val="00F6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3" type="connector" idref="#_x0000_s1047"/>
        <o:r id="V:Rule4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D26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FBDE-2C56-4B84-B0B0-3B1E1E87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2019-11-09T06:44:00Z</cp:lastPrinted>
  <dcterms:created xsi:type="dcterms:W3CDTF">2019-11-01T07:08:00Z</dcterms:created>
  <dcterms:modified xsi:type="dcterms:W3CDTF">2019-12-05T11:42:00Z</dcterms:modified>
</cp:coreProperties>
</file>