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2E9" w:rsidRPr="00B63C90" w:rsidRDefault="00D002E9" w:rsidP="00D002E9">
      <w:pPr>
        <w:jc w:val="right"/>
        <w:rPr>
          <w:bCs/>
        </w:rPr>
      </w:pPr>
      <w:proofErr w:type="gramStart"/>
      <w:r w:rsidRPr="00B63C90">
        <w:rPr>
          <w:bCs/>
        </w:rPr>
        <w:t>Reg.</w:t>
      </w:r>
      <w:r w:rsidR="00B63C90">
        <w:rPr>
          <w:bCs/>
        </w:rPr>
        <w:t xml:space="preserve"> </w:t>
      </w:r>
      <w:r w:rsidRPr="00B63C90">
        <w:rPr>
          <w:bCs/>
        </w:rPr>
        <w:t>No.</w:t>
      </w:r>
      <w:proofErr w:type="gramEnd"/>
      <w:r w:rsidRPr="00B63C90">
        <w:rPr>
          <w:bCs/>
        </w:rPr>
        <w:t xml:space="preserve"> _____________</w:t>
      </w:r>
    </w:p>
    <w:p w:rsidR="00D002E9" w:rsidRDefault="00D002E9" w:rsidP="00D002E9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2E9" w:rsidRDefault="00D002E9" w:rsidP="00D002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D002E9" w:rsidRDefault="00D002E9"/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D95F66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18CE2004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65328A" w:rsidP="0065328A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WATERSHED HYDROLOGY </w:t>
            </w:r>
          </w:p>
        </w:tc>
        <w:tc>
          <w:tcPr>
            <w:tcW w:w="1890" w:type="dxa"/>
          </w:tcPr>
          <w:p w:rsidR="0019020D" w:rsidRPr="00AA3F2E" w:rsidRDefault="0019020D" w:rsidP="00B63C9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B63C90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166"/>
        <w:gridCol w:w="7901"/>
        <w:gridCol w:w="1150"/>
        <w:gridCol w:w="896"/>
      </w:tblGrid>
      <w:tr w:rsidR="00165EC3" w:rsidRPr="00676C4D" w:rsidTr="00AC3A76">
        <w:tc>
          <w:tcPr>
            <w:tcW w:w="267" w:type="pct"/>
            <w:vAlign w:val="center"/>
          </w:tcPr>
          <w:p w:rsidR="00165EC3" w:rsidRPr="0065328A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65328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gridSpan w:val="2"/>
            <w:vAlign w:val="center"/>
          </w:tcPr>
          <w:p w:rsidR="00165EC3" w:rsidRPr="0065328A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65328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65328A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65328A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65328A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65328A">
              <w:rPr>
                <w:b/>
                <w:sz w:val="24"/>
                <w:szCs w:val="24"/>
              </w:rPr>
              <w:t>Marks</w:t>
            </w:r>
          </w:p>
        </w:tc>
      </w:tr>
      <w:tr w:rsidR="00AC3A76" w:rsidRPr="00676C4D" w:rsidTr="00AC3A76">
        <w:tc>
          <w:tcPr>
            <w:tcW w:w="5000" w:type="pct"/>
            <w:gridSpan w:val="5"/>
          </w:tcPr>
          <w:p w:rsidR="00AC3A76" w:rsidRPr="00AC3A76" w:rsidRDefault="00AC3A76" w:rsidP="0065328A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AC3A76">
              <w:rPr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165EC3" w:rsidRPr="00676C4D" w:rsidTr="0016480F">
        <w:tc>
          <w:tcPr>
            <w:tcW w:w="345" w:type="pct"/>
            <w:gridSpan w:val="2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165EC3" w:rsidRPr="0065328A" w:rsidRDefault="00D95F66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Define Hydrology.</w:t>
            </w:r>
          </w:p>
        </w:tc>
        <w:tc>
          <w:tcPr>
            <w:tcW w:w="538" w:type="pct"/>
          </w:tcPr>
          <w:p w:rsidR="00165EC3" w:rsidRPr="0065328A" w:rsidRDefault="008D68FB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</w:t>
            </w:r>
          </w:p>
        </w:tc>
      </w:tr>
      <w:tr w:rsidR="00165EC3" w:rsidRPr="00676C4D" w:rsidTr="0016480F">
        <w:tc>
          <w:tcPr>
            <w:tcW w:w="345" w:type="pct"/>
            <w:gridSpan w:val="2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165EC3" w:rsidRPr="0065328A" w:rsidRDefault="00D95F66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 xml:space="preserve">Explain each term in Horton’s Infiltration </w:t>
            </w:r>
            <w:proofErr w:type="gramStart"/>
            <w:r w:rsidRPr="0065328A">
              <w:rPr>
                <w:sz w:val="24"/>
                <w:szCs w:val="24"/>
              </w:rPr>
              <w:t xml:space="preserve">equation </w:t>
            </w:r>
            <w:r w:rsidR="0065328A" w:rsidRPr="0065328A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538" w:type="pct"/>
          </w:tcPr>
          <w:p w:rsidR="00165EC3" w:rsidRPr="0065328A" w:rsidRDefault="008D68FB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907F4A" w:rsidRPr="0065328A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</w:t>
            </w:r>
          </w:p>
        </w:tc>
      </w:tr>
      <w:tr w:rsidR="00165EC3" w:rsidRPr="00676C4D" w:rsidTr="0016480F">
        <w:tc>
          <w:tcPr>
            <w:tcW w:w="345" w:type="pct"/>
            <w:gridSpan w:val="2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165EC3" w:rsidRPr="0065328A" w:rsidRDefault="000E4EF8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Compare hyetograph with hydrograph.</w:t>
            </w:r>
          </w:p>
        </w:tc>
        <w:tc>
          <w:tcPr>
            <w:tcW w:w="538" w:type="pct"/>
          </w:tcPr>
          <w:p w:rsidR="00165EC3" w:rsidRPr="0065328A" w:rsidRDefault="008D68FB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</w:t>
            </w:r>
          </w:p>
        </w:tc>
      </w:tr>
      <w:tr w:rsidR="00165EC3" w:rsidRPr="00676C4D" w:rsidTr="0016480F">
        <w:tc>
          <w:tcPr>
            <w:tcW w:w="345" w:type="pct"/>
            <w:gridSpan w:val="2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165EC3" w:rsidRPr="0065328A" w:rsidRDefault="000E4EF8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 xml:space="preserve">Write the </w:t>
            </w:r>
            <w:proofErr w:type="spellStart"/>
            <w:r w:rsidRPr="0065328A">
              <w:rPr>
                <w:sz w:val="24"/>
                <w:szCs w:val="24"/>
              </w:rPr>
              <w:t>Ingli’s</w:t>
            </w:r>
            <w:proofErr w:type="spellEnd"/>
            <w:r w:rsidRPr="0065328A">
              <w:rPr>
                <w:sz w:val="24"/>
                <w:szCs w:val="24"/>
              </w:rPr>
              <w:t xml:space="preserve"> formula for fan shaped catchment</w:t>
            </w:r>
            <w:r w:rsidR="0065328A" w:rsidRPr="0065328A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65328A" w:rsidRDefault="008D68FB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907F4A" w:rsidRPr="0065328A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</w:t>
            </w:r>
          </w:p>
        </w:tc>
      </w:tr>
      <w:tr w:rsidR="00165EC3" w:rsidRPr="00676C4D" w:rsidTr="0016480F">
        <w:tc>
          <w:tcPr>
            <w:tcW w:w="345" w:type="pct"/>
            <w:gridSpan w:val="2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165EC3" w:rsidRPr="0065328A" w:rsidRDefault="000E4EF8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 xml:space="preserve">Define </w:t>
            </w:r>
            <w:r w:rsidR="00BC4B43" w:rsidRPr="0065328A">
              <w:rPr>
                <w:sz w:val="24"/>
                <w:szCs w:val="24"/>
              </w:rPr>
              <w:t>Interception</w:t>
            </w:r>
            <w:r w:rsidR="008C58A5" w:rsidRPr="0065328A">
              <w:rPr>
                <w:sz w:val="24"/>
                <w:szCs w:val="24"/>
              </w:rPr>
              <w:t xml:space="preserve"> loss</w:t>
            </w:r>
            <w:r w:rsidR="00BC4B43" w:rsidRPr="0065328A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65328A" w:rsidRDefault="008D68FB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907F4A" w:rsidRPr="0065328A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</w:t>
            </w:r>
          </w:p>
        </w:tc>
      </w:tr>
      <w:tr w:rsidR="00165EC3" w:rsidRPr="00676C4D" w:rsidTr="0016480F">
        <w:tc>
          <w:tcPr>
            <w:tcW w:w="345" w:type="pct"/>
            <w:gridSpan w:val="2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165EC3" w:rsidRPr="0065328A" w:rsidRDefault="000E4EF8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Mention the water budget equation</w:t>
            </w:r>
            <w:r w:rsidR="0065328A" w:rsidRPr="0065328A">
              <w:rPr>
                <w:sz w:val="24"/>
                <w:szCs w:val="24"/>
              </w:rPr>
              <w:t xml:space="preserve"> and </w:t>
            </w:r>
            <w:r w:rsidRPr="0065328A">
              <w:rPr>
                <w:sz w:val="24"/>
                <w:szCs w:val="24"/>
              </w:rPr>
              <w:t>explain the terms</w:t>
            </w:r>
            <w:r w:rsidR="0065328A" w:rsidRPr="0065328A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65328A" w:rsidRDefault="008D68FB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907F4A" w:rsidRPr="0065328A">
              <w:rPr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</w:t>
            </w:r>
          </w:p>
        </w:tc>
      </w:tr>
      <w:tr w:rsidR="00165EC3" w:rsidRPr="00676C4D" w:rsidTr="0016480F">
        <w:tc>
          <w:tcPr>
            <w:tcW w:w="345" w:type="pct"/>
            <w:gridSpan w:val="2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165EC3" w:rsidRPr="0065328A" w:rsidRDefault="008D68FB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List different</w:t>
            </w:r>
            <w:r w:rsidR="000E4EF8" w:rsidRPr="0065328A">
              <w:rPr>
                <w:sz w:val="24"/>
                <w:szCs w:val="24"/>
              </w:rPr>
              <w:t xml:space="preserve"> </w:t>
            </w:r>
            <w:proofErr w:type="spellStart"/>
            <w:r w:rsidR="000E4EF8" w:rsidRPr="0065328A">
              <w:rPr>
                <w:sz w:val="24"/>
                <w:szCs w:val="24"/>
              </w:rPr>
              <w:t>evaporimeter</w:t>
            </w:r>
            <w:r w:rsidRPr="0065328A">
              <w:rPr>
                <w:sz w:val="24"/>
                <w:szCs w:val="24"/>
              </w:rPr>
              <w:t>s</w:t>
            </w:r>
            <w:proofErr w:type="spellEnd"/>
            <w:r w:rsidR="000E4EF8" w:rsidRPr="0065328A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65328A" w:rsidRDefault="008D68FB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907F4A" w:rsidRPr="0065328A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</w:t>
            </w:r>
          </w:p>
        </w:tc>
      </w:tr>
      <w:tr w:rsidR="00165EC3" w:rsidRPr="00676C4D" w:rsidTr="0016480F">
        <w:tc>
          <w:tcPr>
            <w:tcW w:w="345" w:type="pct"/>
            <w:gridSpan w:val="2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165EC3" w:rsidRPr="0065328A" w:rsidRDefault="000E4EF8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 xml:space="preserve">Compare w-index with </w:t>
            </w:r>
            <w:r w:rsidRPr="0065328A">
              <w:rPr>
                <w:i/>
                <w:sz w:val="24"/>
                <w:szCs w:val="24"/>
              </w:rPr>
              <w:t xml:space="preserve">ϕ </w:t>
            </w:r>
            <w:r w:rsidRPr="0065328A">
              <w:rPr>
                <w:sz w:val="24"/>
                <w:szCs w:val="24"/>
              </w:rPr>
              <w:t>index</w:t>
            </w:r>
            <w:r w:rsidR="0065328A" w:rsidRPr="0065328A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65328A" w:rsidRDefault="008D68FB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</w:t>
            </w:r>
          </w:p>
        </w:tc>
      </w:tr>
      <w:tr w:rsidR="00165EC3" w:rsidRPr="00676C4D" w:rsidTr="0016480F">
        <w:tc>
          <w:tcPr>
            <w:tcW w:w="345" w:type="pct"/>
            <w:gridSpan w:val="2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165EC3" w:rsidRPr="0065328A" w:rsidRDefault="000E4EF8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 xml:space="preserve">Mention assumptions used in </w:t>
            </w:r>
            <w:r w:rsidR="004F2E31" w:rsidRPr="0065328A">
              <w:rPr>
                <w:sz w:val="24"/>
                <w:szCs w:val="24"/>
              </w:rPr>
              <w:t xml:space="preserve">unit </w:t>
            </w:r>
            <w:proofErr w:type="spellStart"/>
            <w:r w:rsidR="004F2E31" w:rsidRPr="0065328A">
              <w:rPr>
                <w:sz w:val="24"/>
                <w:szCs w:val="24"/>
              </w:rPr>
              <w:t>hydrogaph</w:t>
            </w:r>
            <w:proofErr w:type="spellEnd"/>
            <w:r w:rsidR="004F2E31" w:rsidRPr="0065328A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65328A" w:rsidRDefault="008D68FB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</w:t>
            </w:r>
          </w:p>
        </w:tc>
      </w:tr>
      <w:tr w:rsidR="00165EC3" w:rsidRPr="00676C4D" w:rsidTr="0016480F">
        <w:tc>
          <w:tcPr>
            <w:tcW w:w="345" w:type="pct"/>
            <w:gridSpan w:val="2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165EC3" w:rsidRPr="0065328A" w:rsidRDefault="004F2E31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Explain rational method for runoff computation.</w:t>
            </w:r>
          </w:p>
        </w:tc>
        <w:tc>
          <w:tcPr>
            <w:tcW w:w="538" w:type="pct"/>
          </w:tcPr>
          <w:p w:rsidR="00165EC3" w:rsidRPr="0065328A" w:rsidRDefault="008D68FB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</w:t>
            </w:r>
          </w:p>
        </w:tc>
      </w:tr>
      <w:tr w:rsidR="00302CEF" w:rsidRPr="00676C4D" w:rsidTr="0016480F">
        <w:tc>
          <w:tcPr>
            <w:tcW w:w="345" w:type="pct"/>
            <w:gridSpan w:val="2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11.</w:t>
            </w:r>
          </w:p>
        </w:tc>
        <w:tc>
          <w:tcPr>
            <w:tcW w:w="3697" w:type="pct"/>
          </w:tcPr>
          <w:p w:rsidR="00302CEF" w:rsidRPr="0065328A" w:rsidRDefault="004F2E31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Define form factor.</w:t>
            </w:r>
          </w:p>
        </w:tc>
        <w:tc>
          <w:tcPr>
            <w:tcW w:w="538" w:type="pct"/>
          </w:tcPr>
          <w:p w:rsidR="00302CEF" w:rsidRPr="0065328A" w:rsidRDefault="008D68FB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</w:t>
            </w:r>
          </w:p>
        </w:tc>
      </w:tr>
      <w:tr w:rsidR="00302CEF" w:rsidRPr="00676C4D" w:rsidTr="0016480F">
        <w:tc>
          <w:tcPr>
            <w:tcW w:w="345" w:type="pct"/>
            <w:gridSpan w:val="2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12.</w:t>
            </w:r>
          </w:p>
        </w:tc>
        <w:tc>
          <w:tcPr>
            <w:tcW w:w="3697" w:type="pct"/>
          </w:tcPr>
          <w:p w:rsidR="00302CEF" w:rsidRPr="0065328A" w:rsidRDefault="000D4BD2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Explain about perennial streams</w:t>
            </w:r>
            <w:r w:rsidR="004F2E31" w:rsidRPr="0065328A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65328A" w:rsidRDefault="008D68FB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</w:t>
            </w:r>
          </w:p>
        </w:tc>
      </w:tr>
      <w:tr w:rsidR="00302CEF" w:rsidRPr="00676C4D" w:rsidTr="0016480F">
        <w:tc>
          <w:tcPr>
            <w:tcW w:w="345" w:type="pct"/>
            <w:gridSpan w:val="2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13.</w:t>
            </w:r>
          </w:p>
        </w:tc>
        <w:tc>
          <w:tcPr>
            <w:tcW w:w="3697" w:type="pct"/>
          </w:tcPr>
          <w:p w:rsidR="00302CEF" w:rsidRPr="0065328A" w:rsidRDefault="00D9418F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Define interflow</w:t>
            </w:r>
            <w:r w:rsidR="004F2E31" w:rsidRPr="0065328A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65328A" w:rsidRDefault="008D68FB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</w:t>
            </w:r>
          </w:p>
        </w:tc>
      </w:tr>
      <w:tr w:rsidR="00302CEF" w:rsidRPr="00676C4D" w:rsidTr="0016480F">
        <w:tc>
          <w:tcPr>
            <w:tcW w:w="345" w:type="pct"/>
            <w:gridSpan w:val="2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14.</w:t>
            </w:r>
          </w:p>
        </w:tc>
        <w:tc>
          <w:tcPr>
            <w:tcW w:w="3697" w:type="pct"/>
          </w:tcPr>
          <w:p w:rsidR="00302CEF" w:rsidRPr="0065328A" w:rsidRDefault="004F2E31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Define unit hydrograph.</w:t>
            </w:r>
          </w:p>
        </w:tc>
        <w:tc>
          <w:tcPr>
            <w:tcW w:w="538" w:type="pct"/>
          </w:tcPr>
          <w:p w:rsidR="00302CEF" w:rsidRPr="0065328A" w:rsidRDefault="008D68FB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</w:t>
            </w:r>
          </w:p>
        </w:tc>
      </w:tr>
      <w:tr w:rsidR="00302CEF" w:rsidRPr="00676C4D" w:rsidTr="0016480F">
        <w:tc>
          <w:tcPr>
            <w:tcW w:w="345" w:type="pct"/>
            <w:gridSpan w:val="2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15.</w:t>
            </w:r>
          </w:p>
        </w:tc>
        <w:tc>
          <w:tcPr>
            <w:tcW w:w="3697" w:type="pct"/>
          </w:tcPr>
          <w:p w:rsidR="00302CEF" w:rsidRPr="0065328A" w:rsidRDefault="004F2E31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Most commonly used rain gauge in India is _____________</w:t>
            </w:r>
            <w:r w:rsidR="00AC3A7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65328A" w:rsidRDefault="00BC4B43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</w:t>
            </w:r>
          </w:p>
        </w:tc>
      </w:tr>
      <w:tr w:rsidR="00302CEF" w:rsidRPr="00676C4D" w:rsidTr="0016480F">
        <w:tc>
          <w:tcPr>
            <w:tcW w:w="345" w:type="pct"/>
            <w:gridSpan w:val="2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16.</w:t>
            </w:r>
          </w:p>
        </w:tc>
        <w:tc>
          <w:tcPr>
            <w:tcW w:w="3697" w:type="pct"/>
          </w:tcPr>
          <w:p w:rsidR="00302CEF" w:rsidRPr="0065328A" w:rsidRDefault="004F2E31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Define synthetic unit hydrograph</w:t>
            </w:r>
            <w:r w:rsidR="00C27699" w:rsidRPr="0065328A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65328A" w:rsidRDefault="00BC4B43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</w:t>
            </w:r>
          </w:p>
        </w:tc>
      </w:tr>
      <w:tr w:rsidR="00302CEF" w:rsidRPr="00676C4D" w:rsidTr="0016480F">
        <w:tc>
          <w:tcPr>
            <w:tcW w:w="345" w:type="pct"/>
            <w:gridSpan w:val="2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17.</w:t>
            </w:r>
          </w:p>
        </w:tc>
        <w:tc>
          <w:tcPr>
            <w:tcW w:w="3697" w:type="pct"/>
          </w:tcPr>
          <w:p w:rsidR="00302CEF" w:rsidRPr="0065328A" w:rsidRDefault="004F2E31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Examine the analysis of mean precipitation by using Arithmetic mean method</w:t>
            </w:r>
            <w:r w:rsidR="00D9418F" w:rsidRPr="0065328A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65328A" w:rsidRDefault="00BC4B43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</w:t>
            </w:r>
          </w:p>
        </w:tc>
      </w:tr>
      <w:tr w:rsidR="00302CEF" w:rsidRPr="00676C4D" w:rsidTr="0016480F">
        <w:tc>
          <w:tcPr>
            <w:tcW w:w="345" w:type="pct"/>
            <w:gridSpan w:val="2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18.</w:t>
            </w:r>
          </w:p>
        </w:tc>
        <w:tc>
          <w:tcPr>
            <w:tcW w:w="3697" w:type="pct"/>
          </w:tcPr>
          <w:p w:rsidR="00302CEF" w:rsidRPr="0065328A" w:rsidRDefault="00D9418F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Find the depth of flow in cm if the annual stream flow from a 10 km</w:t>
            </w:r>
            <w:r w:rsidRPr="0065328A">
              <w:rPr>
                <w:sz w:val="24"/>
                <w:szCs w:val="24"/>
                <w:vertAlign w:val="superscript"/>
              </w:rPr>
              <w:t>2</w:t>
            </w:r>
            <w:r w:rsidRPr="0065328A">
              <w:rPr>
                <w:sz w:val="24"/>
                <w:szCs w:val="24"/>
              </w:rPr>
              <w:t xml:space="preserve"> catchment is 10</w:t>
            </w:r>
            <w:r w:rsidRPr="0065328A">
              <w:rPr>
                <w:sz w:val="24"/>
                <w:szCs w:val="24"/>
                <w:vertAlign w:val="superscript"/>
              </w:rPr>
              <w:t>7</w:t>
            </w:r>
            <w:r w:rsidRPr="0065328A">
              <w:rPr>
                <w:sz w:val="24"/>
                <w:szCs w:val="24"/>
              </w:rPr>
              <w:t xml:space="preserve"> </w:t>
            </w:r>
            <w:proofErr w:type="gramStart"/>
            <w:r w:rsidRPr="0065328A">
              <w:rPr>
                <w:sz w:val="24"/>
                <w:szCs w:val="24"/>
              </w:rPr>
              <w:t>m</w:t>
            </w:r>
            <w:r w:rsidRPr="0065328A">
              <w:rPr>
                <w:sz w:val="24"/>
                <w:szCs w:val="24"/>
                <w:vertAlign w:val="superscript"/>
              </w:rPr>
              <w:t xml:space="preserve">3 </w:t>
            </w:r>
            <w:r w:rsidR="008C58A5" w:rsidRPr="0065328A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538" w:type="pct"/>
          </w:tcPr>
          <w:p w:rsidR="00302CEF" w:rsidRPr="0065328A" w:rsidRDefault="00BC4B43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</w:t>
            </w:r>
          </w:p>
        </w:tc>
      </w:tr>
      <w:tr w:rsidR="00302CEF" w:rsidRPr="00676C4D" w:rsidTr="0016480F">
        <w:tc>
          <w:tcPr>
            <w:tcW w:w="345" w:type="pct"/>
            <w:gridSpan w:val="2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19.</w:t>
            </w:r>
          </w:p>
        </w:tc>
        <w:tc>
          <w:tcPr>
            <w:tcW w:w="3697" w:type="pct"/>
          </w:tcPr>
          <w:p w:rsidR="00302CEF" w:rsidRPr="0065328A" w:rsidRDefault="00D9418F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Define watershed.</w:t>
            </w:r>
          </w:p>
        </w:tc>
        <w:tc>
          <w:tcPr>
            <w:tcW w:w="538" w:type="pct"/>
          </w:tcPr>
          <w:p w:rsidR="00302CEF" w:rsidRPr="0065328A" w:rsidRDefault="00BC4B43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</w:t>
            </w:r>
          </w:p>
        </w:tc>
      </w:tr>
      <w:tr w:rsidR="00302CEF" w:rsidRPr="00676C4D" w:rsidTr="0016480F">
        <w:tc>
          <w:tcPr>
            <w:tcW w:w="345" w:type="pct"/>
            <w:gridSpan w:val="2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302CEF" w:rsidRPr="0065328A" w:rsidRDefault="00D9418F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Define Drizzle.</w:t>
            </w:r>
          </w:p>
        </w:tc>
        <w:tc>
          <w:tcPr>
            <w:tcW w:w="538" w:type="pct"/>
          </w:tcPr>
          <w:p w:rsidR="00302CEF" w:rsidRPr="0065328A" w:rsidRDefault="00BC4B43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8393"/>
        <w:gridCol w:w="850"/>
        <w:gridCol w:w="793"/>
      </w:tblGrid>
      <w:tr w:rsidR="00AC3A76" w:rsidRPr="00676C4D" w:rsidTr="00AC3A76">
        <w:tc>
          <w:tcPr>
            <w:tcW w:w="5000" w:type="pct"/>
            <w:gridSpan w:val="4"/>
          </w:tcPr>
          <w:p w:rsidR="00AC3A76" w:rsidRPr="00AC3A76" w:rsidRDefault="00AC3A76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C3A76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AC3A76" w:rsidRPr="0065328A" w:rsidRDefault="00AC3A76" w:rsidP="00972E31">
            <w:pPr>
              <w:jc w:val="center"/>
              <w:rPr>
                <w:b/>
                <w:sz w:val="24"/>
                <w:szCs w:val="24"/>
              </w:rPr>
            </w:pPr>
            <w:r w:rsidRPr="0065328A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165EC3" w:rsidRPr="00676C4D" w:rsidTr="0016480F">
        <w:tc>
          <w:tcPr>
            <w:tcW w:w="303" w:type="pct"/>
          </w:tcPr>
          <w:p w:rsidR="00165EC3" w:rsidRPr="0065328A" w:rsidRDefault="00302CEF" w:rsidP="0016480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2</w:t>
            </w:r>
            <w:r w:rsidR="00165EC3" w:rsidRPr="0065328A">
              <w:rPr>
                <w:sz w:val="24"/>
                <w:szCs w:val="24"/>
              </w:rPr>
              <w:t>1.</w:t>
            </w:r>
          </w:p>
        </w:tc>
        <w:tc>
          <w:tcPr>
            <w:tcW w:w="3928" w:type="pct"/>
          </w:tcPr>
          <w:p w:rsidR="00165EC3" w:rsidRPr="0065328A" w:rsidRDefault="00D9418F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Elucidate the types of precipitation</w:t>
            </w:r>
            <w:r w:rsidR="0065328A" w:rsidRPr="0065328A">
              <w:rPr>
                <w:sz w:val="24"/>
                <w:szCs w:val="24"/>
              </w:rPr>
              <w:t>.</w:t>
            </w:r>
            <w:r w:rsidRPr="0065328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8" w:type="pct"/>
          </w:tcPr>
          <w:p w:rsidR="00165EC3" w:rsidRPr="0065328A" w:rsidRDefault="00BC4B4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4</w:t>
            </w:r>
          </w:p>
        </w:tc>
        <w:tc>
          <w:tcPr>
            <w:tcW w:w="371" w:type="pct"/>
          </w:tcPr>
          <w:p w:rsidR="00165EC3" w:rsidRPr="0065328A" w:rsidRDefault="00302CEF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5</w:t>
            </w:r>
          </w:p>
        </w:tc>
      </w:tr>
      <w:tr w:rsidR="00165EC3" w:rsidRPr="00676C4D" w:rsidTr="0016480F">
        <w:tc>
          <w:tcPr>
            <w:tcW w:w="303" w:type="pct"/>
          </w:tcPr>
          <w:p w:rsidR="00165EC3" w:rsidRPr="0065328A" w:rsidRDefault="00302CEF" w:rsidP="0016480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2</w:t>
            </w:r>
            <w:r w:rsidR="00165EC3" w:rsidRPr="0065328A">
              <w:rPr>
                <w:sz w:val="24"/>
                <w:szCs w:val="24"/>
              </w:rPr>
              <w:t>2.</w:t>
            </w:r>
          </w:p>
        </w:tc>
        <w:tc>
          <w:tcPr>
            <w:tcW w:w="3928" w:type="pct"/>
          </w:tcPr>
          <w:p w:rsidR="00165EC3" w:rsidRPr="0065328A" w:rsidRDefault="00D9418F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Examine and give a brief note on different methods for finding average precipitation.</w:t>
            </w:r>
          </w:p>
        </w:tc>
        <w:tc>
          <w:tcPr>
            <w:tcW w:w="398" w:type="pct"/>
          </w:tcPr>
          <w:p w:rsidR="00165EC3" w:rsidRPr="0065328A" w:rsidRDefault="00BC4B4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4</w:t>
            </w:r>
          </w:p>
        </w:tc>
        <w:tc>
          <w:tcPr>
            <w:tcW w:w="371" w:type="pct"/>
          </w:tcPr>
          <w:p w:rsidR="00165EC3" w:rsidRPr="0065328A" w:rsidRDefault="00302CEF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5</w:t>
            </w:r>
          </w:p>
        </w:tc>
      </w:tr>
      <w:tr w:rsidR="00165EC3" w:rsidRPr="00676C4D" w:rsidTr="0016480F">
        <w:tc>
          <w:tcPr>
            <w:tcW w:w="303" w:type="pct"/>
          </w:tcPr>
          <w:p w:rsidR="00165EC3" w:rsidRPr="0065328A" w:rsidRDefault="00302CEF" w:rsidP="0016480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2</w:t>
            </w:r>
            <w:r w:rsidR="00165EC3" w:rsidRPr="0065328A">
              <w:rPr>
                <w:sz w:val="24"/>
                <w:szCs w:val="24"/>
              </w:rPr>
              <w:t>3.</w:t>
            </w:r>
          </w:p>
        </w:tc>
        <w:tc>
          <w:tcPr>
            <w:tcW w:w="3928" w:type="pct"/>
          </w:tcPr>
          <w:p w:rsidR="00165EC3" w:rsidRPr="0065328A" w:rsidRDefault="00D9418F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Distinguish different methods for finding evaporation loss</w:t>
            </w:r>
            <w:r w:rsidR="0065328A" w:rsidRPr="0065328A">
              <w:rPr>
                <w:sz w:val="24"/>
                <w:szCs w:val="24"/>
              </w:rPr>
              <w:t>.</w:t>
            </w:r>
          </w:p>
        </w:tc>
        <w:tc>
          <w:tcPr>
            <w:tcW w:w="398" w:type="pct"/>
          </w:tcPr>
          <w:p w:rsidR="00165EC3" w:rsidRPr="0065328A" w:rsidRDefault="00BC4B4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4</w:t>
            </w:r>
          </w:p>
        </w:tc>
        <w:tc>
          <w:tcPr>
            <w:tcW w:w="371" w:type="pct"/>
          </w:tcPr>
          <w:p w:rsidR="00165EC3" w:rsidRPr="0065328A" w:rsidRDefault="00302CEF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5</w:t>
            </w:r>
          </w:p>
        </w:tc>
      </w:tr>
      <w:tr w:rsidR="00165EC3" w:rsidRPr="00676C4D" w:rsidTr="0016480F">
        <w:tc>
          <w:tcPr>
            <w:tcW w:w="303" w:type="pct"/>
          </w:tcPr>
          <w:p w:rsidR="00165EC3" w:rsidRPr="0065328A" w:rsidRDefault="00302CEF" w:rsidP="0016480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2</w:t>
            </w:r>
            <w:r w:rsidR="00165EC3" w:rsidRPr="0065328A">
              <w:rPr>
                <w:sz w:val="24"/>
                <w:szCs w:val="24"/>
              </w:rPr>
              <w:t>4.</w:t>
            </w:r>
          </w:p>
        </w:tc>
        <w:tc>
          <w:tcPr>
            <w:tcW w:w="3928" w:type="pct"/>
          </w:tcPr>
          <w:p w:rsidR="00165EC3" w:rsidRPr="0065328A" w:rsidRDefault="00D9418F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Explain different methods for finding the infiltration loss.</w:t>
            </w:r>
          </w:p>
        </w:tc>
        <w:tc>
          <w:tcPr>
            <w:tcW w:w="398" w:type="pct"/>
          </w:tcPr>
          <w:p w:rsidR="00165EC3" w:rsidRPr="0065328A" w:rsidRDefault="00BC4B4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4</w:t>
            </w:r>
          </w:p>
        </w:tc>
        <w:tc>
          <w:tcPr>
            <w:tcW w:w="371" w:type="pct"/>
          </w:tcPr>
          <w:p w:rsidR="00165EC3" w:rsidRPr="0065328A" w:rsidRDefault="00302CEF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5</w:t>
            </w:r>
          </w:p>
        </w:tc>
      </w:tr>
      <w:tr w:rsidR="00165EC3" w:rsidRPr="00676C4D" w:rsidTr="0016480F">
        <w:tc>
          <w:tcPr>
            <w:tcW w:w="303" w:type="pct"/>
          </w:tcPr>
          <w:p w:rsidR="00165EC3" w:rsidRPr="0065328A" w:rsidRDefault="00302CEF" w:rsidP="0016480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2</w:t>
            </w:r>
            <w:r w:rsidR="00165EC3" w:rsidRPr="0065328A">
              <w:rPr>
                <w:sz w:val="24"/>
                <w:szCs w:val="24"/>
              </w:rPr>
              <w:t>5.</w:t>
            </w:r>
          </w:p>
        </w:tc>
        <w:tc>
          <w:tcPr>
            <w:tcW w:w="3928" w:type="pct"/>
          </w:tcPr>
          <w:p w:rsidR="00165EC3" w:rsidRPr="0065328A" w:rsidRDefault="00D9418F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Explain hydrologic cycle with neat sketch</w:t>
            </w:r>
            <w:r w:rsidR="0065328A" w:rsidRPr="0065328A">
              <w:rPr>
                <w:sz w:val="24"/>
                <w:szCs w:val="24"/>
              </w:rPr>
              <w:t>.</w:t>
            </w:r>
          </w:p>
        </w:tc>
        <w:tc>
          <w:tcPr>
            <w:tcW w:w="398" w:type="pct"/>
          </w:tcPr>
          <w:p w:rsidR="00165EC3" w:rsidRPr="0065328A" w:rsidRDefault="00BC4B4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165EC3" w:rsidRPr="0065328A" w:rsidRDefault="00302CEF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5</w:t>
            </w:r>
          </w:p>
        </w:tc>
      </w:tr>
      <w:tr w:rsidR="00302CEF" w:rsidRPr="00676C4D" w:rsidTr="0016480F">
        <w:tc>
          <w:tcPr>
            <w:tcW w:w="303" w:type="pct"/>
          </w:tcPr>
          <w:p w:rsidR="00302CEF" w:rsidRPr="0065328A" w:rsidRDefault="00302CEF" w:rsidP="0016480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26.</w:t>
            </w:r>
          </w:p>
        </w:tc>
        <w:tc>
          <w:tcPr>
            <w:tcW w:w="3928" w:type="pct"/>
          </w:tcPr>
          <w:p w:rsidR="00302CEF" w:rsidRPr="0065328A" w:rsidRDefault="00D9418F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Explain the two methods for finding missing rainfall data.</w:t>
            </w:r>
          </w:p>
        </w:tc>
        <w:tc>
          <w:tcPr>
            <w:tcW w:w="398" w:type="pct"/>
          </w:tcPr>
          <w:p w:rsidR="00302CEF" w:rsidRPr="0065328A" w:rsidRDefault="00094CB5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4</w:t>
            </w:r>
          </w:p>
        </w:tc>
        <w:tc>
          <w:tcPr>
            <w:tcW w:w="371" w:type="pct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5</w:t>
            </w:r>
          </w:p>
        </w:tc>
      </w:tr>
      <w:tr w:rsidR="00302CEF" w:rsidRPr="00676C4D" w:rsidTr="0016480F">
        <w:tc>
          <w:tcPr>
            <w:tcW w:w="303" w:type="pct"/>
          </w:tcPr>
          <w:p w:rsidR="00302CEF" w:rsidRPr="0065328A" w:rsidRDefault="00302CEF" w:rsidP="0016480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27.</w:t>
            </w:r>
          </w:p>
        </w:tc>
        <w:tc>
          <w:tcPr>
            <w:tcW w:w="3928" w:type="pct"/>
          </w:tcPr>
          <w:p w:rsidR="00302CEF" w:rsidRPr="0065328A" w:rsidRDefault="000D4BD2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Explain different watershed characteristics.</w:t>
            </w:r>
          </w:p>
        </w:tc>
        <w:tc>
          <w:tcPr>
            <w:tcW w:w="398" w:type="pct"/>
          </w:tcPr>
          <w:p w:rsidR="00302CEF" w:rsidRPr="0065328A" w:rsidRDefault="00094CB5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5</w:t>
            </w:r>
          </w:p>
        </w:tc>
      </w:tr>
      <w:tr w:rsidR="00302CEF" w:rsidRPr="00676C4D" w:rsidTr="0016480F">
        <w:tc>
          <w:tcPr>
            <w:tcW w:w="303" w:type="pct"/>
          </w:tcPr>
          <w:p w:rsidR="00302CEF" w:rsidRPr="0065328A" w:rsidRDefault="00302CEF" w:rsidP="0016480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28.</w:t>
            </w:r>
          </w:p>
        </w:tc>
        <w:tc>
          <w:tcPr>
            <w:tcW w:w="3928" w:type="pct"/>
          </w:tcPr>
          <w:p w:rsidR="00302CEF" w:rsidRPr="0065328A" w:rsidRDefault="000D4BD2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 xml:space="preserve">Differentiate </w:t>
            </w:r>
            <w:r w:rsidR="0065328A" w:rsidRPr="0065328A">
              <w:rPr>
                <w:sz w:val="24"/>
                <w:szCs w:val="24"/>
              </w:rPr>
              <w:t xml:space="preserve">between </w:t>
            </w:r>
            <w:r w:rsidRPr="0065328A">
              <w:rPr>
                <w:sz w:val="24"/>
                <w:szCs w:val="24"/>
              </w:rPr>
              <w:t>different components of stream flow.</w:t>
            </w:r>
          </w:p>
        </w:tc>
        <w:tc>
          <w:tcPr>
            <w:tcW w:w="398" w:type="pct"/>
          </w:tcPr>
          <w:p w:rsidR="00302CEF" w:rsidRPr="0065328A" w:rsidRDefault="00094CB5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5</w:t>
            </w:r>
          </w:p>
        </w:tc>
      </w:tr>
      <w:tr w:rsidR="00302CEF" w:rsidRPr="00676C4D" w:rsidTr="0016480F">
        <w:tc>
          <w:tcPr>
            <w:tcW w:w="303" w:type="pct"/>
          </w:tcPr>
          <w:p w:rsidR="00302CEF" w:rsidRPr="0065328A" w:rsidRDefault="00302CEF" w:rsidP="0016480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29.</w:t>
            </w:r>
          </w:p>
        </w:tc>
        <w:tc>
          <w:tcPr>
            <w:tcW w:w="3928" w:type="pct"/>
          </w:tcPr>
          <w:p w:rsidR="00302CEF" w:rsidRPr="0065328A" w:rsidRDefault="000D4BD2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 xml:space="preserve">Give a brief note </w:t>
            </w:r>
            <w:r w:rsidR="0065328A" w:rsidRPr="0065328A">
              <w:rPr>
                <w:sz w:val="24"/>
                <w:szCs w:val="24"/>
              </w:rPr>
              <w:t>on</w:t>
            </w:r>
            <w:r w:rsidRPr="0065328A">
              <w:rPr>
                <w:sz w:val="24"/>
                <w:szCs w:val="24"/>
              </w:rPr>
              <w:t xml:space="preserve"> different types of streams.</w:t>
            </w:r>
          </w:p>
        </w:tc>
        <w:tc>
          <w:tcPr>
            <w:tcW w:w="398" w:type="pct"/>
          </w:tcPr>
          <w:p w:rsidR="00302CEF" w:rsidRPr="0065328A" w:rsidRDefault="00094CB5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5</w:t>
            </w:r>
          </w:p>
        </w:tc>
      </w:tr>
      <w:tr w:rsidR="00302CEF" w:rsidRPr="00676C4D" w:rsidTr="0016480F">
        <w:tc>
          <w:tcPr>
            <w:tcW w:w="303" w:type="pct"/>
          </w:tcPr>
          <w:p w:rsidR="00302CEF" w:rsidRPr="0065328A" w:rsidRDefault="00302CEF" w:rsidP="0016480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30.</w:t>
            </w:r>
          </w:p>
        </w:tc>
        <w:tc>
          <w:tcPr>
            <w:tcW w:w="3928" w:type="pct"/>
          </w:tcPr>
          <w:p w:rsidR="00302CEF" w:rsidRPr="0065328A" w:rsidRDefault="000D4BD2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 xml:space="preserve">Mention different methods for </w:t>
            </w:r>
            <w:proofErr w:type="spellStart"/>
            <w:r w:rsidRPr="0065328A">
              <w:rPr>
                <w:sz w:val="24"/>
                <w:szCs w:val="24"/>
              </w:rPr>
              <w:t>baseflow</w:t>
            </w:r>
            <w:proofErr w:type="spellEnd"/>
            <w:r w:rsidRPr="0065328A">
              <w:rPr>
                <w:sz w:val="24"/>
                <w:szCs w:val="24"/>
              </w:rPr>
              <w:t xml:space="preserve"> separation.</w:t>
            </w:r>
          </w:p>
        </w:tc>
        <w:tc>
          <w:tcPr>
            <w:tcW w:w="398" w:type="pct"/>
          </w:tcPr>
          <w:p w:rsidR="00302CEF" w:rsidRPr="0065328A" w:rsidRDefault="00094CB5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3</w:t>
            </w:r>
          </w:p>
        </w:tc>
        <w:tc>
          <w:tcPr>
            <w:tcW w:w="371" w:type="pct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5</w:t>
            </w:r>
          </w:p>
        </w:tc>
      </w:tr>
      <w:tr w:rsidR="00302CEF" w:rsidRPr="00676C4D" w:rsidTr="0016480F">
        <w:tc>
          <w:tcPr>
            <w:tcW w:w="303" w:type="pct"/>
          </w:tcPr>
          <w:p w:rsidR="00302CEF" w:rsidRPr="0065328A" w:rsidRDefault="00302CEF" w:rsidP="0016480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31.</w:t>
            </w:r>
          </w:p>
        </w:tc>
        <w:tc>
          <w:tcPr>
            <w:tcW w:w="3928" w:type="pct"/>
          </w:tcPr>
          <w:p w:rsidR="00302CEF" w:rsidRPr="0065328A" w:rsidRDefault="000D4BD2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Explain effects of land use change</w:t>
            </w:r>
            <w:r w:rsidR="0065328A" w:rsidRPr="0065328A">
              <w:rPr>
                <w:sz w:val="24"/>
                <w:szCs w:val="24"/>
              </w:rPr>
              <w:t>.</w:t>
            </w:r>
          </w:p>
        </w:tc>
        <w:tc>
          <w:tcPr>
            <w:tcW w:w="398" w:type="pct"/>
          </w:tcPr>
          <w:p w:rsidR="00302CEF" w:rsidRPr="0065328A" w:rsidRDefault="00094CB5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907F4A" w:rsidRPr="0065328A">
              <w:rPr>
                <w:sz w:val="24"/>
                <w:szCs w:val="24"/>
              </w:rPr>
              <w:t>5</w:t>
            </w:r>
          </w:p>
        </w:tc>
        <w:tc>
          <w:tcPr>
            <w:tcW w:w="371" w:type="pct"/>
          </w:tcPr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5</w:t>
            </w:r>
          </w:p>
        </w:tc>
      </w:tr>
      <w:tr w:rsidR="00302CEF" w:rsidRPr="00676C4D" w:rsidTr="0016480F">
        <w:tc>
          <w:tcPr>
            <w:tcW w:w="303" w:type="pct"/>
          </w:tcPr>
          <w:p w:rsidR="00302CEF" w:rsidRPr="0065328A" w:rsidRDefault="00302CEF" w:rsidP="0016480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32.</w:t>
            </w:r>
          </w:p>
        </w:tc>
        <w:tc>
          <w:tcPr>
            <w:tcW w:w="3928" w:type="pct"/>
          </w:tcPr>
          <w:p w:rsidR="00302CEF" w:rsidRPr="0065328A" w:rsidRDefault="000D4BD2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 xml:space="preserve">A small watershed having a </w:t>
            </w:r>
            <w:proofErr w:type="gramStart"/>
            <w:r w:rsidRPr="0065328A">
              <w:rPr>
                <w:sz w:val="24"/>
                <w:szCs w:val="24"/>
              </w:rPr>
              <w:t xml:space="preserve">certain  </w:t>
            </w:r>
            <w:r w:rsidR="00AE5B9C" w:rsidRPr="0065328A">
              <w:rPr>
                <w:sz w:val="24"/>
                <w:szCs w:val="24"/>
              </w:rPr>
              <w:t>group</w:t>
            </w:r>
            <w:proofErr w:type="gramEnd"/>
            <w:r w:rsidR="00AE5B9C" w:rsidRPr="0065328A">
              <w:rPr>
                <w:sz w:val="24"/>
                <w:szCs w:val="24"/>
              </w:rPr>
              <w:t xml:space="preserve"> of soil and fair pasture cover with runoff  curve number, CN = 56, had a rainfall of 10 cm. Estimate the direct runoff.</w:t>
            </w:r>
          </w:p>
        </w:tc>
        <w:tc>
          <w:tcPr>
            <w:tcW w:w="398" w:type="pct"/>
          </w:tcPr>
          <w:p w:rsidR="00094CB5" w:rsidRPr="0065328A" w:rsidRDefault="00094CB5" w:rsidP="00302CEF">
            <w:pPr>
              <w:jc w:val="center"/>
              <w:rPr>
                <w:sz w:val="24"/>
                <w:szCs w:val="24"/>
              </w:rPr>
            </w:pPr>
          </w:p>
          <w:p w:rsidR="00302CEF" w:rsidRPr="0065328A" w:rsidRDefault="00094CB5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094CB5" w:rsidRPr="0065328A" w:rsidRDefault="00094CB5" w:rsidP="00302CEF">
            <w:pPr>
              <w:jc w:val="center"/>
              <w:rPr>
                <w:sz w:val="24"/>
                <w:szCs w:val="24"/>
              </w:rPr>
            </w:pPr>
          </w:p>
          <w:p w:rsidR="00302CEF" w:rsidRPr="0065328A" w:rsidRDefault="00302CEF" w:rsidP="00302CEF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FC0318" w:rsidRDefault="00FC0318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914"/>
        <w:gridCol w:w="803"/>
        <w:gridCol w:w="808"/>
      </w:tblGrid>
      <w:tr w:rsidR="00AC3A76" w:rsidRPr="00676C4D" w:rsidTr="00AC3A76">
        <w:trPr>
          <w:trHeight w:val="232"/>
        </w:trPr>
        <w:tc>
          <w:tcPr>
            <w:tcW w:w="5000" w:type="pct"/>
            <w:gridSpan w:val="5"/>
          </w:tcPr>
          <w:p w:rsidR="00AC3A76" w:rsidRPr="00AC3A76" w:rsidRDefault="00AC3A76" w:rsidP="0065328A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AC3A76">
              <w:rPr>
                <w:b/>
                <w:sz w:val="24"/>
                <w:szCs w:val="24"/>
                <w:u w:val="single"/>
              </w:rPr>
              <w:t>PART – C (2 X 15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AC3A76">
              <w:rPr>
                <w:b/>
                <w:sz w:val="24"/>
                <w:szCs w:val="24"/>
                <w:u w:val="single"/>
              </w:rPr>
              <w:t>= 30 MARKS)</w:t>
            </w:r>
          </w:p>
          <w:p w:rsidR="00AC3A76" w:rsidRDefault="00AC3A76" w:rsidP="0065328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5328A">
              <w:rPr>
                <w:b/>
                <w:sz w:val="24"/>
                <w:szCs w:val="24"/>
              </w:rPr>
              <w:t>(Answer any 2 from the following)</w:t>
            </w:r>
          </w:p>
          <w:p w:rsidR="00AC3A76" w:rsidRPr="0065328A" w:rsidRDefault="00AC3A76" w:rsidP="0065328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676C4D" w:rsidTr="00AC3A76">
        <w:trPr>
          <w:trHeight w:val="232"/>
        </w:trPr>
        <w:tc>
          <w:tcPr>
            <w:tcW w:w="242" w:type="pct"/>
            <w:vMerge w:val="restart"/>
            <w:vAlign w:val="center"/>
          </w:tcPr>
          <w:p w:rsidR="00165EC3" w:rsidRPr="0065328A" w:rsidRDefault="00302CEF" w:rsidP="00B63C90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33</w:t>
            </w:r>
            <w:r w:rsidR="00165EC3" w:rsidRPr="0065328A">
              <w:rPr>
                <w:sz w:val="24"/>
                <w:szCs w:val="24"/>
              </w:rPr>
              <w:t>.</w:t>
            </w:r>
          </w:p>
        </w:tc>
        <w:tc>
          <w:tcPr>
            <w:tcW w:w="300" w:type="pct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165EC3" w:rsidRPr="0065328A" w:rsidRDefault="00AE5B9C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 xml:space="preserve">Explain </w:t>
            </w:r>
            <w:proofErr w:type="gramStart"/>
            <w:r w:rsidRPr="0065328A">
              <w:rPr>
                <w:sz w:val="24"/>
                <w:szCs w:val="24"/>
              </w:rPr>
              <w:t>different  techniques</w:t>
            </w:r>
            <w:proofErr w:type="gramEnd"/>
            <w:r w:rsidRPr="0065328A">
              <w:rPr>
                <w:sz w:val="24"/>
                <w:szCs w:val="24"/>
              </w:rPr>
              <w:t xml:space="preserve"> for measuring stage of a stream with neat sketches</w:t>
            </w:r>
            <w:r w:rsidR="0065328A" w:rsidRPr="0065328A">
              <w:rPr>
                <w:sz w:val="24"/>
                <w:szCs w:val="24"/>
              </w:rPr>
              <w:t>.</w:t>
            </w:r>
          </w:p>
        </w:tc>
        <w:tc>
          <w:tcPr>
            <w:tcW w:w="376" w:type="pct"/>
          </w:tcPr>
          <w:p w:rsidR="00165EC3" w:rsidRPr="0065328A" w:rsidRDefault="008C58A5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165EC3" w:rsidRPr="0065328A" w:rsidRDefault="00EA00D1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7</w:t>
            </w:r>
          </w:p>
        </w:tc>
      </w:tr>
      <w:tr w:rsidR="00165EC3" w:rsidRPr="00676C4D" w:rsidTr="00AC3A76">
        <w:trPr>
          <w:trHeight w:val="232"/>
        </w:trPr>
        <w:tc>
          <w:tcPr>
            <w:tcW w:w="242" w:type="pct"/>
            <w:vMerge/>
            <w:vAlign w:val="center"/>
          </w:tcPr>
          <w:p w:rsidR="00165EC3" w:rsidRPr="0065328A" w:rsidRDefault="00165EC3" w:rsidP="00B63C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165EC3" w:rsidRPr="0065328A" w:rsidRDefault="00AE5B9C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Comp</w:t>
            </w:r>
            <w:r w:rsidR="008C58A5" w:rsidRPr="0065328A">
              <w:rPr>
                <w:sz w:val="24"/>
                <w:szCs w:val="24"/>
              </w:rPr>
              <w:t>are and elucidate the direct an</w:t>
            </w:r>
            <w:r w:rsidRPr="0065328A">
              <w:rPr>
                <w:sz w:val="24"/>
                <w:szCs w:val="24"/>
              </w:rPr>
              <w:t>d indirect methods for stream flow measurements.</w:t>
            </w:r>
          </w:p>
        </w:tc>
        <w:tc>
          <w:tcPr>
            <w:tcW w:w="376" w:type="pct"/>
          </w:tcPr>
          <w:p w:rsidR="00165EC3" w:rsidRPr="0065328A" w:rsidRDefault="008C58A5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165EC3" w:rsidRPr="0065328A" w:rsidRDefault="00EA00D1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8</w:t>
            </w:r>
          </w:p>
        </w:tc>
      </w:tr>
      <w:tr w:rsidR="00B63C90" w:rsidRPr="00676C4D" w:rsidTr="00AC3A76">
        <w:trPr>
          <w:trHeight w:val="232"/>
        </w:trPr>
        <w:tc>
          <w:tcPr>
            <w:tcW w:w="242" w:type="pct"/>
            <w:vAlign w:val="center"/>
          </w:tcPr>
          <w:p w:rsidR="00B63C90" w:rsidRPr="0065328A" w:rsidRDefault="00B63C90" w:rsidP="00B63C90">
            <w:pPr>
              <w:jc w:val="center"/>
            </w:pPr>
          </w:p>
        </w:tc>
        <w:tc>
          <w:tcPr>
            <w:tcW w:w="300" w:type="pct"/>
          </w:tcPr>
          <w:p w:rsidR="00B63C90" w:rsidRPr="0065328A" w:rsidRDefault="00B63C90" w:rsidP="00972E31">
            <w:pPr>
              <w:jc w:val="center"/>
            </w:pPr>
          </w:p>
        </w:tc>
        <w:tc>
          <w:tcPr>
            <w:tcW w:w="3704" w:type="pct"/>
          </w:tcPr>
          <w:p w:rsidR="00B63C90" w:rsidRPr="0065328A" w:rsidRDefault="00B63C90" w:rsidP="0065328A">
            <w:pPr>
              <w:spacing w:line="276" w:lineRule="auto"/>
            </w:pPr>
          </w:p>
        </w:tc>
        <w:tc>
          <w:tcPr>
            <w:tcW w:w="376" w:type="pct"/>
          </w:tcPr>
          <w:p w:rsidR="00B63C90" w:rsidRPr="0065328A" w:rsidRDefault="00B63C90" w:rsidP="00972E31">
            <w:pPr>
              <w:jc w:val="center"/>
            </w:pPr>
          </w:p>
        </w:tc>
        <w:tc>
          <w:tcPr>
            <w:tcW w:w="378" w:type="pct"/>
          </w:tcPr>
          <w:p w:rsidR="00B63C90" w:rsidRPr="0065328A" w:rsidRDefault="00B63C90" w:rsidP="00972E31">
            <w:pPr>
              <w:jc w:val="center"/>
            </w:pPr>
          </w:p>
        </w:tc>
      </w:tr>
      <w:tr w:rsidR="00165EC3" w:rsidRPr="00676C4D" w:rsidTr="00AC3A76">
        <w:trPr>
          <w:trHeight w:val="232"/>
        </w:trPr>
        <w:tc>
          <w:tcPr>
            <w:tcW w:w="242" w:type="pct"/>
            <w:vMerge w:val="restart"/>
            <w:vAlign w:val="center"/>
          </w:tcPr>
          <w:p w:rsidR="00165EC3" w:rsidRPr="0065328A" w:rsidRDefault="00302CEF" w:rsidP="00B63C90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34</w:t>
            </w:r>
            <w:r w:rsidR="00165EC3" w:rsidRPr="0065328A">
              <w:rPr>
                <w:sz w:val="24"/>
                <w:szCs w:val="24"/>
              </w:rPr>
              <w:t>.</w:t>
            </w:r>
          </w:p>
        </w:tc>
        <w:tc>
          <w:tcPr>
            <w:tcW w:w="300" w:type="pct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165EC3" w:rsidRPr="0065328A" w:rsidRDefault="00AE5B9C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Explain different methods for runoff computation.</w:t>
            </w:r>
          </w:p>
        </w:tc>
        <w:tc>
          <w:tcPr>
            <w:tcW w:w="376" w:type="pct"/>
          </w:tcPr>
          <w:p w:rsidR="00165EC3" w:rsidRPr="0065328A" w:rsidRDefault="008C58A5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DC69BD" w:rsidRPr="0065328A"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165EC3" w:rsidRPr="0065328A" w:rsidRDefault="00EA00D1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7</w:t>
            </w:r>
          </w:p>
        </w:tc>
      </w:tr>
      <w:tr w:rsidR="00165EC3" w:rsidRPr="00676C4D" w:rsidTr="00AC3A76">
        <w:trPr>
          <w:trHeight w:val="232"/>
        </w:trPr>
        <w:tc>
          <w:tcPr>
            <w:tcW w:w="242" w:type="pct"/>
            <w:vMerge/>
            <w:vAlign w:val="center"/>
          </w:tcPr>
          <w:p w:rsidR="00165EC3" w:rsidRPr="0065328A" w:rsidRDefault="00165EC3" w:rsidP="00B63C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907F4A" w:rsidRPr="0065328A" w:rsidRDefault="00AE5B9C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Estimate the runoff for a fan shaped catchment area of 10 km</w:t>
            </w:r>
            <w:r w:rsidRPr="0065328A">
              <w:rPr>
                <w:sz w:val="24"/>
                <w:szCs w:val="24"/>
                <w:vertAlign w:val="superscript"/>
              </w:rPr>
              <w:t>2</w:t>
            </w:r>
            <w:r w:rsidRPr="0065328A">
              <w:rPr>
                <w:sz w:val="24"/>
                <w:szCs w:val="24"/>
              </w:rPr>
              <w:t xml:space="preserve"> by using</w:t>
            </w:r>
            <w:r w:rsidR="00A63663" w:rsidRPr="0065328A">
              <w:rPr>
                <w:sz w:val="24"/>
                <w:szCs w:val="24"/>
              </w:rPr>
              <w:t xml:space="preserve"> </w:t>
            </w:r>
          </w:p>
          <w:p w:rsidR="00907F4A" w:rsidRPr="0065328A" w:rsidRDefault="0016480F" w:rsidP="0016480F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655" w:hanging="29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E5B9C" w:rsidRPr="0065328A">
              <w:rPr>
                <w:sz w:val="24"/>
                <w:szCs w:val="24"/>
              </w:rPr>
              <w:t>Dicken’s</w:t>
            </w:r>
            <w:proofErr w:type="spellEnd"/>
            <w:r w:rsidR="00AE5B9C" w:rsidRPr="0065328A">
              <w:rPr>
                <w:sz w:val="24"/>
                <w:szCs w:val="24"/>
              </w:rPr>
              <w:t xml:space="preserve"> formul</w:t>
            </w:r>
            <w:r w:rsidR="00A63663" w:rsidRPr="0065328A">
              <w:rPr>
                <w:sz w:val="24"/>
                <w:szCs w:val="24"/>
              </w:rPr>
              <w:t>a</w:t>
            </w:r>
          </w:p>
          <w:p w:rsidR="00907F4A" w:rsidRPr="0065328A" w:rsidRDefault="0016480F" w:rsidP="0016480F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655" w:hanging="29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E5B9C" w:rsidRPr="0065328A">
              <w:rPr>
                <w:sz w:val="24"/>
                <w:szCs w:val="24"/>
              </w:rPr>
              <w:t>Ryve’s</w:t>
            </w:r>
            <w:proofErr w:type="spellEnd"/>
            <w:r w:rsidR="00AE5B9C" w:rsidRPr="0065328A">
              <w:rPr>
                <w:sz w:val="24"/>
                <w:szCs w:val="24"/>
              </w:rPr>
              <w:t xml:space="preserve"> formula </w:t>
            </w:r>
          </w:p>
          <w:p w:rsidR="00EA00D1" w:rsidRPr="0065328A" w:rsidRDefault="0016480F" w:rsidP="0016480F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655" w:hanging="29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E5B9C" w:rsidRPr="0065328A">
              <w:rPr>
                <w:sz w:val="24"/>
                <w:szCs w:val="24"/>
              </w:rPr>
              <w:t>Ingli’s</w:t>
            </w:r>
            <w:proofErr w:type="spellEnd"/>
            <w:r w:rsidR="00AE5B9C" w:rsidRPr="0065328A">
              <w:rPr>
                <w:sz w:val="24"/>
                <w:szCs w:val="24"/>
              </w:rPr>
              <w:t xml:space="preserve"> formula</w:t>
            </w:r>
          </w:p>
          <w:p w:rsidR="00EA00D1" w:rsidRPr="0065328A" w:rsidRDefault="00EA00D1" w:rsidP="0016480F">
            <w:pPr>
              <w:pStyle w:val="ListParagraph"/>
              <w:spacing w:line="276" w:lineRule="auto"/>
              <w:ind w:left="765" w:hanging="765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 xml:space="preserve">Take </w:t>
            </w:r>
            <w:proofErr w:type="spellStart"/>
            <w:r w:rsidRPr="0065328A">
              <w:rPr>
                <w:sz w:val="24"/>
                <w:szCs w:val="24"/>
              </w:rPr>
              <w:t>Dicken’s</w:t>
            </w:r>
            <w:proofErr w:type="spellEnd"/>
            <w:r w:rsidRPr="0065328A">
              <w:rPr>
                <w:sz w:val="24"/>
                <w:szCs w:val="24"/>
              </w:rPr>
              <w:t xml:space="preserve"> C = 11.45 &amp; </w:t>
            </w:r>
            <w:proofErr w:type="spellStart"/>
            <w:r w:rsidRPr="0065328A">
              <w:rPr>
                <w:sz w:val="24"/>
                <w:szCs w:val="24"/>
              </w:rPr>
              <w:t>Ryve’s</w:t>
            </w:r>
            <w:proofErr w:type="spellEnd"/>
            <w:r w:rsidRPr="0065328A">
              <w:rPr>
                <w:sz w:val="24"/>
                <w:szCs w:val="24"/>
              </w:rPr>
              <w:t xml:space="preserve"> C = 8.5</w:t>
            </w:r>
          </w:p>
        </w:tc>
        <w:tc>
          <w:tcPr>
            <w:tcW w:w="376" w:type="pct"/>
          </w:tcPr>
          <w:p w:rsidR="00A63663" w:rsidRPr="0065328A" w:rsidRDefault="00A63663" w:rsidP="00972E31">
            <w:pPr>
              <w:jc w:val="center"/>
              <w:rPr>
                <w:sz w:val="24"/>
                <w:szCs w:val="24"/>
              </w:rPr>
            </w:pPr>
          </w:p>
          <w:p w:rsidR="00A63663" w:rsidRPr="0065328A" w:rsidRDefault="00A63663" w:rsidP="00972E31">
            <w:pPr>
              <w:jc w:val="center"/>
              <w:rPr>
                <w:sz w:val="24"/>
                <w:szCs w:val="24"/>
              </w:rPr>
            </w:pPr>
          </w:p>
          <w:p w:rsidR="00165EC3" w:rsidRPr="0065328A" w:rsidRDefault="008C58A5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907F4A" w:rsidRPr="0065328A"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A63663" w:rsidRPr="0065328A" w:rsidRDefault="00A63663" w:rsidP="00972E31">
            <w:pPr>
              <w:jc w:val="center"/>
              <w:rPr>
                <w:sz w:val="24"/>
                <w:szCs w:val="24"/>
              </w:rPr>
            </w:pPr>
          </w:p>
          <w:p w:rsidR="00A63663" w:rsidRPr="0065328A" w:rsidRDefault="00A63663" w:rsidP="00972E31">
            <w:pPr>
              <w:jc w:val="center"/>
              <w:rPr>
                <w:sz w:val="24"/>
                <w:szCs w:val="24"/>
              </w:rPr>
            </w:pPr>
          </w:p>
          <w:p w:rsidR="00165EC3" w:rsidRPr="0065328A" w:rsidRDefault="00EA00D1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8</w:t>
            </w:r>
          </w:p>
        </w:tc>
      </w:tr>
      <w:tr w:rsidR="00B63C90" w:rsidRPr="00676C4D" w:rsidTr="00AC3A76">
        <w:trPr>
          <w:trHeight w:val="232"/>
        </w:trPr>
        <w:tc>
          <w:tcPr>
            <w:tcW w:w="242" w:type="pct"/>
            <w:vAlign w:val="center"/>
          </w:tcPr>
          <w:p w:rsidR="00B63C90" w:rsidRPr="0065328A" w:rsidRDefault="00B63C90" w:rsidP="00B63C90">
            <w:pPr>
              <w:jc w:val="center"/>
            </w:pPr>
          </w:p>
        </w:tc>
        <w:tc>
          <w:tcPr>
            <w:tcW w:w="300" w:type="pct"/>
          </w:tcPr>
          <w:p w:rsidR="00B63C90" w:rsidRPr="0065328A" w:rsidRDefault="00B63C90" w:rsidP="00972E31">
            <w:pPr>
              <w:jc w:val="center"/>
            </w:pPr>
          </w:p>
        </w:tc>
        <w:tc>
          <w:tcPr>
            <w:tcW w:w="3704" w:type="pct"/>
          </w:tcPr>
          <w:p w:rsidR="00B63C90" w:rsidRPr="0065328A" w:rsidRDefault="00B63C90" w:rsidP="0065328A">
            <w:pPr>
              <w:spacing w:line="276" w:lineRule="auto"/>
            </w:pPr>
          </w:p>
        </w:tc>
        <w:tc>
          <w:tcPr>
            <w:tcW w:w="376" w:type="pct"/>
          </w:tcPr>
          <w:p w:rsidR="00B63C90" w:rsidRPr="0065328A" w:rsidRDefault="00B63C90" w:rsidP="00972E31">
            <w:pPr>
              <w:jc w:val="center"/>
            </w:pPr>
          </w:p>
        </w:tc>
        <w:tc>
          <w:tcPr>
            <w:tcW w:w="378" w:type="pct"/>
          </w:tcPr>
          <w:p w:rsidR="00B63C90" w:rsidRPr="0065328A" w:rsidRDefault="00B63C90" w:rsidP="00972E31">
            <w:pPr>
              <w:jc w:val="center"/>
            </w:pPr>
          </w:p>
        </w:tc>
      </w:tr>
      <w:tr w:rsidR="00165EC3" w:rsidRPr="00676C4D" w:rsidTr="00AC3A76">
        <w:trPr>
          <w:trHeight w:val="232"/>
        </w:trPr>
        <w:tc>
          <w:tcPr>
            <w:tcW w:w="242" w:type="pct"/>
            <w:vMerge w:val="restart"/>
            <w:vAlign w:val="center"/>
          </w:tcPr>
          <w:p w:rsidR="00165EC3" w:rsidRPr="0065328A" w:rsidRDefault="00302CEF" w:rsidP="00B63C90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35</w:t>
            </w:r>
            <w:r w:rsidR="00165EC3" w:rsidRPr="0065328A">
              <w:rPr>
                <w:sz w:val="24"/>
                <w:szCs w:val="24"/>
              </w:rPr>
              <w:t>.</w:t>
            </w:r>
          </w:p>
        </w:tc>
        <w:tc>
          <w:tcPr>
            <w:tcW w:w="300" w:type="pct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165EC3" w:rsidRPr="0065328A" w:rsidRDefault="008D68FB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 xml:space="preserve">Explain </w:t>
            </w:r>
            <w:r w:rsidR="0065328A" w:rsidRPr="0065328A">
              <w:rPr>
                <w:sz w:val="24"/>
                <w:szCs w:val="24"/>
              </w:rPr>
              <w:t xml:space="preserve">the </w:t>
            </w:r>
            <w:r w:rsidRPr="0065328A">
              <w:rPr>
                <w:sz w:val="24"/>
                <w:szCs w:val="24"/>
              </w:rPr>
              <w:t>different types of watershed models.</w:t>
            </w:r>
          </w:p>
        </w:tc>
        <w:tc>
          <w:tcPr>
            <w:tcW w:w="376" w:type="pct"/>
          </w:tcPr>
          <w:p w:rsidR="00165EC3" w:rsidRPr="0065328A" w:rsidRDefault="008C58A5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907F4A" w:rsidRPr="0065328A">
              <w:rPr>
                <w:sz w:val="24"/>
                <w:szCs w:val="24"/>
              </w:rPr>
              <w:t>6</w:t>
            </w:r>
          </w:p>
        </w:tc>
        <w:tc>
          <w:tcPr>
            <w:tcW w:w="378" w:type="pct"/>
          </w:tcPr>
          <w:p w:rsidR="00165EC3" w:rsidRPr="0065328A" w:rsidRDefault="00EA00D1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7</w:t>
            </w:r>
          </w:p>
        </w:tc>
      </w:tr>
      <w:tr w:rsidR="00165EC3" w:rsidRPr="00676C4D" w:rsidTr="0016480F">
        <w:trPr>
          <w:trHeight w:val="359"/>
        </w:trPr>
        <w:tc>
          <w:tcPr>
            <w:tcW w:w="242" w:type="pct"/>
            <w:vMerge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165EC3" w:rsidRPr="0065328A" w:rsidRDefault="00165EC3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165EC3" w:rsidRPr="0065328A" w:rsidRDefault="008D68FB" w:rsidP="00164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 xml:space="preserve">Explain </w:t>
            </w:r>
            <w:r w:rsidR="0065328A" w:rsidRPr="0065328A">
              <w:rPr>
                <w:sz w:val="24"/>
                <w:szCs w:val="24"/>
              </w:rPr>
              <w:t xml:space="preserve">the </w:t>
            </w:r>
            <w:r w:rsidRPr="0065328A">
              <w:rPr>
                <w:sz w:val="24"/>
                <w:szCs w:val="24"/>
              </w:rPr>
              <w:t xml:space="preserve">different types of rain </w:t>
            </w:r>
            <w:proofErr w:type="gramStart"/>
            <w:r w:rsidRPr="0065328A">
              <w:rPr>
                <w:sz w:val="24"/>
                <w:szCs w:val="24"/>
              </w:rPr>
              <w:t>gauges  with</w:t>
            </w:r>
            <w:proofErr w:type="gramEnd"/>
            <w:r w:rsidRPr="0065328A">
              <w:rPr>
                <w:sz w:val="24"/>
                <w:szCs w:val="24"/>
              </w:rPr>
              <w:t xml:space="preserve"> neat sketches.</w:t>
            </w:r>
          </w:p>
        </w:tc>
        <w:tc>
          <w:tcPr>
            <w:tcW w:w="376" w:type="pct"/>
          </w:tcPr>
          <w:p w:rsidR="00165EC3" w:rsidRPr="0065328A" w:rsidRDefault="008C58A5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CO</w:t>
            </w:r>
            <w:r w:rsidR="00907F4A" w:rsidRPr="0065328A">
              <w:rPr>
                <w:sz w:val="24"/>
                <w:szCs w:val="24"/>
              </w:rPr>
              <w:t>6</w:t>
            </w:r>
          </w:p>
        </w:tc>
        <w:tc>
          <w:tcPr>
            <w:tcW w:w="378" w:type="pct"/>
          </w:tcPr>
          <w:p w:rsidR="00165EC3" w:rsidRPr="0065328A" w:rsidRDefault="00EA00D1" w:rsidP="00972E31">
            <w:pPr>
              <w:jc w:val="center"/>
              <w:rPr>
                <w:sz w:val="24"/>
                <w:szCs w:val="24"/>
              </w:rPr>
            </w:pPr>
            <w:r w:rsidRPr="0065328A">
              <w:rPr>
                <w:sz w:val="24"/>
                <w:szCs w:val="24"/>
              </w:rPr>
              <w:t>8</w:t>
            </w:r>
          </w:p>
        </w:tc>
      </w:tr>
    </w:tbl>
    <w:p w:rsidR="002E336A" w:rsidRDefault="002E336A" w:rsidP="002E336A"/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408A8"/>
    <w:multiLevelType w:val="hybridMultilevel"/>
    <w:tmpl w:val="518264AE"/>
    <w:lvl w:ilvl="0" w:tplc="C2D631A8">
      <w:start w:val="1"/>
      <w:numFmt w:val="lowerRoman"/>
      <w:lvlText w:val="%1)"/>
      <w:lvlJc w:val="left"/>
      <w:pPr>
        <w:ind w:left="76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25" w:hanging="360"/>
      </w:pPr>
    </w:lvl>
    <w:lvl w:ilvl="2" w:tplc="4009001B" w:tentative="1">
      <w:start w:val="1"/>
      <w:numFmt w:val="lowerRoman"/>
      <w:lvlText w:val="%3."/>
      <w:lvlJc w:val="right"/>
      <w:pPr>
        <w:ind w:left="1845" w:hanging="180"/>
      </w:pPr>
    </w:lvl>
    <w:lvl w:ilvl="3" w:tplc="4009000F" w:tentative="1">
      <w:start w:val="1"/>
      <w:numFmt w:val="decimal"/>
      <w:lvlText w:val="%4."/>
      <w:lvlJc w:val="left"/>
      <w:pPr>
        <w:ind w:left="2565" w:hanging="360"/>
      </w:pPr>
    </w:lvl>
    <w:lvl w:ilvl="4" w:tplc="40090019" w:tentative="1">
      <w:start w:val="1"/>
      <w:numFmt w:val="lowerLetter"/>
      <w:lvlText w:val="%5."/>
      <w:lvlJc w:val="left"/>
      <w:pPr>
        <w:ind w:left="3285" w:hanging="360"/>
      </w:pPr>
    </w:lvl>
    <w:lvl w:ilvl="5" w:tplc="4009001B" w:tentative="1">
      <w:start w:val="1"/>
      <w:numFmt w:val="lowerRoman"/>
      <w:lvlText w:val="%6."/>
      <w:lvlJc w:val="right"/>
      <w:pPr>
        <w:ind w:left="4005" w:hanging="180"/>
      </w:pPr>
    </w:lvl>
    <w:lvl w:ilvl="6" w:tplc="4009000F" w:tentative="1">
      <w:start w:val="1"/>
      <w:numFmt w:val="decimal"/>
      <w:lvlText w:val="%7."/>
      <w:lvlJc w:val="left"/>
      <w:pPr>
        <w:ind w:left="4725" w:hanging="360"/>
      </w:pPr>
    </w:lvl>
    <w:lvl w:ilvl="7" w:tplc="40090019" w:tentative="1">
      <w:start w:val="1"/>
      <w:numFmt w:val="lowerLetter"/>
      <w:lvlText w:val="%8."/>
      <w:lvlJc w:val="left"/>
      <w:pPr>
        <w:ind w:left="5445" w:hanging="360"/>
      </w:pPr>
    </w:lvl>
    <w:lvl w:ilvl="8" w:tplc="40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3DE64F87"/>
    <w:multiLevelType w:val="hybridMultilevel"/>
    <w:tmpl w:val="838296DE"/>
    <w:lvl w:ilvl="0" w:tplc="659EBC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54414"/>
    <w:rsid w:val="00061821"/>
    <w:rsid w:val="00094CB5"/>
    <w:rsid w:val="000D4BD2"/>
    <w:rsid w:val="000E4EF8"/>
    <w:rsid w:val="000F3EFE"/>
    <w:rsid w:val="0016480F"/>
    <w:rsid w:val="00165EC3"/>
    <w:rsid w:val="0019020D"/>
    <w:rsid w:val="001D41FE"/>
    <w:rsid w:val="001D670F"/>
    <w:rsid w:val="001E2222"/>
    <w:rsid w:val="001F54D1"/>
    <w:rsid w:val="001F7E9B"/>
    <w:rsid w:val="002657E7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53EC0"/>
    <w:rsid w:val="0046314C"/>
    <w:rsid w:val="0046787F"/>
    <w:rsid w:val="004F2E31"/>
    <w:rsid w:val="00501F18"/>
    <w:rsid w:val="0050571C"/>
    <w:rsid w:val="005133D7"/>
    <w:rsid w:val="005A3DA4"/>
    <w:rsid w:val="005E531E"/>
    <w:rsid w:val="005F011C"/>
    <w:rsid w:val="006528CA"/>
    <w:rsid w:val="0065328A"/>
    <w:rsid w:val="00681B25"/>
    <w:rsid w:val="006C7354"/>
    <w:rsid w:val="006D20F1"/>
    <w:rsid w:val="006E6C36"/>
    <w:rsid w:val="007255C8"/>
    <w:rsid w:val="00725A0A"/>
    <w:rsid w:val="007326F6"/>
    <w:rsid w:val="007F77F4"/>
    <w:rsid w:val="00802202"/>
    <w:rsid w:val="00874F8C"/>
    <w:rsid w:val="008A2F21"/>
    <w:rsid w:val="008A56BE"/>
    <w:rsid w:val="008B0703"/>
    <w:rsid w:val="008C58A5"/>
    <w:rsid w:val="008D68FB"/>
    <w:rsid w:val="00904D12"/>
    <w:rsid w:val="00907F4A"/>
    <w:rsid w:val="00914195"/>
    <w:rsid w:val="009150D3"/>
    <w:rsid w:val="0095679B"/>
    <w:rsid w:val="009940B5"/>
    <w:rsid w:val="009B53DD"/>
    <w:rsid w:val="009C5A1D"/>
    <w:rsid w:val="00A63663"/>
    <w:rsid w:val="00A96A1F"/>
    <w:rsid w:val="00AA5129"/>
    <w:rsid w:val="00AA5E39"/>
    <w:rsid w:val="00AA6B40"/>
    <w:rsid w:val="00AC3A76"/>
    <w:rsid w:val="00AE264C"/>
    <w:rsid w:val="00AE5B9C"/>
    <w:rsid w:val="00B34088"/>
    <w:rsid w:val="00B42152"/>
    <w:rsid w:val="00B60E7E"/>
    <w:rsid w:val="00B63C90"/>
    <w:rsid w:val="00BA539E"/>
    <w:rsid w:val="00BB5C6B"/>
    <w:rsid w:val="00BC4B43"/>
    <w:rsid w:val="00BF016C"/>
    <w:rsid w:val="00C27699"/>
    <w:rsid w:val="00C36289"/>
    <w:rsid w:val="00C3743D"/>
    <w:rsid w:val="00C95F18"/>
    <w:rsid w:val="00CB7A50"/>
    <w:rsid w:val="00CE1825"/>
    <w:rsid w:val="00CE5503"/>
    <w:rsid w:val="00D002E9"/>
    <w:rsid w:val="00D1548D"/>
    <w:rsid w:val="00D62341"/>
    <w:rsid w:val="00D64FF9"/>
    <w:rsid w:val="00D9418F"/>
    <w:rsid w:val="00D94D54"/>
    <w:rsid w:val="00D95F66"/>
    <w:rsid w:val="00DC69BD"/>
    <w:rsid w:val="00E01E06"/>
    <w:rsid w:val="00E51765"/>
    <w:rsid w:val="00E70A47"/>
    <w:rsid w:val="00E824B7"/>
    <w:rsid w:val="00EA00D1"/>
    <w:rsid w:val="00F11EDB"/>
    <w:rsid w:val="00F162EA"/>
    <w:rsid w:val="00F266A7"/>
    <w:rsid w:val="00F55D6F"/>
    <w:rsid w:val="00FC03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8E175-A6B9-4145-AD3C-2FCB0255A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2016-09-22T05:18:00Z</cp:lastPrinted>
  <dcterms:created xsi:type="dcterms:W3CDTF">2019-10-09T07:26:00Z</dcterms:created>
  <dcterms:modified xsi:type="dcterms:W3CDTF">2019-12-03T08:39:00Z</dcterms:modified>
</cp:coreProperties>
</file>