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2D01A8" w:rsidRDefault="00B659E1" w:rsidP="00B659E1">
      <w:pPr>
        <w:jc w:val="right"/>
        <w:rPr>
          <w:bCs/>
        </w:rPr>
      </w:pPr>
      <w:proofErr w:type="gramStart"/>
      <w:r w:rsidRPr="002D01A8">
        <w:rPr>
          <w:bCs/>
        </w:rPr>
        <w:t>Reg.</w:t>
      </w:r>
      <w:r w:rsidR="002D01A8">
        <w:rPr>
          <w:bCs/>
        </w:rPr>
        <w:t xml:space="preserve"> </w:t>
      </w:r>
      <w:r w:rsidRPr="002D01A8">
        <w:rPr>
          <w:bCs/>
        </w:rPr>
        <w:t>No.</w:t>
      </w:r>
      <w:proofErr w:type="gramEnd"/>
      <w:r w:rsidRPr="002D01A8">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4B15C4" w:rsidP="00D15EE3">
            <w:pPr>
              <w:pStyle w:val="Title"/>
              <w:jc w:val="left"/>
              <w:rPr>
                <w:b/>
              </w:rPr>
            </w:pPr>
            <w:r>
              <w:rPr>
                <w:b/>
              </w:rPr>
              <w:t>1</w:t>
            </w:r>
            <w:r w:rsidR="00D15EE3">
              <w:rPr>
                <w:b/>
              </w:rPr>
              <w:t>7CE2004</w:t>
            </w:r>
          </w:p>
        </w:tc>
        <w:tc>
          <w:tcPr>
            <w:tcW w:w="1890" w:type="dxa"/>
          </w:tcPr>
          <w:p w:rsidR="00B659E1" w:rsidRPr="002D01A8" w:rsidRDefault="00B659E1" w:rsidP="00342CB9">
            <w:pPr>
              <w:pStyle w:val="Title"/>
              <w:jc w:val="left"/>
              <w:rPr>
                <w:b/>
              </w:rPr>
            </w:pPr>
            <w:r w:rsidRPr="002D01A8">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D15EE3" w:rsidP="00342CB9">
            <w:pPr>
              <w:pStyle w:val="Title"/>
              <w:jc w:val="left"/>
              <w:rPr>
                <w:b/>
              </w:rPr>
            </w:pPr>
            <w:r>
              <w:rPr>
                <w:b/>
                <w:szCs w:val="24"/>
              </w:rPr>
              <w:t>MECHANICS OF FLUIDS</w:t>
            </w:r>
          </w:p>
        </w:tc>
        <w:tc>
          <w:tcPr>
            <w:tcW w:w="1890" w:type="dxa"/>
          </w:tcPr>
          <w:p w:rsidR="00B659E1" w:rsidRPr="002D01A8" w:rsidRDefault="00B659E1" w:rsidP="002D01A8">
            <w:pPr>
              <w:pStyle w:val="Title"/>
              <w:jc w:val="left"/>
              <w:rPr>
                <w:b/>
              </w:rPr>
            </w:pPr>
            <w:r w:rsidRPr="002D01A8">
              <w:rPr>
                <w:b/>
              </w:rPr>
              <w:t xml:space="preserve">Max. </w:t>
            </w:r>
            <w:proofErr w:type="gramStart"/>
            <w:r w:rsidR="002D01A8">
              <w:rPr>
                <w:b/>
              </w:rPr>
              <w:t>M</w:t>
            </w:r>
            <w:r w:rsidRPr="002D01A8">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2D01A8"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2D01A8" w:rsidTr="008C7BA2">
        <w:trPr>
          <w:trHeight w:val="132"/>
        </w:trPr>
        <w:tc>
          <w:tcPr>
            <w:tcW w:w="810" w:type="dxa"/>
            <w:shd w:val="clear" w:color="auto" w:fill="auto"/>
          </w:tcPr>
          <w:p w:rsidR="008C7BA2" w:rsidRPr="002D01A8" w:rsidRDefault="008C7BA2" w:rsidP="008C7BA2">
            <w:pPr>
              <w:jc w:val="center"/>
              <w:rPr>
                <w:b/>
              </w:rPr>
            </w:pPr>
            <w:r w:rsidRPr="002D01A8">
              <w:rPr>
                <w:b/>
              </w:rPr>
              <w:t>Q. No.</w:t>
            </w:r>
          </w:p>
        </w:tc>
        <w:tc>
          <w:tcPr>
            <w:tcW w:w="840" w:type="dxa"/>
            <w:shd w:val="clear" w:color="auto" w:fill="auto"/>
          </w:tcPr>
          <w:p w:rsidR="008C7BA2" w:rsidRPr="002D01A8" w:rsidRDefault="008C7BA2" w:rsidP="008C7BA2">
            <w:pPr>
              <w:jc w:val="center"/>
              <w:rPr>
                <w:b/>
              </w:rPr>
            </w:pPr>
            <w:r w:rsidRPr="002D01A8">
              <w:rPr>
                <w:b/>
              </w:rPr>
              <w:t>Sub Div.</w:t>
            </w:r>
          </w:p>
        </w:tc>
        <w:tc>
          <w:tcPr>
            <w:tcW w:w="6810" w:type="dxa"/>
            <w:shd w:val="clear" w:color="auto" w:fill="auto"/>
          </w:tcPr>
          <w:p w:rsidR="008C7BA2" w:rsidRPr="002D01A8" w:rsidRDefault="008C7BA2" w:rsidP="00193F27">
            <w:pPr>
              <w:jc w:val="center"/>
              <w:rPr>
                <w:b/>
              </w:rPr>
            </w:pPr>
            <w:r w:rsidRPr="002D01A8">
              <w:rPr>
                <w:b/>
              </w:rPr>
              <w:t>Questions</w:t>
            </w:r>
          </w:p>
        </w:tc>
        <w:tc>
          <w:tcPr>
            <w:tcW w:w="1170" w:type="dxa"/>
            <w:shd w:val="clear" w:color="auto" w:fill="auto"/>
          </w:tcPr>
          <w:p w:rsidR="008C7BA2" w:rsidRPr="002D01A8" w:rsidRDefault="008C7BA2" w:rsidP="00193F27">
            <w:pPr>
              <w:rPr>
                <w:b/>
              </w:rPr>
            </w:pPr>
            <w:r w:rsidRPr="002D01A8">
              <w:rPr>
                <w:b/>
              </w:rPr>
              <w:t xml:space="preserve">Course </w:t>
            </w:r>
          </w:p>
          <w:p w:rsidR="008C7BA2" w:rsidRPr="002D01A8" w:rsidRDefault="008C7BA2" w:rsidP="00193F27">
            <w:pPr>
              <w:rPr>
                <w:b/>
              </w:rPr>
            </w:pPr>
            <w:r w:rsidRPr="002D01A8">
              <w:rPr>
                <w:b/>
              </w:rPr>
              <w:t>Outcome</w:t>
            </w:r>
          </w:p>
        </w:tc>
        <w:tc>
          <w:tcPr>
            <w:tcW w:w="950" w:type="dxa"/>
            <w:shd w:val="clear" w:color="auto" w:fill="auto"/>
          </w:tcPr>
          <w:p w:rsidR="008C7BA2" w:rsidRPr="002D01A8" w:rsidRDefault="008C7BA2" w:rsidP="00193F27">
            <w:pPr>
              <w:rPr>
                <w:b/>
              </w:rPr>
            </w:pPr>
            <w:r w:rsidRPr="002D01A8">
              <w:rPr>
                <w:b/>
              </w:rPr>
              <w:t>Marks</w:t>
            </w:r>
          </w:p>
        </w:tc>
      </w:tr>
      <w:tr w:rsidR="004B15C4" w:rsidRPr="002D01A8" w:rsidTr="002D01A8">
        <w:trPr>
          <w:trHeight w:val="1232"/>
        </w:trPr>
        <w:tc>
          <w:tcPr>
            <w:tcW w:w="810" w:type="dxa"/>
            <w:vMerge w:val="restart"/>
            <w:shd w:val="clear" w:color="auto" w:fill="auto"/>
          </w:tcPr>
          <w:p w:rsidR="004B15C4" w:rsidRPr="002D01A8" w:rsidRDefault="004B15C4" w:rsidP="008C7BA2">
            <w:pPr>
              <w:jc w:val="center"/>
            </w:pPr>
            <w:r w:rsidRPr="002D01A8">
              <w:t>1.</w:t>
            </w:r>
          </w:p>
        </w:tc>
        <w:tc>
          <w:tcPr>
            <w:tcW w:w="840" w:type="dxa"/>
            <w:shd w:val="clear" w:color="auto" w:fill="auto"/>
          </w:tcPr>
          <w:p w:rsidR="004B15C4" w:rsidRPr="002D01A8" w:rsidRDefault="004B15C4" w:rsidP="008C7BA2">
            <w:pPr>
              <w:jc w:val="center"/>
            </w:pPr>
            <w:r w:rsidRPr="002D01A8">
              <w:t>a.</w:t>
            </w:r>
          </w:p>
        </w:tc>
        <w:tc>
          <w:tcPr>
            <w:tcW w:w="6810" w:type="dxa"/>
            <w:shd w:val="clear" w:color="auto" w:fill="auto"/>
          </w:tcPr>
          <w:p w:rsidR="002D01A8" w:rsidRPr="002D01A8" w:rsidRDefault="005576D7" w:rsidP="00900635">
            <w:pPr>
              <w:jc w:val="both"/>
            </w:pPr>
            <w:r w:rsidRPr="002D01A8">
              <w:t>An oil of viscosity 5 Poise is used for lubrication between a shaft and sleeve. The diameter of the shaft is 0.5 m and it rotates at 200 rpm. Calculate the power lost in oil for a sleeve length of 100 mm. The thickness of oil film is 1mm</w:t>
            </w:r>
            <w:r w:rsidR="002D01A8">
              <w:t>.</w:t>
            </w:r>
          </w:p>
        </w:tc>
        <w:tc>
          <w:tcPr>
            <w:tcW w:w="1170" w:type="dxa"/>
            <w:shd w:val="clear" w:color="auto" w:fill="auto"/>
          </w:tcPr>
          <w:p w:rsidR="004B15C4" w:rsidRPr="002D01A8" w:rsidRDefault="00C44B02" w:rsidP="00C44B02">
            <w:pPr>
              <w:jc w:val="center"/>
            </w:pPr>
            <w:r w:rsidRPr="002D01A8">
              <w:t>CO1</w:t>
            </w:r>
          </w:p>
        </w:tc>
        <w:tc>
          <w:tcPr>
            <w:tcW w:w="950" w:type="dxa"/>
            <w:shd w:val="clear" w:color="auto" w:fill="auto"/>
          </w:tcPr>
          <w:p w:rsidR="004B15C4" w:rsidRPr="002D01A8" w:rsidRDefault="00BA4311" w:rsidP="00193F27">
            <w:pPr>
              <w:jc w:val="center"/>
            </w:pPr>
            <w:r w:rsidRPr="002D01A8">
              <w:t>10</w:t>
            </w:r>
          </w:p>
        </w:tc>
      </w:tr>
      <w:tr w:rsidR="00C44B02" w:rsidRPr="002D01A8" w:rsidTr="002D01A8">
        <w:trPr>
          <w:trHeight w:val="917"/>
        </w:trPr>
        <w:tc>
          <w:tcPr>
            <w:tcW w:w="810" w:type="dxa"/>
            <w:vMerge/>
            <w:shd w:val="clear" w:color="auto" w:fill="auto"/>
          </w:tcPr>
          <w:p w:rsidR="00C44B02" w:rsidRPr="002D01A8" w:rsidRDefault="00C44B02" w:rsidP="008C7BA2">
            <w:pPr>
              <w:jc w:val="center"/>
            </w:pPr>
          </w:p>
        </w:tc>
        <w:tc>
          <w:tcPr>
            <w:tcW w:w="840" w:type="dxa"/>
            <w:shd w:val="clear" w:color="auto" w:fill="auto"/>
          </w:tcPr>
          <w:p w:rsidR="00C44B02" w:rsidRPr="002D01A8" w:rsidRDefault="00C44B02" w:rsidP="008C7BA2">
            <w:pPr>
              <w:jc w:val="center"/>
            </w:pPr>
            <w:r w:rsidRPr="002D01A8">
              <w:t>b.</w:t>
            </w:r>
          </w:p>
        </w:tc>
        <w:tc>
          <w:tcPr>
            <w:tcW w:w="6810" w:type="dxa"/>
            <w:shd w:val="clear" w:color="auto" w:fill="auto"/>
          </w:tcPr>
          <w:p w:rsidR="00C44B02" w:rsidRPr="002D01A8" w:rsidRDefault="005576D7" w:rsidP="002D01A8">
            <w:pPr>
              <w:jc w:val="both"/>
            </w:pPr>
            <w:r w:rsidRPr="002D01A8">
              <w:t xml:space="preserve">A hydraulic press has a ram of 20 cm diameter and a plunger of 3 cm diameter. It is used for lifting a weight of 30 </w:t>
            </w:r>
            <w:proofErr w:type="spellStart"/>
            <w:r w:rsidRPr="002D01A8">
              <w:t>kN.</w:t>
            </w:r>
            <w:proofErr w:type="spellEnd"/>
            <w:r w:rsidRPr="002D01A8">
              <w:t xml:space="preserve"> Find the force required at the plunger.</w:t>
            </w:r>
          </w:p>
        </w:tc>
        <w:tc>
          <w:tcPr>
            <w:tcW w:w="1170" w:type="dxa"/>
            <w:shd w:val="clear" w:color="auto" w:fill="auto"/>
          </w:tcPr>
          <w:p w:rsidR="00C44B02" w:rsidRPr="002D01A8" w:rsidRDefault="00C44B02" w:rsidP="00C44B02">
            <w:pPr>
              <w:jc w:val="center"/>
            </w:pPr>
            <w:r w:rsidRPr="002D01A8">
              <w:t>CO</w:t>
            </w:r>
            <w:r w:rsidR="00C126EA" w:rsidRPr="002D01A8">
              <w:t>1</w:t>
            </w:r>
          </w:p>
        </w:tc>
        <w:tc>
          <w:tcPr>
            <w:tcW w:w="950" w:type="dxa"/>
            <w:shd w:val="clear" w:color="auto" w:fill="auto"/>
          </w:tcPr>
          <w:p w:rsidR="00C44B02" w:rsidRPr="002D01A8" w:rsidRDefault="00900635" w:rsidP="00193F27">
            <w:pPr>
              <w:jc w:val="center"/>
            </w:pPr>
            <w:r w:rsidRPr="002D01A8">
              <w:t>10</w:t>
            </w:r>
          </w:p>
        </w:tc>
      </w:tr>
      <w:tr w:rsidR="004B15C4" w:rsidRPr="002D01A8" w:rsidTr="008C7BA2">
        <w:trPr>
          <w:trHeight w:val="90"/>
        </w:trPr>
        <w:tc>
          <w:tcPr>
            <w:tcW w:w="10580" w:type="dxa"/>
            <w:gridSpan w:val="5"/>
            <w:shd w:val="clear" w:color="auto" w:fill="auto"/>
          </w:tcPr>
          <w:p w:rsidR="004B15C4" w:rsidRPr="002D01A8" w:rsidRDefault="004B15C4" w:rsidP="00C44B02">
            <w:pPr>
              <w:jc w:val="center"/>
              <w:rPr>
                <w:b/>
              </w:rPr>
            </w:pPr>
            <w:r w:rsidRPr="002D01A8">
              <w:rPr>
                <w:b/>
              </w:rPr>
              <w:t>(OR)</w:t>
            </w:r>
          </w:p>
        </w:tc>
      </w:tr>
      <w:tr w:rsidR="00C44B02" w:rsidRPr="002D01A8" w:rsidTr="002D01A8">
        <w:trPr>
          <w:trHeight w:val="1205"/>
        </w:trPr>
        <w:tc>
          <w:tcPr>
            <w:tcW w:w="810" w:type="dxa"/>
            <w:vMerge w:val="restart"/>
            <w:shd w:val="clear" w:color="auto" w:fill="auto"/>
          </w:tcPr>
          <w:p w:rsidR="00C44B02" w:rsidRPr="002D01A8" w:rsidRDefault="00C44B02" w:rsidP="008C7BA2">
            <w:pPr>
              <w:jc w:val="center"/>
            </w:pPr>
            <w:r w:rsidRPr="002D01A8">
              <w:t>2.</w:t>
            </w:r>
          </w:p>
        </w:tc>
        <w:tc>
          <w:tcPr>
            <w:tcW w:w="840" w:type="dxa"/>
            <w:shd w:val="clear" w:color="auto" w:fill="auto"/>
          </w:tcPr>
          <w:p w:rsidR="00C44B02" w:rsidRPr="002D01A8" w:rsidRDefault="00C44B02" w:rsidP="008C7BA2">
            <w:pPr>
              <w:jc w:val="center"/>
            </w:pPr>
            <w:r w:rsidRPr="002D01A8">
              <w:t>a.</w:t>
            </w:r>
          </w:p>
        </w:tc>
        <w:tc>
          <w:tcPr>
            <w:tcW w:w="6810" w:type="dxa"/>
            <w:shd w:val="clear" w:color="auto" w:fill="auto"/>
          </w:tcPr>
          <w:p w:rsidR="002D01A8" w:rsidRPr="002D01A8" w:rsidRDefault="005576D7" w:rsidP="008841E5">
            <w:pPr>
              <w:jc w:val="both"/>
            </w:pPr>
            <w:r w:rsidRPr="002D01A8">
              <w:t>Find the magnitude and direction of the resultant force due to water acting on a roller gate of cylindrical form of 4 m diameter when the gate is placed on the dam in such a way that water is just going to spill. Take the length of gate as 8 m.</w:t>
            </w:r>
          </w:p>
        </w:tc>
        <w:tc>
          <w:tcPr>
            <w:tcW w:w="1170" w:type="dxa"/>
            <w:shd w:val="clear" w:color="auto" w:fill="auto"/>
          </w:tcPr>
          <w:p w:rsidR="00C44B02" w:rsidRPr="002D01A8" w:rsidRDefault="00C44B02" w:rsidP="00C44B02">
            <w:pPr>
              <w:jc w:val="center"/>
            </w:pPr>
            <w:r w:rsidRPr="002D01A8">
              <w:t>CO1</w:t>
            </w:r>
          </w:p>
        </w:tc>
        <w:tc>
          <w:tcPr>
            <w:tcW w:w="950" w:type="dxa"/>
            <w:shd w:val="clear" w:color="auto" w:fill="auto"/>
          </w:tcPr>
          <w:p w:rsidR="00C44B02" w:rsidRPr="002D01A8" w:rsidRDefault="00C44B02" w:rsidP="00193F27">
            <w:pPr>
              <w:jc w:val="center"/>
            </w:pPr>
            <w:r w:rsidRPr="002D01A8">
              <w:t>10</w:t>
            </w:r>
          </w:p>
        </w:tc>
      </w:tr>
      <w:tr w:rsidR="00C44B02" w:rsidRPr="002D01A8" w:rsidTr="002D01A8">
        <w:trPr>
          <w:trHeight w:val="1205"/>
        </w:trPr>
        <w:tc>
          <w:tcPr>
            <w:tcW w:w="810" w:type="dxa"/>
            <w:vMerge/>
            <w:shd w:val="clear" w:color="auto" w:fill="auto"/>
          </w:tcPr>
          <w:p w:rsidR="00C44B02" w:rsidRPr="002D01A8" w:rsidRDefault="00C44B02" w:rsidP="008C7BA2">
            <w:pPr>
              <w:jc w:val="center"/>
            </w:pPr>
          </w:p>
        </w:tc>
        <w:tc>
          <w:tcPr>
            <w:tcW w:w="840" w:type="dxa"/>
            <w:shd w:val="clear" w:color="auto" w:fill="auto"/>
          </w:tcPr>
          <w:p w:rsidR="00C44B02" w:rsidRPr="002D01A8" w:rsidRDefault="00C44B02" w:rsidP="008C7BA2">
            <w:pPr>
              <w:jc w:val="center"/>
            </w:pPr>
            <w:r w:rsidRPr="002D01A8">
              <w:t>b.</w:t>
            </w:r>
          </w:p>
        </w:tc>
        <w:tc>
          <w:tcPr>
            <w:tcW w:w="6810" w:type="dxa"/>
            <w:shd w:val="clear" w:color="auto" w:fill="auto"/>
          </w:tcPr>
          <w:p w:rsidR="00C44B02" w:rsidRPr="002D01A8" w:rsidRDefault="00135D23" w:rsidP="0088689E">
            <w:pPr>
              <w:jc w:val="both"/>
              <w:rPr>
                <w:bCs/>
              </w:rPr>
            </w:pPr>
            <w:r w:rsidRPr="002D01A8">
              <w:rPr>
                <w:bCs/>
              </w:rPr>
              <w:t xml:space="preserve">A rectangular plate 3 </w:t>
            </w:r>
            <w:proofErr w:type="spellStart"/>
            <w:r w:rsidRPr="002D01A8">
              <w:rPr>
                <w:bCs/>
              </w:rPr>
              <w:t>metres</w:t>
            </w:r>
            <w:proofErr w:type="spellEnd"/>
            <w:r w:rsidRPr="002D01A8">
              <w:rPr>
                <w:bCs/>
              </w:rPr>
              <w:t xml:space="preserve"> long and 1 </w:t>
            </w:r>
            <w:proofErr w:type="spellStart"/>
            <w:r w:rsidRPr="002D01A8">
              <w:rPr>
                <w:bCs/>
              </w:rPr>
              <w:t>metre</w:t>
            </w:r>
            <w:proofErr w:type="spellEnd"/>
            <w:r w:rsidRPr="002D01A8">
              <w:rPr>
                <w:bCs/>
              </w:rPr>
              <w:t xml:space="preserve"> wide is immersed vertically in water in such a way that its 3 </w:t>
            </w:r>
            <w:proofErr w:type="spellStart"/>
            <w:r w:rsidRPr="002D01A8">
              <w:rPr>
                <w:bCs/>
              </w:rPr>
              <w:t>metres</w:t>
            </w:r>
            <w:proofErr w:type="spellEnd"/>
            <w:r w:rsidRPr="002D01A8">
              <w:rPr>
                <w:bCs/>
              </w:rPr>
              <w:t xml:space="preserve"> side is para</w:t>
            </w:r>
            <w:r w:rsidR="0088689E">
              <w:rPr>
                <w:bCs/>
              </w:rPr>
              <w:t xml:space="preserve">llel to the water surface and </w:t>
            </w:r>
            <w:r w:rsidRPr="002D01A8">
              <w:rPr>
                <w:bCs/>
              </w:rPr>
              <w:t xml:space="preserve">1 </w:t>
            </w:r>
            <w:proofErr w:type="spellStart"/>
            <w:r w:rsidRPr="002D01A8">
              <w:rPr>
                <w:bCs/>
              </w:rPr>
              <w:t>metre</w:t>
            </w:r>
            <w:proofErr w:type="spellEnd"/>
            <w:r w:rsidR="0088689E">
              <w:rPr>
                <w:bCs/>
              </w:rPr>
              <w:t xml:space="preserve"> is</w:t>
            </w:r>
            <w:r w:rsidRPr="002D01A8">
              <w:rPr>
                <w:bCs/>
              </w:rPr>
              <w:t xml:space="preserve"> below it. Find total pressure and position of centre of pressure.</w:t>
            </w:r>
          </w:p>
        </w:tc>
        <w:tc>
          <w:tcPr>
            <w:tcW w:w="1170" w:type="dxa"/>
            <w:shd w:val="clear" w:color="auto" w:fill="auto"/>
          </w:tcPr>
          <w:p w:rsidR="00C44B02" w:rsidRPr="002D01A8" w:rsidRDefault="00C44B02" w:rsidP="00C44B02">
            <w:pPr>
              <w:jc w:val="center"/>
            </w:pPr>
            <w:r w:rsidRPr="002D01A8">
              <w:t>CO1</w:t>
            </w:r>
          </w:p>
        </w:tc>
        <w:tc>
          <w:tcPr>
            <w:tcW w:w="950" w:type="dxa"/>
            <w:shd w:val="clear" w:color="auto" w:fill="auto"/>
          </w:tcPr>
          <w:p w:rsidR="00C44B02" w:rsidRPr="002D01A8" w:rsidRDefault="00C44B02" w:rsidP="00193F27">
            <w:pPr>
              <w:jc w:val="center"/>
            </w:pPr>
            <w:r w:rsidRPr="002D01A8">
              <w:t>10</w:t>
            </w:r>
          </w:p>
        </w:tc>
      </w:tr>
      <w:tr w:rsidR="004B15C4" w:rsidRPr="002D01A8" w:rsidTr="008C7BA2">
        <w:trPr>
          <w:trHeight w:val="90"/>
        </w:trPr>
        <w:tc>
          <w:tcPr>
            <w:tcW w:w="810" w:type="dxa"/>
            <w:shd w:val="clear" w:color="auto" w:fill="auto"/>
          </w:tcPr>
          <w:p w:rsidR="004B15C4" w:rsidRPr="002D01A8" w:rsidRDefault="004B15C4" w:rsidP="008C7BA2">
            <w:pPr>
              <w:jc w:val="center"/>
            </w:pPr>
          </w:p>
        </w:tc>
        <w:tc>
          <w:tcPr>
            <w:tcW w:w="840" w:type="dxa"/>
            <w:shd w:val="clear" w:color="auto" w:fill="auto"/>
          </w:tcPr>
          <w:p w:rsidR="004B15C4" w:rsidRPr="002D01A8" w:rsidRDefault="004B15C4" w:rsidP="008C7BA2">
            <w:pPr>
              <w:jc w:val="center"/>
            </w:pPr>
          </w:p>
        </w:tc>
        <w:tc>
          <w:tcPr>
            <w:tcW w:w="6810" w:type="dxa"/>
            <w:shd w:val="clear" w:color="auto" w:fill="auto"/>
          </w:tcPr>
          <w:p w:rsidR="004B15C4" w:rsidRPr="002D01A8" w:rsidRDefault="004B15C4" w:rsidP="00193F27"/>
        </w:tc>
        <w:tc>
          <w:tcPr>
            <w:tcW w:w="1170" w:type="dxa"/>
            <w:shd w:val="clear" w:color="auto" w:fill="auto"/>
          </w:tcPr>
          <w:p w:rsidR="004B15C4" w:rsidRPr="002D01A8" w:rsidRDefault="004B15C4" w:rsidP="00C44B02">
            <w:pPr>
              <w:jc w:val="center"/>
            </w:pPr>
          </w:p>
        </w:tc>
        <w:tc>
          <w:tcPr>
            <w:tcW w:w="950" w:type="dxa"/>
            <w:shd w:val="clear" w:color="auto" w:fill="auto"/>
          </w:tcPr>
          <w:p w:rsidR="004B15C4" w:rsidRPr="002D01A8" w:rsidRDefault="004B15C4" w:rsidP="00193F27">
            <w:pPr>
              <w:jc w:val="center"/>
            </w:pPr>
          </w:p>
        </w:tc>
      </w:tr>
      <w:tr w:rsidR="00C44B02" w:rsidRPr="002D01A8" w:rsidTr="002D01A8">
        <w:trPr>
          <w:trHeight w:val="962"/>
        </w:trPr>
        <w:tc>
          <w:tcPr>
            <w:tcW w:w="810" w:type="dxa"/>
            <w:shd w:val="clear" w:color="auto" w:fill="auto"/>
          </w:tcPr>
          <w:p w:rsidR="00C44B02" w:rsidRPr="002D01A8" w:rsidRDefault="00C44B02" w:rsidP="008C7BA2">
            <w:pPr>
              <w:jc w:val="center"/>
            </w:pPr>
            <w:r w:rsidRPr="002D01A8">
              <w:t>3.</w:t>
            </w:r>
          </w:p>
        </w:tc>
        <w:tc>
          <w:tcPr>
            <w:tcW w:w="840" w:type="dxa"/>
            <w:shd w:val="clear" w:color="auto" w:fill="auto"/>
          </w:tcPr>
          <w:p w:rsidR="00C44B02" w:rsidRPr="002D01A8" w:rsidRDefault="00C44B02" w:rsidP="008C7BA2">
            <w:pPr>
              <w:jc w:val="center"/>
            </w:pPr>
          </w:p>
        </w:tc>
        <w:tc>
          <w:tcPr>
            <w:tcW w:w="6810" w:type="dxa"/>
            <w:shd w:val="clear" w:color="auto" w:fill="auto"/>
          </w:tcPr>
          <w:p w:rsidR="00C44B02" w:rsidRPr="002D01A8" w:rsidRDefault="005576D7" w:rsidP="00157082">
            <w:pPr>
              <w:jc w:val="both"/>
            </w:pPr>
            <w:r w:rsidRPr="002D01A8">
              <w:t>State Bernoulli’s equation for flow of an incompressible fluid. Derive an expression for Bernoulli’s theorem from first principles and state the assumptions made for such a derivation.</w:t>
            </w:r>
          </w:p>
        </w:tc>
        <w:tc>
          <w:tcPr>
            <w:tcW w:w="1170" w:type="dxa"/>
            <w:shd w:val="clear" w:color="auto" w:fill="auto"/>
          </w:tcPr>
          <w:p w:rsidR="00C44B02" w:rsidRPr="002D01A8" w:rsidRDefault="00C44B02" w:rsidP="00C44B02">
            <w:pPr>
              <w:jc w:val="center"/>
            </w:pPr>
            <w:r w:rsidRPr="002D01A8">
              <w:t>CO</w:t>
            </w:r>
            <w:r w:rsidR="00C126EA" w:rsidRPr="002D01A8">
              <w:t>2</w:t>
            </w:r>
          </w:p>
        </w:tc>
        <w:tc>
          <w:tcPr>
            <w:tcW w:w="950" w:type="dxa"/>
            <w:shd w:val="clear" w:color="auto" w:fill="auto"/>
          </w:tcPr>
          <w:p w:rsidR="00C44B02" w:rsidRPr="002D01A8" w:rsidRDefault="00813F96" w:rsidP="00193F27">
            <w:pPr>
              <w:jc w:val="center"/>
            </w:pPr>
            <w:r w:rsidRPr="002D01A8">
              <w:t>2</w:t>
            </w:r>
            <w:r w:rsidR="00C44B02" w:rsidRPr="002D01A8">
              <w:t>0</w:t>
            </w:r>
          </w:p>
        </w:tc>
      </w:tr>
      <w:tr w:rsidR="004B15C4" w:rsidRPr="002D01A8" w:rsidTr="008C7BA2">
        <w:trPr>
          <w:trHeight w:val="90"/>
        </w:trPr>
        <w:tc>
          <w:tcPr>
            <w:tcW w:w="10580" w:type="dxa"/>
            <w:gridSpan w:val="5"/>
            <w:shd w:val="clear" w:color="auto" w:fill="auto"/>
          </w:tcPr>
          <w:p w:rsidR="004B15C4" w:rsidRPr="002D01A8" w:rsidRDefault="004B15C4" w:rsidP="00C44B02">
            <w:pPr>
              <w:jc w:val="center"/>
              <w:rPr>
                <w:b/>
              </w:rPr>
            </w:pPr>
            <w:r w:rsidRPr="002D01A8">
              <w:rPr>
                <w:b/>
              </w:rPr>
              <w:t>(OR)</w:t>
            </w:r>
          </w:p>
        </w:tc>
      </w:tr>
      <w:tr w:rsidR="002D01A8" w:rsidRPr="002D01A8" w:rsidTr="008C7BA2">
        <w:trPr>
          <w:trHeight w:val="90"/>
        </w:trPr>
        <w:tc>
          <w:tcPr>
            <w:tcW w:w="810" w:type="dxa"/>
            <w:vMerge w:val="restart"/>
            <w:shd w:val="clear" w:color="auto" w:fill="auto"/>
          </w:tcPr>
          <w:p w:rsidR="002D01A8" w:rsidRPr="002D01A8" w:rsidRDefault="002D01A8" w:rsidP="008C7BA2">
            <w:pPr>
              <w:jc w:val="center"/>
            </w:pPr>
            <w:r w:rsidRPr="002D01A8">
              <w:t>4.</w:t>
            </w:r>
          </w:p>
        </w:tc>
        <w:tc>
          <w:tcPr>
            <w:tcW w:w="840" w:type="dxa"/>
            <w:shd w:val="clear" w:color="auto" w:fill="auto"/>
          </w:tcPr>
          <w:p w:rsidR="002D01A8" w:rsidRPr="002D01A8" w:rsidRDefault="002D01A8" w:rsidP="008C7BA2">
            <w:pPr>
              <w:jc w:val="center"/>
            </w:pPr>
            <w:r w:rsidRPr="002D01A8">
              <w:t>a.</w:t>
            </w:r>
          </w:p>
        </w:tc>
        <w:tc>
          <w:tcPr>
            <w:tcW w:w="6810" w:type="dxa"/>
            <w:shd w:val="clear" w:color="auto" w:fill="auto"/>
          </w:tcPr>
          <w:p w:rsidR="002D01A8" w:rsidRPr="002D01A8" w:rsidRDefault="002D01A8" w:rsidP="00257F03">
            <w:pPr>
              <w:jc w:val="both"/>
            </w:pPr>
            <w:r w:rsidRPr="002D01A8">
              <w:t>The stream function is given by ψ =5x-6y, Calculate the velocity components and also magnitude and direction of the resultant velocity at any time.</w:t>
            </w:r>
          </w:p>
        </w:tc>
        <w:tc>
          <w:tcPr>
            <w:tcW w:w="1170" w:type="dxa"/>
            <w:shd w:val="clear" w:color="auto" w:fill="auto"/>
          </w:tcPr>
          <w:p w:rsidR="002D01A8" w:rsidRPr="002D01A8" w:rsidRDefault="002D01A8" w:rsidP="00C44B02">
            <w:pPr>
              <w:jc w:val="center"/>
            </w:pPr>
            <w:r w:rsidRPr="002D01A8">
              <w:t>CO2</w:t>
            </w:r>
          </w:p>
        </w:tc>
        <w:tc>
          <w:tcPr>
            <w:tcW w:w="950" w:type="dxa"/>
            <w:shd w:val="clear" w:color="auto" w:fill="auto"/>
          </w:tcPr>
          <w:p w:rsidR="002D01A8" w:rsidRPr="002D01A8" w:rsidRDefault="002D01A8" w:rsidP="00193F27">
            <w:pPr>
              <w:jc w:val="center"/>
            </w:pPr>
            <w:r w:rsidRPr="002D01A8">
              <w:t>10</w:t>
            </w:r>
          </w:p>
        </w:tc>
      </w:tr>
      <w:tr w:rsidR="002D01A8" w:rsidRPr="002D01A8" w:rsidTr="008C7BA2">
        <w:trPr>
          <w:trHeight w:val="90"/>
        </w:trPr>
        <w:tc>
          <w:tcPr>
            <w:tcW w:w="810" w:type="dxa"/>
            <w:vMerge/>
            <w:shd w:val="clear" w:color="auto" w:fill="auto"/>
          </w:tcPr>
          <w:p w:rsidR="002D01A8" w:rsidRPr="002D01A8" w:rsidRDefault="002D01A8" w:rsidP="008C7BA2">
            <w:pPr>
              <w:jc w:val="center"/>
            </w:pPr>
          </w:p>
        </w:tc>
        <w:tc>
          <w:tcPr>
            <w:tcW w:w="840" w:type="dxa"/>
            <w:shd w:val="clear" w:color="auto" w:fill="auto"/>
          </w:tcPr>
          <w:p w:rsidR="002D01A8" w:rsidRPr="002D01A8" w:rsidRDefault="002D01A8" w:rsidP="008C7BA2">
            <w:pPr>
              <w:jc w:val="center"/>
            </w:pPr>
            <w:r w:rsidRPr="002D01A8">
              <w:t>b.</w:t>
            </w:r>
          </w:p>
        </w:tc>
        <w:tc>
          <w:tcPr>
            <w:tcW w:w="6810" w:type="dxa"/>
            <w:shd w:val="clear" w:color="auto" w:fill="auto"/>
          </w:tcPr>
          <w:p w:rsidR="002D01A8" w:rsidRPr="002D01A8" w:rsidRDefault="002D01A8" w:rsidP="00135D23">
            <w:pPr>
              <w:ind w:left="432" w:hanging="432"/>
              <w:rPr>
                <w:bCs/>
              </w:rPr>
            </w:pPr>
            <w:r w:rsidRPr="002D01A8">
              <w:rPr>
                <w:bCs/>
              </w:rPr>
              <w:t>Obtain the equation to the stream lines for the velocity field given as</w:t>
            </w:r>
          </w:p>
          <w:p w:rsidR="002D01A8" w:rsidRPr="002D01A8" w:rsidRDefault="002D01A8" w:rsidP="00135D23">
            <w:pPr>
              <w:ind w:left="432" w:hanging="432"/>
              <w:rPr>
                <w:bCs/>
              </w:rPr>
            </w:pPr>
            <w:r w:rsidRPr="002D01A8">
              <w:rPr>
                <w:bCs/>
              </w:rPr>
              <w:tab/>
            </w:r>
            <w:r w:rsidRPr="002D01A8">
              <w:rPr>
                <w:bCs/>
              </w:rPr>
              <w:tab/>
              <w:t>V = 2x</w:t>
            </w:r>
            <w:r w:rsidRPr="002D01A8">
              <w:rPr>
                <w:bCs/>
                <w:vertAlign w:val="superscript"/>
              </w:rPr>
              <w:t>3</w:t>
            </w:r>
            <w:r w:rsidRPr="002D01A8">
              <w:rPr>
                <w:bCs/>
              </w:rPr>
              <w:t xml:space="preserve"> </w:t>
            </w:r>
            <w:proofErr w:type="spellStart"/>
            <w:r w:rsidRPr="002D01A8">
              <w:rPr>
                <w:bCs/>
              </w:rPr>
              <w:t>i</w:t>
            </w:r>
            <w:proofErr w:type="spellEnd"/>
            <w:r w:rsidRPr="002D01A8">
              <w:rPr>
                <w:bCs/>
              </w:rPr>
              <w:t xml:space="preserve"> – 6x</w:t>
            </w:r>
            <w:r w:rsidRPr="002D01A8">
              <w:rPr>
                <w:bCs/>
                <w:vertAlign w:val="superscript"/>
              </w:rPr>
              <w:t>2</w:t>
            </w:r>
            <w:r w:rsidRPr="002D01A8">
              <w:rPr>
                <w:bCs/>
              </w:rPr>
              <w:t xml:space="preserve"> y j</w:t>
            </w:r>
          </w:p>
        </w:tc>
        <w:tc>
          <w:tcPr>
            <w:tcW w:w="1170" w:type="dxa"/>
            <w:shd w:val="clear" w:color="auto" w:fill="auto"/>
          </w:tcPr>
          <w:p w:rsidR="002D01A8" w:rsidRPr="002D01A8" w:rsidRDefault="002D01A8" w:rsidP="00C44B02">
            <w:pPr>
              <w:jc w:val="center"/>
            </w:pPr>
            <w:r w:rsidRPr="002D01A8">
              <w:t>CO2</w:t>
            </w:r>
          </w:p>
        </w:tc>
        <w:tc>
          <w:tcPr>
            <w:tcW w:w="950" w:type="dxa"/>
            <w:shd w:val="clear" w:color="auto" w:fill="auto"/>
          </w:tcPr>
          <w:p w:rsidR="002D01A8" w:rsidRPr="002D01A8" w:rsidRDefault="002D01A8" w:rsidP="00193F27">
            <w:pPr>
              <w:jc w:val="center"/>
            </w:pPr>
            <w:r w:rsidRPr="002D01A8">
              <w:t>10</w:t>
            </w:r>
          </w:p>
        </w:tc>
      </w:tr>
      <w:tr w:rsidR="00257F03" w:rsidRPr="002D01A8" w:rsidTr="008C7BA2">
        <w:trPr>
          <w:trHeight w:val="90"/>
        </w:trPr>
        <w:tc>
          <w:tcPr>
            <w:tcW w:w="810" w:type="dxa"/>
            <w:shd w:val="clear" w:color="auto" w:fill="auto"/>
          </w:tcPr>
          <w:p w:rsidR="00257F03" w:rsidRPr="002D01A8" w:rsidRDefault="00257F03" w:rsidP="008C7BA2">
            <w:pPr>
              <w:jc w:val="center"/>
            </w:pPr>
          </w:p>
        </w:tc>
        <w:tc>
          <w:tcPr>
            <w:tcW w:w="840" w:type="dxa"/>
            <w:shd w:val="clear" w:color="auto" w:fill="auto"/>
          </w:tcPr>
          <w:p w:rsidR="00257F03" w:rsidRPr="002D01A8" w:rsidRDefault="00257F03" w:rsidP="008C7BA2">
            <w:pPr>
              <w:jc w:val="center"/>
            </w:pPr>
          </w:p>
        </w:tc>
        <w:tc>
          <w:tcPr>
            <w:tcW w:w="6810" w:type="dxa"/>
            <w:shd w:val="clear" w:color="auto" w:fill="auto"/>
          </w:tcPr>
          <w:p w:rsidR="00257F03" w:rsidRPr="002D01A8" w:rsidRDefault="00257F03" w:rsidP="00193F27"/>
        </w:tc>
        <w:tc>
          <w:tcPr>
            <w:tcW w:w="1170" w:type="dxa"/>
            <w:shd w:val="clear" w:color="auto" w:fill="auto"/>
          </w:tcPr>
          <w:p w:rsidR="00257F03" w:rsidRPr="002D01A8" w:rsidRDefault="00257F03" w:rsidP="00C44B02">
            <w:pPr>
              <w:jc w:val="center"/>
            </w:pPr>
          </w:p>
        </w:tc>
        <w:tc>
          <w:tcPr>
            <w:tcW w:w="950" w:type="dxa"/>
            <w:shd w:val="clear" w:color="auto" w:fill="auto"/>
          </w:tcPr>
          <w:p w:rsidR="00257F03" w:rsidRPr="002D01A8" w:rsidRDefault="00257F03" w:rsidP="00193F27">
            <w:pPr>
              <w:jc w:val="center"/>
            </w:pPr>
          </w:p>
        </w:tc>
      </w:tr>
      <w:tr w:rsidR="002D01A8" w:rsidRPr="002D01A8" w:rsidTr="002D01A8">
        <w:trPr>
          <w:trHeight w:val="413"/>
        </w:trPr>
        <w:tc>
          <w:tcPr>
            <w:tcW w:w="810" w:type="dxa"/>
            <w:vMerge w:val="restart"/>
            <w:shd w:val="clear" w:color="auto" w:fill="auto"/>
          </w:tcPr>
          <w:p w:rsidR="002D01A8" w:rsidRPr="002D01A8" w:rsidRDefault="002D01A8" w:rsidP="008C7BA2">
            <w:pPr>
              <w:jc w:val="center"/>
            </w:pPr>
            <w:r w:rsidRPr="002D01A8">
              <w:t>5.</w:t>
            </w:r>
          </w:p>
        </w:tc>
        <w:tc>
          <w:tcPr>
            <w:tcW w:w="840" w:type="dxa"/>
            <w:shd w:val="clear" w:color="auto" w:fill="auto"/>
          </w:tcPr>
          <w:p w:rsidR="002D01A8" w:rsidRPr="002D01A8" w:rsidRDefault="002D01A8" w:rsidP="008C7BA2">
            <w:pPr>
              <w:jc w:val="center"/>
            </w:pPr>
            <w:r w:rsidRPr="002D01A8">
              <w:t>a.</w:t>
            </w:r>
          </w:p>
        </w:tc>
        <w:tc>
          <w:tcPr>
            <w:tcW w:w="6810" w:type="dxa"/>
            <w:shd w:val="clear" w:color="auto" w:fill="auto"/>
          </w:tcPr>
          <w:p w:rsidR="002D01A8" w:rsidRPr="002D01A8" w:rsidRDefault="002D01A8" w:rsidP="00BA4311">
            <w:pPr>
              <w:spacing w:before="60"/>
              <w:jc w:val="both"/>
            </w:pPr>
            <w:r w:rsidRPr="002D01A8">
              <w:t>Infer Moody’s Diagram</w:t>
            </w:r>
            <w:r>
              <w:t>.</w:t>
            </w:r>
          </w:p>
        </w:tc>
        <w:tc>
          <w:tcPr>
            <w:tcW w:w="1170" w:type="dxa"/>
            <w:shd w:val="clear" w:color="auto" w:fill="auto"/>
          </w:tcPr>
          <w:p w:rsidR="002D01A8" w:rsidRPr="002D01A8" w:rsidRDefault="002D01A8" w:rsidP="00C44B02">
            <w:pPr>
              <w:jc w:val="center"/>
            </w:pPr>
            <w:r w:rsidRPr="002D01A8">
              <w:t>CO4</w:t>
            </w:r>
          </w:p>
        </w:tc>
        <w:tc>
          <w:tcPr>
            <w:tcW w:w="950" w:type="dxa"/>
            <w:shd w:val="clear" w:color="auto" w:fill="auto"/>
          </w:tcPr>
          <w:p w:rsidR="002D01A8" w:rsidRPr="002D01A8" w:rsidRDefault="002D01A8" w:rsidP="009A6BFD">
            <w:pPr>
              <w:jc w:val="center"/>
            </w:pPr>
            <w:r w:rsidRPr="002D01A8">
              <w:t>6</w:t>
            </w:r>
          </w:p>
        </w:tc>
      </w:tr>
      <w:tr w:rsidR="002D01A8" w:rsidRPr="002D01A8" w:rsidTr="008C7BA2">
        <w:trPr>
          <w:trHeight w:val="90"/>
        </w:trPr>
        <w:tc>
          <w:tcPr>
            <w:tcW w:w="810" w:type="dxa"/>
            <w:vMerge/>
            <w:shd w:val="clear" w:color="auto" w:fill="auto"/>
          </w:tcPr>
          <w:p w:rsidR="002D01A8" w:rsidRPr="002D01A8" w:rsidRDefault="002D01A8" w:rsidP="008C7BA2">
            <w:pPr>
              <w:jc w:val="center"/>
            </w:pPr>
          </w:p>
        </w:tc>
        <w:tc>
          <w:tcPr>
            <w:tcW w:w="840" w:type="dxa"/>
            <w:shd w:val="clear" w:color="auto" w:fill="auto"/>
          </w:tcPr>
          <w:p w:rsidR="002D01A8" w:rsidRPr="002D01A8" w:rsidRDefault="002D01A8" w:rsidP="008C7BA2">
            <w:pPr>
              <w:jc w:val="center"/>
            </w:pPr>
            <w:r w:rsidRPr="002D01A8">
              <w:t>b.</w:t>
            </w:r>
          </w:p>
        </w:tc>
        <w:tc>
          <w:tcPr>
            <w:tcW w:w="6810" w:type="dxa"/>
            <w:shd w:val="clear" w:color="auto" w:fill="auto"/>
          </w:tcPr>
          <w:p w:rsidR="002D01A8" w:rsidRPr="002D01A8" w:rsidRDefault="002D01A8" w:rsidP="00C126EA">
            <w:pPr>
              <w:jc w:val="both"/>
            </w:pPr>
            <w:r w:rsidRPr="002D01A8">
              <w:t>The rate of flow of water through the horizontal pipe is 0.25m</w:t>
            </w:r>
            <w:r w:rsidRPr="002D01A8">
              <w:rPr>
                <w:vertAlign w:val="superscript"/>
              </w:rPr>
              <w:t>3</w:t>
            </w:r>
            <w:r w:rsidRPr="002D01A8">
              <w:t>/s. The diameter of the pipe changes from 200mm to 400 mm. The pressure intensity in the smaller pipe is 11.772N/cm</w:t>
            </w:r>
            <w:r w:rsidRPr="002D01A8">
              <w:rPr>
                <w:vertAlign w:val="superscript"/>
              </w:rPr>
              <w:t>2</w:t>
            </w:r>
            <w:r w:rsidRPr="002D01A8">
              <w:t xml:space="preserve">.  </w:t>
            </w:r>
            <w:proofErr w:type="gramStart"/>
            <w:r w:rsidRPr="002D01A8">
              <w:t xml:space="preserve">Find  </w:t>
            </w:r>
            <w:proofErr w:type="spellStart"/>
            <w:r w:rsidRPr="002D01A8">
              <w:t>i</w:t>
            </w:r>
            <w:proofErr w:type="spellEnd"/>
            <w:proofErr w:type="gramEnd"/>
            <w:r w:rsidRPr="002D01A8">
              <w:t xml:space="preserve">) Loss of head due to sudden enlargement, ii) pressure intensity in </w:t>
            </w:r>
            <w:r w:rsidRPr="002D01A8">
              <w:tab/>
              <w:t>large pipes.</w:t>
            </w:r>
            <w:r w:rsidRPr="002D01A8">
              <w:tab/>
            </w:r>
            <w:r w:rsidRPr="002D01A8">
              <w:tab/>
              <w:t xml:space="preserve">         </w:t>
            </w:r>
            <w:r w:rsidRPr="002D01A8">
              <w:tab/>
            </w:r>
            <w:r w:rsidRPr="002D01A8">
              <w:tab/>
            </w:r>
            <w:r w:rsidRPr="002D01A8">
              <w:tab/>
            </w:r>
            <w:r w:rsidRPr="002D01A8">
              <w:tab/>
            </w:r>
            <w:r w:rsidRPr="002D01A8">
              <w:tab/>
            </w:r>
            <w:r w:rsidRPr="002D01A8">
              <w:tab/>
            </w:r>
            <w:r w:rsidRPr="002D01A8">
              <w:tab/>
            </w:r>
          </w:p>
        </w:tc>
        <w:tc>
          <w:tcPr>
            <w:tcW w:w="1170" w:type="dxa"/>
            <w:shd w:val="clear" w:color="auto" w:fill="auto"/>
          </w:tcPr>
          <w:p w:rsidR="002D01A8" w:rsidRPr="002D01A8" w:rsidRDefault="002D01A8" w:rsidP="00C44B02">
            <w:pPr>
              <w:jc w:val="center"/>
            </w:pPr>
            <w:r w:rsidRPr="002D01A8">
              <w:t>CO5</w:t>
            </w:r>
          </w:p>
        </w:tc>
        <w:tc>
          <w:tcPr>
            <w:tcW w:w="950" w:type="dxa"/>
            <w:shd w:val="clear" w:color="auto" w:fill="auto"/>
          </w:tcPr>
          <w:p w:rsidR="002D01A8" w:rsidRPr="002D01A8" w:rsidRDefault="002D01A8" w:rsidP="009A6BFD">
            <w:pPr>
              <w:jc w:val="center"/>
            </w:pPr>
            <w:r w:rsidRPr="002D01A8">
              <w:t>14</w:t>
            </w:r>
          </w:p>
        </w:tc>
      </w:tr>
      <w:tr w:rsidR="00257F03" w:rsidRPr="002D01A8" w:rsidTr="008C7BA2">
        <w:trPr>
          <w:trHeight w:val="90"/>
        </w:trPr>
        <w:tc>
          <w:tcPr>
            <w:tcW w:w="10580" w:type="dxa"/>
            <w:gridSpan w:val="5"/>
            <w:shd w:val="clear" w:color="auto" w:fill="auto"/>
          </w:tcPr>
          <w:p w:rsidR="00257F03" w:rsidRPr="002D01A8" w:rsidRDefault="00257F03" w:rsidP="00C44B02">
            <w:pPr>
              <w:jc w:val="center"/>
              <w:rPr>
                <w:b/>
              </w:rPr>
            </w:pPr>
            <w:r w:rsidRPr="002D01A8">
              <w:rPr>
                <w:b/>
              </w:rPr>
              <w:t>(OR)</w:t>
            </w:r>
          </w:p>
        </w:tc>
      </w:tr>
      <w:tr w:rsidR="002D01A8" w:rsidRPr="002D01A8" w:rsidTr="002D01A8">
        <w:trPr>
          <w:trHeight w:val="377"/>
        </w:trPr>
        <w:tc>
          <w:tcPr>
            <w:tcW w:w="810" w:type="dxa"/>
            <w:vMerge w:val="restart"/>
            <w:shd w:val="clear" w:color="auto" w:fill="auto"/>
          </w:tcPr>
          <w:p w:rsidR="002D01A8" w:rsidRPr="002D01A8" w:rsidRDefault="002D01A8" w:rsidP="008C7BA2">
            <w:pPr>
              <w:jc w:val="center"/>
            </w:pPr>
            <w:r w:rsidRPr="002D01A8">
              <w:t>6.</w:t>
            </w:r>
          </w:p>
        </w:tc>
        <w:tc>
          <w:tcPr>
            <w:tcW w:w="840" w:type="dxa"/>
            <w:shd w:val="clear" w:color="auto" w:fill="auto"/>
          </w:tcPr>
          <w:p w:rsidR="002D01A8" w:rsidRPr="002D01A8" w:rsidRDefault="002D01A8" w:rsidP="008C7BA2">
            <w:pPr>
              <w:jc w:val="center"/>
            </w:pPr>
            <w:r w:rsidRPr="002D01A8">
              <w:t>a.</w:t>
            </w:r>
          </w:p>
        </w:tc>
        <w:tc>
          <w:tcPr>
            <w:tcW w:w="6810" w:type="dxa"/>
            <w:shd w:val="clear" w:color="auto" w:fill="auto"/>
          </w:tcPr>
          <w:p w:rsidR="002D01A8" w:rsidRPr="002D01A8" w:rsidRDefault="002D01A8" w:rsidP="00157082">
            <w:r w:rsidRPr="002D01A8">
              <w:t xml:space="preserve">Compare Pipes in series </w:t>
            </w:r>
            <w:r w:rsidR="00157082">
              <w:t>with Pipes in parallel.</w:t>
            </w:r>
            <w:r w:rsidRPr="002D01A8">
              <w:tab/>
            </w:r>
          </w:p>
        </w:tc>
        <w:tc>
          <w:tcPr>
            <w:tcW w:w="1170" w:type="dxa"/>
            <w:shd w:val="clear" w:color="auto" w:fill="auto"/>
          </w:tcPr>
          <w:p w:rsidR="002D01A8" w:rsidRPr="002D01A8" w:rsidRDefault="002D01A8" w:rsidP="00C44B02">
            <w:pPr>
              <w:jc w:val="center"/>
            </w:pPr>
            <w:r w:rsidRPr="002D01A8">
              <w:t>CO5</w:t>
            </w:r>
          </w:p>
        </w:tc>
        <w:tc>
          <w:tcPr>
            <w:tcW w:w="950" w:type="dxa"/>
            <w:shd w:val="clear" w:color="auto" w:fill="auto"/>
          </w:tcPr>
          <w:p w:rsidR="002D01A8" w:rsidRPr="002D01A8" w:rsidRDefault="002D01A8" w:rsidP="00193F27">
            <w:pPr>
              <w:jc w:val="center"/>
            </w:pPr>
            <w:r w:rsidRPr="002D01A8">
              <w:t>6</w:t>
            </w:r>
          </w:p>
        </w:tc>
      </w:tr>
      <w:tr w:rsidR="002D01A8" w:rsidRPr="002D01A8" w:rsidTr="008C7BA2">
        <w:trPr>
          <w:trHeight w:val="90"/>
        </w:trPr>
        <w:tc>
          <w:tcPr>
            <w:tcW w:w="810" w:type="dxa"/>
            <w:vMerge/>
            <w:shd w:val="clear" w:color="auto" w:fill="auto"/>
          </w:tcPr>
          <w:p w:rsidR="002D01A8" w:rsidRPr="002D01A8" w:rsidRDefault="002D01A8" w:rsidP="008C7BA2">
            <w:pPr>
              <w:jc w:val="center"/>
            </w:pPr>
          </w:p>
        </w:tc>
        <w:tc>
          <w:tcPr>
            <w:tcW w:w="840" w:type="dxa"/>
            <w:shd w:val="clear" w:color="auto" w:fill="auto"/>
          </w:tcPr>
          <w:p w:rsidR="002D01A8" w:rsidRPr="002D01A8" w:rsidRDefault="002D01A8" w:rsidP="008C7BA2">
            <w:pPr>
              <w:jc w:val="center"/>
            </w:pPr>
            <w:r w:rsidRPr="002D01A8">
              <w:t>b.</w:t>
            </w:r>
          </w:p>
        </w:tc>
        <w:tc>
          <w:tcPr>
            <w:tcW w:w="6810" w:type="dxa"/>
            <w:shd w:val="clear" w:color="auto" w:fill="auto"/>
          </w:tcPr>
          <w:p w:rsidR="002D01A8" w:rsidRPr="002D01A8" w:rsidRDefault="002D01A8" w:rsidP="00157082">
            <w:pPr>
              <w:jc w:val="both"/>
            </w:pPr>
            <w:r w:rsidRPr="002D01A8">
              <w:t>An oil of specific gravity 0.9 and viscosity 0.06 Poise is flowing through a pipe of diameter 200 mm at the rate of 60 liters per second. Find the head lost due to friction for a 500 m length of pipe. Also find the power required to maintain this flow.</w:t>
            </w:r>
          </w:p>
        </w:tc>
        <w:tc>
          <w:tcPr>
            <w:tcW w:w="1170" w:type="dxa"/>
            <w:shd w:val="clear" w:color="auto" w:fill="auto"/>
          </w:tcPr>
          <w:p w:rsidR="002D01A8" w:rsidRPr="002D01A8" w:rsidRDefault="002D01A8" w:rsidP="00C44B02">
            <w:pPr>
              <w:jc w:val="center"/>
            </w:pPr>
            <w:r w:rsidRPr="002D01A8">
              <w:t>CO4</w:t>
            </w:r>
          </w:p>
        </w:tc>
        <w:tc>
          <w:tcPr>
            <w:tcW w:w="950" w:type="dxa"/>
            <w:shd w:val="clear" w:color="auto" w:fill="auto"/>
          </w:tcPr>
          <w:p w:rsidR="002D01A8" w:rsidRPr="002D01A8" w:rsidRDefault="002D01A8" w:rsidP="00193F27">
            <w:pPr>
              <w:jc w:val="center"/>
            </w:pPr>
            <w:r w:rsidRPr="002D01A8">
              <w:t>14</w:t>
            </w:r>
          </w:p>
        </w:tc>
      </w:tr>
      <w:tr w:rsidR="0097292C" w:rsidRPr="002D01A8" w:rsidTr="008C7BA2">
        <w:trPr>
          <w:trHeight w:val="90"/>
        </w:trPr>
        <w:tc>
          <w:tcPr>
            <w:tcW w:w="810" w:type="dxa"/>
            <w:shd w:val="clear" w:color="auto" w:fill="auto"/>
          </w:tcPr>
          <w:p w:rsidR="0097292C" w:rsidRPr="002D01A8" w:rsidRDefault="0097292C" w:rsidP="008C7BA2">
            <w:pPr>
              <w:jc w:val="center"/>
            </w:pPr>
          </w:p>
        </w:tc>
        <w:tc>
          <w:tcPr>
            <w:tcW w:w="840" w:type="dxa"/>
            <w:shd w:val="clear" w:color="auto" w:fill="auto"/>
          </w:tcPr>
          <w:p w:rsidR="0097292C" w:rsidRPr="002D01A8" w:rsidRDefault="0097292C" w:rsidP="008C7BA2">
            <w:pPr>
              <w:jc w:val="center"/>
            </w:pPr>
          </w:p>
        </w:tc>
        <w:tc>
          <w:tcPr>
            <w:tcW w:w="6810" w:type="dxa"/>
            <w:shd w:val="clear" w:color="auto" w:fill="auto"/>
          </w:tcPr>
          <w:p w:rsidR="0097292C" w:rsidRPr="002D01A8" w:rsidRDefault="0097292C" w:rsidP="00193F27"/>
        </w:tc>
        <w:tc>
          <w:tcPr>
            <w:tcW w:w="1170" w:type="dxa"/>
            <w:shd w:val="clear" w:color="auto" w:fill="auto"/>
          </w:tcPr>
          <w:p w:rsidR="0097292C" w:rsidRPr="002D01A8" w:rsidRDefault="0097292C" w:rsidP="00C44B02">
            <w:pPr>
              <w:jc w:val="center"/>
            </w:pPr>
          </w:p>
        </w:tc>
        <w:tc>
          <w:tcPr>
            <w:tcW w:w="950" w:type="dxa"/>
            <w:shd w:val="clear" w:color="auto" w:fill="auto"/>
          </w:tcPr>
          <w:p w:rsidR="0097292C" w:rsidRPr="002D01A8" w:rsidRDefault="0097292C" w:rsidP="00193F27">
            <w:pPr>
              <w:jc w:val="center"/>
            </w:pPr>
          </w:p>
        </w:tc>
      </w:tr>
      <w:tr w:rsidR="002D01A8" w:rsidRPr="002D01A8" w:rsidTr="002D01A8">
        <w:trPr>
          <w:trHeight w:val="422"/>
        </w:trPr>
        <w:tc>
          <w:tcPr>
            <w:tcW w:w="810" w:type="dxa"/>
            <w:vMerge w:val="restart"/>
            <w:shd w:val="clear" w:color="auto" w:fill="auto"/>
          </w:tcPr>
          <w:p w:rsidR="002D01A8" w:rsidRPr="002D01A8" w:rsidRDefault="002D01A8" w:rsidP="008C7BA2">
            <w:pPr>
              <w:jc w:val="center"/>
            </w:pPr>
            <w:r w:rsidRPr="002D01A8">
              <w:t>7.</w:t>
            </w:r>
          </w:p>
        </w:tc>
        <w:tc>
          <w:tcPr>
            <w:tcW w:w="840" w:type="dxa"/>
            <w:shd w:val="clear" w:color="auto" w:fill="auto"/>
          </w:tcPr>
          <w:p w:rsidR="002D01A8" w:rsidRPr="002D01A8" w:rsidRDefault="002D01A8" w:rsidP="008C7BA2">
            <w:pPr>
              <w:jc w:val="center"/>
            </w:pPr>
            <w:r w:rsidRPr="002D01A8">
              <w:t>a.</w:t>
            </w:r>
          </w:p>
        </w:tc>
        <w:tc>
          <w:tcPr>
            <w:tcW w:w="6810" w:type="dxa"/>
            <w:shd w:val="clear" w:color="auto" w:fill="auto"/>
          </w:tcPr>
          <w:p w:rsidR="002D01A8" w:rsidRPr="002D01A8" w:rsidRDefault="002D01A8" w:rsidP="008841E5">
            <w:pPr>
              <w:jc w:val="both"/>
            </w:pPr>
            <w:r w:rsidRPr="002D01A8">
              <w:t xml:space="preserve">Derive Darcy’s </w:t>
            </w:r>
            <w:proofErr w:type="spellStart"/>
            <w:r w:rsidRPr="002D01A8">
              <w:t>Weisbach</w:t>
            </w:r>
            <w:proofErr w:type="spellEnd"/>
            <w:r w:rsidRPr="002D01A8">
              <w:t xml:space="preserve"> Equation.</w:t>
            </w:r>
          </w:p>
        </w:tc>
        <w:tc>
          <w:tcPr>
            <w:tcW w:w="1170" w:type="dxa"/>
            <w:shd w:val="clear" w:color="auto" w:fill="auto"/>
          </w:tcPr>
          <w:p w:rsidR="002D01A8" w:rsidRPr="002D01A8" w:rsidRDefault="002D01A8" w:rsidP="00C44B02">
            <w:pPr>
              <w:jc w:val="center"/>
            </w:pPr>
            <w:r w:rsidRPr="002D01A8">
              <w:t>CO4</w:t>
            </w:r>
          </w:p>
        </w:tc>
        <w:tc>
          <w:tcPr>
            <w:tcW w:w="950" w:type="dxa"/>
            <w:shd w:val="clear" w:color="auto" w:fill="auto"/>
          </w:tcPr>
          <w:p w:rsidR="002D01A8" w:rsidRPr="002D01A8" w:rsidRDefault="002D01A8" w:rsidP="00193F27">
            <w:pPr>
              <w:jc w:val="center"/>
            </w:pPr>
            <w:r w:rsidRPr="002D01A8">
              <w:t>10</w:t>
            </w:r>
          </w:p>
        </w:tc>
      </w:tr>
      <w:tr w:rsidR="002D01A8" w:rsidRPr="002D01A8" w:rsidTr="002D01A8">
        <w:trPr>
          <w:trHeight w:val="1520"/>
        </w:trPr>
        <w:tc>
          <w:tcPr>
            <w:tcW w:w="810" w:type="dxa"/>
            <w:vMerge/>
            <w:shd w:val="clear" w:color="auto" w:fill="auto"/>
          </w:tcPr>
          <w:p w:rsidR="002D01A8" w:rsidRPr="002D01A8" w:rsidRDefault="002D01A8" w:rsidP="008C7BA2">
            <w:pPr>
              <w:jc w:val="center"/>
            </w:pPr>
          </w:p>
        </w:tc>
        <w:tc>
          <w:tcPr>
            <w:tcW w:w="840" w:type="dxa"/>
            <w:shd w:val="clear" w:color="auto" w:fill="auto"/>
          </w:tcPr>
          <w:p w:rsidR="002D01A8" w:rsidRPr="002D01A8" w:rsidRDefault="002D01A8" w:rsidP="008C7BA2">
            <w:pPr>
              <w:jc w:val="center"/>
            </w:pPr>
            <w:r w:rsidRPr="002D01A8">
              <w:t>b.</w:t>
            </w:r>
          </w:p>
        </w:tc>
        <w:tc>
          <w:tcPr>
            <w:tcW w:w="6810" w:type="dxa"/>
            <w:shd w:val="clear" w:color="auto" w:fill="auto"/>
          </w:tcPr>
          <w:p w:rsidR="002D01A8" w:rsidRPr="002D01A8" w:rsidRDefault="002D01A8" w:rsidP="00C126EA">
            <w:pPr>
              <w:jc w:val="both"/>
            </w:pPr>
            <w:r w:rsidRPr="002D01A8">
              <w:t xml:space="preserve">A horizontal </w:t>
            </w:r>
            <w:proofErr w:type="spellStart"/>
            <w:r w:rsidRPr="002D01A8">
              <w:t>venturimeter</w:t>
            </w:r>
            <w:proofErr w:type="spellEnd"/>
            <w:r w:rsidRPr="002D01A8">
              <w:t xml:space="preserve"> with inlet and throat diameter 300 mm and 100mm respectively is used to measure the rate of flow. The pressure intensity at the inlet is </w:t>
            </w:r>
            <w:proofErr w:type="gramStart"/>
            <w:r w:rsidRPr="002D01A8">
              <w:t xml:space="preserve">130 </w:t>
            </w:r>
            <w:proofErr w:type="spellStart"/>
            <w:r w:rsidRPr="002D01A8">
              <w:t>kN</w:t>
            </w:r>
            <w:proofErr w:type="spellEnd"/>
            <w:r w:rsidRPr="002D01A8">
              <w:t>/m</w:t>
            </w:r>
            <w:r w:rsidRPr="002D01A8">
              <w:rPr>
                <w:vertAlign w:val="superscript"/>
              </w:rPr>
              <w:t>2</w:t>
            </w:r>
            <w:proofErr w:type="gramEnd"/>
            <w:r w:rsidRPr="002D01A8">
              <w:t xml:space="preserve"> and the vacuum pressure at the throat is 350mm of mercury. Assuming 3% head lost between inlet and throat, find the coefficient of discharge.</w:t>
            </w:r>
            <w:r w:rsidRPr="002D01A8">
              <w:tab/>
            </w:r>
            <w:r w:rsidRPr="002D01A8">
              <w:tab/>
            </w:r>
          </w:p>
        </w:tc>
        <w:tc>
          <w:tcPr>
            <w:tcW w:w="1170" w:type="dxa"/>
            <w:shd w:val="clear" w:color="auto" w:fill="auto"/>
          </w:tcPr>
          <w:p w:rsidR="002D01A8" w:rsidRPr="002D01A8" w:rsidRDefault="002D01A8" w:rsidP="00C44B02">
            <w:pPr>
              <w:jc w:val="center"/>
            </w:pPr>
            <w:r w:rsidRPr="002D01A8">
              <w:t>CO3</w:t>
            </w:r>
          </w:p>
        </w:tc>
        <w:tc>
          <w:tcPr>
            <w:tcW w:w="950" w:type="dxa"/>
            <w:shd w:val="clear" w:color="auto" w:fill="auto"/>
          </w:tcPr>
          <w:p w:rsidR="002D01A8" w:rsidRPr="002D01A8" w:rsidRDefault="002D01A8" w:rsidP="00193F27">
            <w:pPr>
              <w:jc w:val="center"/>
            </w:pPr>
            <w:r w:rsidRPr="002D01A8">
              <w:t>10</w:t>
            </w:r>
          </w:p>
        </w:tc>
      </w:tr>
      <w:tr w:rsidR="0097292C" w:rsidRPr="002D01A8" w:rsidTr="008C7BA2">
        <w:trPr>
          <w:trHeight w:val="42"/>
        </w:trPr>
        <w:tc>
          <w:tcPr>
            <w:tcW w:w="10580" w:type="dxa"/>
            <w:gridSpan w:val="5"/>
            <w:shd w:val="clear" w:color="auto" w:fill="auto"/>
          </w:tcPr>
          <w:p w:rsidR="0097292C" w:rsidRPr="002D01A8" w:rsidRDefault="0097292C" w:rsidP="00C44B02">
            <w:pPr>
              <w:jc w:val="center"/>
              <w:rPr>
                <w:b/>
              </w:rPr>
            </w:pPr>
            <w:r w:rsidRPr="002D01A8">
              <w:rPr>
                <w:b/>
              </w:rPr>
              <w:t>(OR)</w:t>
            </w:r>
          </w:p>
        </w:tc>
      </w:tr>
      <w:tr w:rsidR="0097292C" w:rsidRPr="002D01A8" w:rsidTr="002D01A8">
        <w:trPr>
          <w:trHeight w:val="1502"/>
        </w:trPr>
        <w:tc>
          <w:tcPr>
            <w:tcW w:w="810" w:type="dxa"/>
            <w:shd w:val="clear" w:color="auto" w:fill="auto"/>
          </w:tcPr>
          <w:p w:rsidR="0097292C" w:rsidRPr="002D01A8" w:rsidRDefault="0097292C" w:rsidP="008C7BA2">
            <w:pPr>
              <w:jc w:val="center"/>
            </w:pPr>
            <w:r w:rsidRPr="002D01A8">
              <w:t>8.</w:t>
            </w:r>
          </w:p>
        </w:tc>
        <w:tc>
          <w:tcPr>
            <w:tcW w:w="840" w:type="dxa"/>
            <w:shd w:val="clear" w:color="auto" w:fill="auto"/>
          </w:tcPr>
          <w:p w:rsidR="0097292C" w:rsidRPr="002D01A8" w:rsidRDefault="0097292C" w:rsidP="008C7BA2">
            <w:pPr>
              <w:jc w:val="center"/>
            </w:pPr>
          </w:p>
        </w:tc>
        <w:tc>
          <w:tcPr>
            <w:tcW w:w="6810" w:type="dxa"/>
            <w:shd w:val="clear" w:color="auto" w:fill="auto"/>
          </w:tcPr>
          <w:p w:rsidR="0097292C" w:rsidRPr="002D01A8" w:rsidRDefault="005576D7" w:rsidP="00237F03">
            <w:pPr>
              <w:ind w:left="33" w:hanging="33"/>
              <w:jc w:val="both"/>
            </w:pPr>
            <w:r w:rsidRPr="002D01A8">
              <w:t>Determine the displacement thickness, the momentum thickness and energy thickness for the velocity distribution in the boundary layer given by u/U =2(y/δ) - (y/δ</w:t>
            </w:r>
            <w:proofErr w:type="gramStart"/>
            <w:r w:rsidRPr="002D01A8">
              <w:t>)</w:t>
            </w:r>
            <w:r w:rsidRPr="002D01A8">
              <w:rPr>
                <w:vertAlign w:val="superscript"/>
              </w:rPr>
              <w:t>2</w:t>
            </w:r>
            <w:proofErr w:type="gramEnd"/>
            <w:r w:rsidRPr="002D01A8">
              <w:t xml:space="preserve">  where ‘u’ is the velocity at a distance y from the plate and u = U at y = δ where δ is boundary layer thickness. </w:t>
            </w:r>
          </w:p>
        </w:tc>
        <w:tc>
          <w:tcPr>
            <w:tcW w:w="1170" w:type="dxa"/>
            <w:shd w:val="clear" w:color="auto" w:fill="auto"/>
          </w:tcPr>
          <w:p w:rsidR="0097292C" w:rsidRPr="002D01A8" w:rsidRDefault="00C44B02" w:rsidP="00C44B02">
            <w:pPr>
              <w:jc w:val="center"/>
            </w:pPr>
            <w:r w:rsidRPr="002D01A8">
              <w:t>CO</w:t>
            </w:r>
            <w:r w:rsidR="00C126EA" w:rsidRPr="002D01A8">
              <w:t>6</w:t>
            </w:r>
          </w:p>
        </w:tc>
        <w:tc>
          <w:tcPr>
            <w:tcW w:w="950" w:type="dxa"/>
            <w:shd w:val="clear" w:color="auto" w:fill="auto"/>
          </w:tcPr>
          <w:p w:rsidR="0097292C" w:rsidRPr="002D01A8" w:rsidRDefault="006209DF" w:rsidP="00193F27">
            <w:pPr>
              <w:jc w:val="center"/>
            </w:pPr>
            <w:r w:rsidRPr="002D01A8">
              <w:t>20</w:t>
            </w:r>
          </w:p>
        </w:tc>
      </w:tr>
      <w:tr w:rsidR="0097292C" w:rsidRPr="002D01A8" w:rsidTr="008C7BA2">
        <w:trPr>
          <w:trHeight w:val="42"/>
        </w:trPr>
        <w:tc>
          <w:tcPr>
            <w:tcW w:w="1650" w:type="dxa"/>
            <w:gridSpan w:val="2"/>
            <w:shd w:val="clear" w:color="auto" w:fill="auto"/>
          </w:tcPr>
          <w:p w:rsidR="0097292C" w:rsidRPr="002D01A8" w:rsidRDefault="0097292C" w:rsidP="008C7BA2">
            <w:pPr>
              <w:jc w:val="center"/>
            </w:pPr>
          </w:p>
        </w:tc>
        <w:tc>
          <w:tcPr>
            <w:tcW w:w="6810" w:type="dxa"/>
            <w:shd w:val="clear" w:color="auto" w:fill="auto"/>
          </w:tcPr>
          <w:p w:rsidR="002D01A8" w:rsidRDefault="002D01A8" w:rsidP="00193F27">
            <w:pPr>
              <w:rPr>
                <w:b/>
                <w:u w:val="single"/>
              </w:rPr>
            </w:pPr>
          </w:p>
          <w:p w:rsidR="0097292C" w:rsidRDefault="0097292C" w:rsidP="00193F27">
            <w:pPr>
              <w:rPr>
                <w:u w:val="single"/>
              </w:rPr>
            </w:pPr>
            <w:r w:rsidRPr="002D01A8">
              <w:rPr>
                <w:b/>
                <w:u w:val="single"/>
              </w:rPr>
              <w:t>Compulsory</w:t>
            </w:r>
            <w:r w:rsidRPr="002D01A8">
              <w:rPr>
                <w:u w:val="single"/>
              </w:rPr>
              <w:t>:</w:t>
            </w:r>
          </w:p>
          <w:p w:rsidR="002D01A8" w:rsidRPr="002D01A8" w:rsidRDefault="002D01A8" w:rsidP="00193F27">
            <w:pPr>
              <w:rPr>
                <w:u w:val="single"/>
              </w:rPr>
            </w:pPr>
          </w:p>
        </w:tc>
        <w:tc>
          <w:tcPr>
            <w:tcW w:w="1170" w:type="dxa"/>
            <w:shd w:val="clear" w:color="auto" w:fill="auto"/>
          </w:tcPr>
          <w:p w:rsidR="0097292C" w:rsidRPr="002D01A8" w:rsidRDefault="0097292C" w:rsidP="00193F27">
            <w:pPr>
              <w:jc w:val="center"/>
            </w:pPr>
          </w:p>
        </w:tc>
        <w:tc>
          <w:tcPr>
            <w:tcW w:w="950" w:type="dxa"/>
            <w:shd w:val="clear" w:color="auto" w:fill="auto"/>
          </w:tcPr>
          <w:p w:rsidR="0097292C" w:rsidRPr="002D01A8" w:rsidRDefault="0097292C" w:rsidP="00193F27">
            <w:pPr>
              <w:jc w:val="center"/>
            </w:pPr>
          </w:p>
        </w:tc>
      </w:tr>
      <w:tr w:rsidR="00C44B02" w:rsidRPr="002D01A8" w:rsidTr="002D01A8">
        <w:trPr>
          <w:trHeight w:val="1493"/>
        </w:trPr>
        <w:tc>
          <w:tcPr>
            <w:tcW w:w="810" w:type="dxa"/>
            <w:shd w:val="clear" w:color="auto" w:fill="auto"/>
          </w:tcPr>
          <w:p w:rsidR="00C44B02" w:rsidRPr="002D01A8" w:rsidRDefault="00C44B02" w:rsidP="008C7BA2">
            <w:pPr>
              <w:jc w:val="center"/>
            </w:pPr>
            <w:r w:rsidRPr="002D01A8">
              <w:t>9.</w:t>
            </w:r>
          </w:p>
        </w:tc>
        <w:tc>
          <w:tcPr>
            <w:tcW w:w="840" w:type="dxa"/>
            <w:shd w:val="clear" w:color="auto" w:fill="auto"/>
          </w:tcPr>
          <w:p w:rsidR="00C44B02" w:rsidRPr="002D01A8" w:rsidRDefault="00C44B02" w:rsidP="008C7BA2">
            <w:pPr>
              <w:jc w:val="center"/>
            </w:pPr>
          </w:p>
        </w:tc>
        <w:tc>
          <w:tcPr>
            <w:tcW w:w="6810" w:type="dxa"/>
            <w:shd w:val="clear" w:color="auto" w:fill="auto"/>
          </w:tcPr>
          <w:p w:rsidR="00C44B02" w:rsidRPr="002D01A8" w:rsidRDefault="00135D23" w:rsidP="00C126EA">
            <w:pPr>
              <w:jc w:val="both"/>
            </w:pPr>
            <w:r w:rsidRPr="002D01A8">
              <w:t>Determine the rate of flow of water through the pipe of diameter 20 cm and length 50m with one end of the pipe is connected to a tank and the other end is open to atmosphere. The pipe is horizontal and the height of water in the tank is 4m above the centre of the pipe. Consider all the minor losses and take f = 0.009</w:t>
            </w:r>
            <w:r w:rsidR="002D01A8">
              <w:t>.</w:t>
            </w:r>
          </w:p>
        </w:tc>
        <w:tc>
          <w:tcPr>
            <w:tcW w:w="1170" w:type="dxa"/>
            <w:shd w:val="clear" w:color="auto" w:fill="auto"/>
          </w:tcPr>
          <w:p w:rsidR="00C44B02" w:rsidRPr="002D01A8" w:rsidRDefault="00C44B02" w:rsidP="00C44B02">
            <w:pPr>
              <w:jc w:val="center"/>
            </w:pPr>
            <w:r w:rsidRPr="002D01A8">
              <w:t>CO</w:t>
            </w:r>
            <w:r w:rsidR="00C126EA" w:rsidRPr="002D01A8">
              <w:t>5</w:t>
            </w:r>
          </w:p>
        </w:tc>
        <w:tc>
          <w:tcPr>
            <w:tcW w:w="950" w:type="dxa"/>
            <w:shd w:val="clear" w:color="auto" w:fill="auto"/>
          </w:tcPr>
          <w:p w:rsidR="00C44B02" w:rsidRPr="002D01A8" w:rsidRDefault="00813F96" w:rsidP="00193F27">
            <w:pPr>
              <w:jc w:val="center"/>
            </w:pPr>
            <w:r w:rsidRPr="002D01A8">
              <w:t>2</w:t>
            </w:r>
            <w:r w:rsidR="00C44B02" w:rsidRPr="002D01A8">
              <w:t>0</w:t>
            </w:r>
          </w:p>
        </w:tc>
      </w:tr>
    </w:tbl>
    <w:p w:rsidR="008C7BA2" w:rsidRPr="002D01A8" w:rsidRDefault="008C7BA2" w:rsidP="008C7BA2"/>
    <w:p w:rsidR="008C7BA2" w:rsidRPr="002D01A8" w:rsidRDefault="008C7BA2" w:rsidP="008C7BA2">
      <w:pPr>
        <w:jc w:val="center"/>
      </w:pPr>
    </w:p>
    <w:p w:rsidR="008C7BA2" w:rsidRPr="002D01A8" w:rsidRDefault="008C7BA2" w:rsidP="008C7BA2">
      <w:pPr>
        <w:ind w:left="720"/>
      </w:pPr>
    </w:p>
    <w:p w:rsidR="008C7BA2" w:rsidRPr="002D01A8" w:rsidRDefault="008C7BA2" w:rsidP="008C7BA2"/>
    <w:sectPr w:rsidR="008C7BA2" w:rsidRPr="002D01A8"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004" w:rsidRDefault="00315004" w:rsidP="00B659E1">
      <w:r>
        <w:separator/>
      </w:r>
    </w:p>
  </w:endnote>
  <w:endnote w:type="continuationSeparator" w:id="1">
    <w:p w:rsidR="00315004" w:rsidRDefault="00315004"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004" w:rsidRDefault="00315004" w:rsidP="00B659E1">
      <w:r>
        <w:separator/>
      </w:r>
    </w:p>
  </w:footnote>
  <w:footnote w:type="continuationSeparator" w:id="1">
    <w:p w:rsidR="00315004" w:rsidRDefault="00315004"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F757392"/>
    <w:multiLevelType w:val="hybridMultilevel"/>
    <w:tmpl w:val="5B649298"/>
    <w:lvl w:ilvl="0" w:tplc="26CCAC3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E180A"/>
    <w:rsid w:val="000E4455"/>
    <w:rsid w:val="000F3EFE"/>
    <w:rsid w:val="00135D23"/>
    <w:rsid w:val="00157082"/>
    <w:rsid w:val="0017036F"/>
    <w:rsid w:val="001D41FE"/>
    <w:rsid w:val="001D670F"/>
    <w:rsid w:val="001E2222"/>
    <w:rsid w:val="001F54D1"/>
    <w:rsid w:val="001F7E9B"/>
    <w:rsid w:val="00204EB0"/>
    <w:rsid w:val="00211ABA"/>
    <w:rsid w:val="00235351"/>
    <w:rsid w:val="00237F03"/>
    <w:rsid w:val="00257F03"/>
    <w:rsid w:val="00266439"/>
    <w:rsid w:val="0026653D"/>
    <w:rsid w:val="002D01A8"/>
    <w:rsid w:val="002D09FF"/>
    <w:rsid w:val="002D7611"/>
    <w:rsid w:val="002D76BB"/>
    <w:rsid w:val="002E336A"/>
    <w:rsid w:val="002E552A"/>
    <w:rsid w:val="00304757"/>
    <w:rsid w:val="00315004"/>
    <w:rsid w:val="003206DF"/>
    <w:rsid w:val="00323989"/>
    <w:rsid w:val="00324247"/>
    <w:rsid w:val="00380146"/>
    <w:rsid w:val="003855F1"/>
    <w:rsid w:val="003B14BC"/>
    <w:rsid w:val="003B1F06"/>
    <w:rsid w:val="003C6BB4"/>
    <w:rsid w:val="003D6DA3"/>
    <w:rsid w:val="003F728C"/>
    <w:rsid w:val="00460118"/>
    <w:rsid w:val="0046314C"/>
    <w:rsid w:val="0046787F"/>
    <w:rsid w:val="004B15C4"/>
    <w:rsid w:val="004F787A"/>
    <w:rsid w:val="00501F18"/>
    <w:rsid w:val="0050571C"/>
    <w:rsid w:val="005133D7"/>
    <w:rsid w:val="005527A4"/>
    <w:rsid w:val="00552CF0"/>
    <w:rsid w:val="005576D7"/>
    <w:rsid w:val="005814FF"/>
    <w:rsid w:val="00581B1F"/>
    <w:rsid w:val="0059663E"/>
    <w:rsid w:val="005D0F4A"/>
    <w:rsid w:val="005D3355"/>
    <w:rsid w:val="005E5B8E"/>
    <w:rsid w:val="005F011C"/>
    <w:rsid w:val="006209DF"/>
    <w:rsid w:val="0062605C"/>
    <w:rsid w:val="0064710A"/>
    <w:rsid w:val="00670A67"/>
    <w:rsid w:val="00681B25"/>
    <w:rsid w:val="006C1D35"/>
    <w:rsid w:val="006C39BE"/>
    <w:rsid w:val="006C7354"/>
    <w:rsid w:val="00701B86"/>
    <w:rsid w:val="00714C68"/>
    <w:rsid w:val="00725A0A"/>
    <w:rsid w:val="007326F6"/>
    <w:rsid w:val="007440F1"/>
    <w:rsid w:val="00802202"/>
    <w:rsid w:val="00806A39"/>
    <w:rsid w:val="00813F96"/>
    <w:rsid w:val="00814615"/>
    <w:rsid w:val="0081627E"/>
    <w:rsid w:val="00875196"/>
    <w:rsid w:val="0088689E"/>
    <w:rsid w:val="0088784C"/>
    <w:rsid w:val="008A56BE"/>
    <w:rsid w:val="008A6193"/>
    <w:rsid w:val="008B0703"/>
    <w:rsid w:val="008C7BA2"/>
    <w:rsid w:val="00900635"/>
    <w:rsid w:val="0090362A"/>
    <w:rsid w:val="00904D12"/>
    <w:rsid w:val="00911266"/>
    <w:rsid w:val="00942884"/>
    <w:rsid w:val="0095679B"/>
    <w:rsid w:val="00963CB5"/>
    <w:rsid w:val="0097292C"/>
    <w:rsid w:val="00990A0B"/>
    <w:rsid w:val="009A6BFD"/>
    <w:rsid w:val="009B53DD"/>
    <w:rsid w:val="009C5A1D"/>
    <w:rsid w:val="009E09A3"/>
    <w:rsid w:val="00A47E2A"/>
    <w:rsid w:val="00A84723"/>
    <w:rsid w:val="00AA3F2E"/>
    <w:rsid w:val="00AA5E39"/>
    <w:rsid w:val="00AA6B40"/>
    <w:rsid w:val="00AE264C"/>
    <w:rsid w:val="00B009B1"/>
    <w:rsid w:val="00B177FF"/>
    <w:rsid w:val="00B20598"/>
    <w:rsid w:val="00B253AE"/>
    <w:rsid w:val="00B60E7E"/>
    <w:rsid w:val="00B659E1"/>
    <w:rsid w:val="00B83AB6"/>
    <w:rsid w:val="00B939EF"/>
    <w:rsid w:val="00B9454D"/>
    <w:rsid w:val="00BA2F7E"/>
    <w:rsid w:val="00BA4311"/>
    <w:rsid w:val="00BA539E"/>
    <w:rsid w:val="00BB5C6B"/>
    <w:rsid w:val="00BC7D01"/>
    <w:rsid w:val="00BE572D"/>
    <w:rsid w:val="00BF25ED"/>
    <w:rsid w:val="00BF3DE7"/>
    <w:rsid w:val="00C126EA"/>
    <w:rsid w:val="00C33FFF"/>
    <w:rsid w:val="00C3743D"/>
    <w:rsid w:val="00C44B02"/>
    <w:rsid w:val="00C60C6A"/>
    <w:rsid w:val="00C71847"/>
    <w:rsid w:val="00C81140"/>
    <w:rsid w:val="00C95F18"/>
    <w:rsid w:val="00CB2395"/>
    <w:rsid w:val="00CB7A50"/>
    <w:rsid w:val="00CD31A5"/>
    <w:rsid w:val="00CE1825"/>
    <w:rsid w:val="00CE5503"/>
    <w:rsid w:val="00D0319F"/>
    <w:rsid w:val="00D15EE3"/>
    <w:rsid w:val="00D3698C"/>
    <w:rsid w:val="00D62341"/>
    <w:rsid w:val="00D64FF9"/>
    <w:rsid w:val="00D805C4"/>
    <w:rsid w:val="00D85619"/>
    <w:rsid w:val="00D94D54"/>
    <w:rsid w:val="00DB38C1"/>
    <w:rsid w:val="00DE0497"/>
    <w:rsid w:val="00E22D22"/>
    <w:rsid w:val="00E353B6"/>
    <w:rsid w:val="00E44059"/>
    <w:rsid w:val="00E54572"/>
    <w:rsid w:val="00E5735F"/>
    <w:rsid w:val="00E577A9"/>
    <w:rsid w:val="00E70A47"/>
    <w:rsid w:val="00E824B7"/>
    <w:rsid w:val="00E86FA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2018-02-03T04:50:00Z</cp:lastPrinted>
  <dcterms:created xsi:type="dcterms:W3CDTF">2019-10-19T13:49:00Z</dcterms:created>
  <dcterms:modified xsi:type="dcterms:W3CDTF">2019-11-27T04:54:00Z</dcterms:modified>
</cp:coreProperties>
</file>