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332E3" w:rsidRDefault="00B659E1" w:rsidP="00B659E1">
      <w:pPr>
        <w:jc w:val="right"/>
        <w:rPr>
          <w:bCs/>
        </w:rPr>
      </w:pPr>
      <w:proofErr w:type="gramStart"/>
      <w:r w:rsidRPr="008332E3">
        <w:rPr>
          <w:bCs/>
        </w:rPr>
        <w:t>Reg.</w:t>
      </w:r>
      <w:r w:rsidR="008332E3">
        <w:rPr>
          <w:bCs/>
        </w:rPr>
        <w:t xml:space="preserve"> </w:t>
      </w:r>
      <w:r w:rsidRPr="008332E3">
        <w:rPr>
          <w:bCs/>
        </w:rPr>
        <w:t>No.</w:t>
      </w:r>
      <w:proofErr w:type="gramEnd"/>
      <w:r w:rsidRPr="008332E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8332E3" w:rsidTr="00342CB9">
        <w:tc>
          <w:tcPr>
            <w:tcW w:w="1616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8332E3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8332E3" w:rsidTr="00342CB9">
        <w:tc>
          <w:tcPr>
            <w:tcW w:w="1616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8332E3" w:rsidRDefault="00B16766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14CE2008</w:t>
            </w:r>
          </w:p>
        </w:tc>
        <w:tc>
          <w:tcPr>
            <w:tcW w:w="1890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3hrs</w:t>
            </w:r>
          </w:p>
        </w:tc>
      </w:tr>
      <w:tr w:rsidR="00B659E1" w:rsidRPr="008332E3" w:rsidTr="00342CB9">
        <w:tc>
          <w:tcPr>
            <w:tcW w:w="1616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 xml:space="preserve">Sub. </w:t>
            </w:r>
            <w:proofErr w:type="gramStart"/>
            <w:r w:rsidRPr="008332E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8332E3" w:rsidRDefault="00B16766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WATER AND WASTE WATER ENGINEERING</w:t>
            </w:r>
          </w:p>
        </w:tc>
        <w:tc>
          <w:tcPr>
            <w:tcW w:w="1890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 xml:space="preserve">Max. </w:t>
            </w:r>
            <w:proofErr w:type="gramStart"/>
            <w:r w:rsidRPr="008332E3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8332E3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8332E3">
              <w:rPr>
                <w:b/>
                <w:szCs w:val="24"/>
              </w:rPr>
              <w:t>100</w:t>
            </w:r>
          </w:p>
        </w:tc>
      </w:tr>
    </w:tbl>
    <w:p w:rsidR="00B659E1" w:rsidRPr="008332E3" w:rsidRDefault="00B659E1" w:rsidP="008C7BA2">
      <w:pPr>
        <w:jc w:val="center"/>
        <w:rPr>
          <w:b/>
          <w:u w:val="single"/>
        </w:rPr>
      </w:pPr>
    </w:p>
    <w:p w:rsidR="008C7BA2" w:rsidRPr="008332E3" w:rsidRDefault="008C7BA2" w:rsidP="008C7BA2">
      <w:pPr>
        <w:jc w:val="center"/>
        <w:rPr>
          <w:b/>
          <w:u w:val="single"/>
        </w:rPr>
      </w:pPr>
      <w:r w:rsidRPr="008332E3">
        <w:rPr>
          <w:b/>
          <w:u w:val="single"/>
        </w:rPr>
        <w:t>ANSWER ALL QUESTIONS (5 x 20 = 100 Marks)</w:t>
      </w:r>
    </w:p>
    <w:p w:rsidR="008C7BA2" w:rsidRPr="008332E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332E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332E3" w:rsidRDefault="008C7BA2" w:rsidP="00193F27">
            <w:pPr>
              <w:jc w:val="center"/>
              <w:rPr>
                <w:b/>
              </w:rPr>
            </w:pPr>
            <w:r w:rsidRPr="008332E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8C7BA2" w:rsidP="00193F27">
            <w:pPr>
              <w:rPr>
                <w:b/>
              </w:rPr>
            </w:pPr>
            <w:r w:rsidRPr="008332E3">
              <w:rPr>
                <w:b/>
              </w:rPr>
              <w:t xml:space="preserve">Course </w:t>
            </w:r>
          </w:p>
          <w:p w:rsidR="008C7BA2" w:rsidRPr="008332E3" w:rsidRDefault="008C7BA2" w:rsidP="00193F27">
            <w:pPr>
              <w:rPr>
                <w:b/>
              </w:rPr>
            </w:pPr>
            <w:r w:rsidRPr="008332E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8C7BA2" w:rsidP="00193F27">
            <w:pPr>
              <w:rPr>
                <w:b/>
              </w:rPr>
            </w:pPr>
            <w:r w:rsidRPr="008332E3">
              <w:rPr>
                <w:b/>
              </w:rPr>
              <w:t>Marks</w:t>
            </w:r>
          </w:p>
        </w:tc>
      </w:tr>
      <w:tr w:rsidR="008C7BA2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332E3" w:rsidRDefault="00A53731" w:rsidP="00193F27">
            <w:r w:rsidRPr="008332E3">
              <w:t xml:space="preserve">Compose the </w:t>
            </w:r>
            <w:r w:rsidR="00582F44" w:rsidRPr="008332E3">
              <w:t xml:space="preserve">methods to judge the quality of water </w:t>
            </w:r>
            <w:proofErr w:type="gramStart"/>
            <w:r w:rsidR="00582F44" w:rsidRPr="008332E3">
              <w:t>sample  in</w:t>
            </w:r>
            <w:proofErr w:type="gramEnd"/>
            <w:r w:rsidR="00582F44" w:rsidRPr="008332E3">
              <w:t xml:space="preserve"> detail.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15</w:t>
            </w:r>
          </w:p>
        </w:tc>
      </w:tr>
      <w:tr w:rsidR="008C7BA2" w:rsidRPr="008332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332E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332E3" w:rsidRDefault="00582F44" w:rsidP="00193F27">
            <w:r w:rsidRPr="008332E3">
              <w:t>List and explain the water quality objectives.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5</w:t>
            </w:r>
          </w:p>
        </w:tc>
      </w:tr>
      <w:tr w:rsidR="008C7BA2" w:rsidRPr="008332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(OR)</w:t>
            </w:r>
          </w:p>
        </w:tc>
      </w:tr>
      <w:tr w:rsidR="008C7BA2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332E3" w:rsidRDefault="00582F44" w:rsidP="00193F27">
            <w:r w:rsidRPr="008332E3">
              <w:t>State and explain the factors affecting the per capita consumption.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5</w:t>
            </w:r>
          </w:p>
        </w:tc>
      </w:tr>
      <w:tr w:rsidR="008C7BA2" w:rsidRPr="008332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332E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332E3" w:rsidRDefault="00582F44" w:rsidP="00193F27">
            <w:r w:rsidRPr="008332E3">
              <w:t>Describe the layout and general outline of water treatment units.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15</w:t>
            </w:r>
          </w:p>
        </w:tc>
      </w:tr>
      <w:tr w:rsidR="00D85619" w:rsidRPr="008332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332E3" w:rsidRDefault="00D85619" w:rsidP="00193F27"/>
        </w:tc>
        <w:tc>
          <w:tcPr>
            <w:tcW w:w="117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</w:tr>
      <w:tr w:rsidR="008C7BA2" w:rsidRPr="008332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  <w:r w:rsidRPr="008332E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8332E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332E3" w:rsidRDefault="00582F44" w:rsidP="00193F27">
            <w:r w:rsidRPr="008332E3">
              <w:t>Explain the principle of sedimentation. Write the design factors for sedimentation tank.</w:t>
            </w:r>
          </w:p>
        </w:tc>
        <w:tc>
          <w:tcPr>
            <w:tcW w:w="1170" w:type="dxa"/>
            <w:shd w:val="clear" w:color="auto" w:fill="auto"/>
          </w:tcPr>
          <w:p w:rsidR="008C7BA2" w:rsidRPr="008332E3" w:rsidRDefault="00582F44" w:rsidP="00193F27">
            <w:pPr>
              <w:jc w:val="center"/>
            </w:pPr>
            <w:r w:rsidRPr="008332E3">
              <w:t>CO</w:t>
            </w:r>
            <w:r w:rsidR="00883841" w:rsidRPr="008332E3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8332E3" w:rsidRDefault="00883841" w:rsidP="00193F27">
            <w:pPr>
              <w:jc w:val="center"/>
            </w:pPr>
            <w:r w:rsidRPr="008332E3">
              <w:t>20</w:t>
            </w:r>
          </w:p>
        </w:tc>
      </w:tr>
      <w:tr w:rsidR="008C7BA2" w:rsidRPr="008332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(OR)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4.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Distinguish between Slow sand filter and Rapid sand filter.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Compile a short note on oxidation ponds.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CO3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D85619" w:rsidRPr="008332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332E3" w:rsidRDefault="00D85619" w:rsidP="00193F27"/>
        </w:tc>
        <w:tc>
          <w:tcPr>
            <w:tcW w:w="117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5.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Explain water softening methods.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Enumerate the various characteristics of sewage.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C7BA2" w:rsidRPr="008332E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(OR)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6.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Describe one pipe and two pipe systems of plumbing.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CO3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15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4F0236">
            <w:r w:rsidRPr="008332E3">
              <w:t xml:space="preserve">Explain the following terms: </w:t>
            </w:r>
            <w:r w:rsidR="004F0236">
              <w:t>p</w:t>
            </w:r>
            <w:r w:rsidRPr="008332E3">
              <w:t xml:space="preserve">re chlorination and </w:t>
            </w:r>
            <w:r w:rsidR="004F0236">
              <w:t>b</w:t>
            </w:r>
            <w:r w:rsidRPr="008332E3">
              <w:t xml:space="preserve">reak </w:t>
            </w:r>
            <w:r w:rsidR="004F0236">
              <w:t>p</w:t>
            </w:r>
            <w:r w:rsidRPr="008332E3">
              <w:t xml:space="preserve">oint </w:t>
            </w:r>
            <w:r w:rsidR="004F0236">
              <w:t>c</w:t>
            </w:r>
            <w:r w:rsidRPr="008332E3">
              <w:t>hlorination</w:t>
            </w:r>
            <w:r w:rsidR="004F0236">
              <w:t>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5</w:t>
            </w:r>
          </w:p>
        </w:tc>
      </w:tr>
      <w:tr w:rsidR="00D85619" w:rsidRPr="008332E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332E3" w:rsidRDefault="00D85619" w:rsidP="00193F27"/>
        </w:tc>
        <w:tc>
          <w:tcPr>
            <w:tcW w:w="117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7.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Explain biological treatment methods for wastewater.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332E3" w:rsidRPr="008332E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Describe with the help of neat sketch the components of septic tank.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CO3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C7BA2" w:rsidRPr="008332E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332E3" w:rsidRDefault="008C7BA2" w:rsidP="008C7BA2">
            <w:pPr>
              <w:jc w:val="center"/>
              <w:rPr>
                <w:b/>
              </w:rPr>
            </w:pPr>
            <w:r w:rsidRPr="008332E3">
              <w:rPr>
                <w:b/>
              </w:rPr>
              <w:t>(OR)</w:t>
            </w:r>
          </w:p>
        </w:tc>
      </w:tr>
      <w:tr w:rsidR="008332E3" w:rsidRPr="008332E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8.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883841">
            <w:r w:rsidRPr="008332E3">
              <w:t>Explain the significance of disposal of sewage by Dilution and the conditions favorable for it.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CO3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15</w:t>
            </w:r>
          </w:p>
        </w:tc>
      </w:tr>
      <w:tr w:rsidR="008332E3" w:rsidRPr="008332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Differentiate between conservancy and water carriage systems.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5</w:t>
            </w:r>
          </w:p>
        </w:tc>
      </w:tr>
      <w:tr w:rsidR="00D85619" w:rsidRPr="008332E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8332E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332E3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332E3" w:rsidRDefault="00D85619" w:rsidP="00193F27">
            <w:pPr>
              <w:jc w:val="center"/>
            </w:pPr>
          </w:p>
        </w:tc>
      </w:tr>
      <w:tr w:rsidR="008C7BA2" w:rsidRPr="008332E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8332E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32E3" w:rsidRDefault="008332E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332E3">
              <w:rPr>
                <w:b/>
                <w:u w:val="single"/>
              </w:rPr>
              <w:t>Compulsory</w:t>
            </w:r>
            <w:r w:rsidRPr="008332E3">
              <w:rPr>
                <w:u w:val="single"/>
              </w:rPr>
              <w:t>:</w:t>
            </w:r>
          </w:p>
          <w:p w:rsidR="008332E3" w:rsidRPr="008332E3" w:rsidRDefault="008332E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332E3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8332E3" w:rsidRDefault="008C7BA2" w:rsidP="00193F27">
            <w:pPr>
              <w:jc w:val="center"/>
            </w:pPr>
          </w:p>
        </w:tc>
      </w:tr>
      <w:tr w:rsidR="008332E3" w:rsidRPr="008332E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9.</w:t>
            </w: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a.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883841">
            <w:r w:rsidRPr="008332E3">
              <w:t>Explain the basic operations involved in the activated sludge process with the help</w:t>
            </w:r>
            <w:r w:rsidR="004F0236">
              <w:t xml:space="preserve"> </w:t>
            </w:r>
            <w:r w:rsidRPr="008332E3">
              <w:t>of flow diagram.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CO2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  <w:tr w:rsidR="008332E3" w:rsidRPr="008332E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32E3" w:rsidRPr="008332E3" w:rsidRDefault="008332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E3" w:rsidRPr="008332E3" w:rsidRDefault="008332E3" w:rsidP="008C7BA2">
            <w:pPr>
              <w:jc w:val="center"/>
            </w:pPr>
            <w:r w:rsidRPr="008332E3">
              <w:t>b.</w:t>
            </w:r>
          </w:p>
        </w:tc>
        <w:tc>
          <w:tcPr>
            <w:tcW w:w="6810" w:type="dxa"/>
            <w:shd w:val="clear" w:color="auto" w:fill="auto"/>
          </w:tcPr>
          <w:p w:rsidR="008332E3" w:rsidRPr="008332E3" w:rsidRDefault="008332E3" w:rsidP="00193F27">
            <w:r w:rsidRPr="008332E3">
              <w:t>Explain population forecasting methods.</w:t>
            </w:r>
          </w:p>
        </w:tc>
        <w:tc>
          <w:tcPr>
            <w:tcW w:w="117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CO3</w:t>
            </w:r>
          </w:p>
        </w:tc>
        <w:tc>
          <w:tcPr>
            <w:tcW w:w="950" w:type="dxa"/>
            <w:shd w:val="clear" w:color="auto" w:fill="auto"/>
          </w:tcPr>
          <w:p w:rsidR="008332E3" w:rsidRPr="008332E3" w:rsidRDefault="008332E3" w:rsidP="00193F27">
            <w:pPr>
              <w:jc w:val="center"/>
            </w:pPr>
            <w:r w:rsidRPr="008332E3">
              <w:t>10</w:t>
            </w:r>
          </w:p>
        </w:tc>
      </w:tr>
    </w:tbl>
    <w:p w:rsidR="008C7BA2" w:rsidRPr="008332E3" w:rsidRDefault="008C7BA2" w:rsidP="008C7BA2"/>
    <w:p w:rsidR="008C7BA2" w:rsidRPr="008332E3" w:rsidRDefault="008C7BA2" w:rsidP="008C7BA2">
      <w:bookmarkStart w:id="0" w:name="_GoBack"/>
      <w:bookmarkEnd w:id="0"/>
    </w:p>
    <w:sectPr w:rsidR="008C7BA2" w:rsidRPr="008332E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3FD" w:rsidRDefault="007223FD" w:rsidP="00B659E1">
      <w:r>
        <w:separator/>
      </w:r>
    </w:p>
  </w:endnote>
  <w:endnote w:type="continuationSeparator" w:id="1">
    <w:p w:rsidR="007223FD" w:rsidRDefault="007223F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3FD" w:rsidRDefault="007223FD" w:rsidP="00B659E1">
      <w:r>
        <w:separator/>
      </w:r>
    </w:p>
  </w:footnote>
  <w:footnote w:type="continuationSeparator" w:id="1">
    <w:p w:rsidR="007223FD" w:rsidRDefault="007223F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0236"/>
    <w:rsid w:val="004F787A"/>
    <w:rsid w:val="00501F18"/>
    <w:rsid w:val="0050571C"/>
    <w:rsid w:val="005133D7"/>
    <w:rsid w:val="005527A4"/>
    <w:rsid w:val="00552CF0"/>
    <w:rsid w:val="005814FF"/>
    <w:rsid w:val="00581B1F"/>
    <w:rsid w:val="00582F44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23FD"/>
    <w:rsid w:val="00725A0A"/>
    <w:rsid w:val="007326F6"/>
    <w:rsid w:val="0077689E"/>
    <w:rsid w:val="00802202"/>
    <w:rsid w:val="00806A39"/>
    <w:rsid w:val="00814615"/>
    <w:rsid w:val="0081627E"/>
    <w:rsid w:val="008332E3"/>
    <w:rsid w:val="00875196"/>
    <w:rsid w:val="00883841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3731"/>
    <w:rsid w:val="00AA3F2E"/>
    <w:rsid w:val="00AA5E39"/>
    <w:rsid w:val="00AA6B40"/>
    <w:rsid w:val="00AE264C"/>
    <w:rsid w:val="00B009B1"/>
    <w:rsid w:val="00B16766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6B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020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00E99-988E-4930-AEE7-F92E3446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2018-02-03T04:50:00Z</cp:lastPrinted>
  <dcterms:created xsi:type="dcterms:W3CDTF">2019-10-17T10:37:00Z</dcterms:created>
  <dcterms:modified xsi:type="dcterms:W3CDTF">2019-11-14T10:52:00Z</dcterms:modified>
</cp:coreProperties>
</file>