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A3" w:rsidRPr="00390972" w:rsidRDefault="001004A3" w:rsidP="001004A3">
      <w:pPr>
        <w:jc w:val="right"/>
        <w:rPr>
          <w:bCs/>
        </w:rPr>
      </w:pPr>
      <w:proofErr w:type="gramStart"/>
      <w:r w:rsidRPr="00390972">
        <w:rPr>
          <w:bCs/>
        </w:rPr>
        <w:t>Reg.</w:t>
      </w:r>
      <w:r w:rsidR="00390972">
        <w:rPr>
          <w:bCs/>
        </w:rPr>
        <w:t xml:space="preserve"> </w:t>
      </w:r>
      <w:r w:rsidRPr="00390972">
        <w:rPr>
          <w:bCs/>
        </w:rPr>
        <w:t>No.</w:t>
      </w:r>
      <w:proofErr w:type="gramEnd"/>
      <w:r w:rsidRPr="00390972">
        <w:rPr>
          <w:bCs/>
        </w:rPr>
        <w:t xml:space="preserve"> _____________</w:t>
      </w:r>
    </w:p>
    <w:p w:rsidR="001004A3" w:rsidRDefault="001004A3" w:rsidP="001004A3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4A3" w:rsidRDefault="001004A3" w:rsidP="00100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E140B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E140B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E140B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E140B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E140B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7176E" w:rsidP="00E140B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18AE3029</w:t>
            </w:r>
          </w:p>
        </w:tc>
        <w:tc>
          <w:tcPr>
            <w:tcW w:w="1890" w:type="dxa"/>
          </w:tcPr>
          <w:p w:rsidR="0019020D" w:rsidRPr="00AA3F2E" w:rsidRDefault="0019020D" w:rsidP="00E140B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E140B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E140B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C7176E" w:rsidP="00E140BB">
            <w:pPr>
              <w:pStyle w:val="Title"/>
              <w:jc w:val="left"/>
              <w:rPr>
                <w:b/>
              </w:rPr>
            </w:pPr>
            <w:r w:rsidRPr="00C7176E">
              <w:rPr>
                <w:b/>
                <w:szCs w:val="24"/>
                <w:shd w:val="clear" w:color="auto" w:fill="FFFFFF"/>
              </w:rPr>
              <w:t>COMPOSITE STRUCTURES AND ACOUSTICS</w:t>
            </w:r>
          </w:p>
        </w:tc>
        <w:tc>
          <w:tcPr>
            <w:tcW w:w="1890" w:type="dxa"/>
          </w:tcPr>
          <w:p w:rsidR="0019020D" w:rsidRPr="00AA3F2E" w:rsidRDefault="0019020D" w:rsidP="003909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390972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561477" w:rsidRPr="00AA3F2E" w:rsidRDefault="0019020D" w:rsidP="005614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E961C8" w:rsidP="00856324">
      <w:proofErr w:type="spellStart"/>
      <w:proofErr w:type="gramStart"/>
      <w:r>
        <w:t>rials</w:t>
      </w:r>
      <w:proofErr w:type="spellEnd"/>
      <w:proofErr w:type="gramEnd"/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92"/>
        <w:gridCol w:w="825"/>
        <w:gridCol w:w="6978"/>
        <w:gridCol w:w="1150"/>
        <w:gridCol w:w="938"/>
      </w:tblGrid>
      <w:tr w:rsidR="00A7142F" w:rsidRPr="004725CA" w:rsidTr="005C1E45">
        <w:trPr>
          <w:trHeight w:val="132"/>
        </w:trPr>
        <w:tc>
          <w:tcPr>
            <w:tcW w:w="371" w:type="pct"/>
            <w:shd w:val="clear" w:color="auto" w:fill="auto"/>
          </w:tcPr>
          <w:p w:rsidR="00A7142F" w:rsidRPr="008C7BA2" w:rsidRDefault="00A7142F" w:rsidP="00E140BB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A7142F" w:rsidRPr="008C7BA2" w:rsidRDefault="00A7142F" w:rsidP="00E140BB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66" w:type="pct"/>
            <w:shd w:val="clear" w:color="auto" w:fill="auto"/>
          </w:tcPr>
          <w:p w:rsidR="00A7142F" w:rsidRDefault="00A7142F" w:rsidP="00E140B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A7142F" w:rsidRPr="008C7BA2" w:rsidRDefault="00A7142F" w:rsidP="000A5900">
            <w:pPr>
              <w:jc w:val="center"/>
              <w:rPr>
                <w:b/>
              </w:rPr>
            </w:pPr>
          </w:p>
        </w:tc>
        <w:tc>
          <w:tcPr>
            <w:tcW w:w="538" w:type="pct"/>
            <w:shd w:val="clear" w:color="auto" w:fill="auto"/>
          </w:tcPr>
          <w:p w:rsidR="00A7142F" w:rsidRPr="008C7BA2" w:rsidRDefault="00A7142F" w:rsidP="00E140BB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439" w:type="pct"/>
          </w:tcPr>
          <w:p w:rsidR="00A7142F" w:rsidRPr="008C7BA2" w:rsidRDefault="00A7142F" w:rsidP="00E140B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C74F7" w:rsidRPr="004725CA" w:rsidTr="00BC74F7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3A1AAF" w:rsidRDefault="003A1AAF" w:rsidP="00E140BB">
            <w:pPr>
              <w:jc w:val="center"/>
              <w:rPr>
                <w:b/>
                <w:u w:val="single"/>
              </w:rPr>
            </w:pPr>
          </w:p>
          <w:p w:rsidR="00E140BB" w:rsidRDefault="00E140BB" w:rsidP="00E140BB">
            <w:pPr>
              <w:jc w:val="center"/>
              <w:rPr>
                <w:b/>
                <w:u w:val="single"/>
              </w:rPr>
            </w:pPr>
            <w:r w:rsidRPr="004C0F5A">
              <w:rPr>
                <w:b/>
                <w:u w:val="single"/>
              </w:rPr>
              <w:t xml:space="preserve">ANSWER </w:t>
            </w:r>
            <w:r>
              <w:rPr>
                <w:b/>
                <w:u w:val="single"/>
              </w:rPr>
              <w:t>ANY FIVE  QUESTIONS (5 x 16 = 80 Marks)</w:t>
            </w:r>
          </w:p>
          <w:p w:rsidR="00BC74F7" w:rsidRDefault="00BC74F7" w:rsidP="00E140BB">
            <w:pPr>
              <w:rPr>
                <w:b/>
              </w:rPr>
            </w:pPr>
          </w:p>
          <w:p w:rsidR="00E1408E" w:rsidRPr="008C7BA2" w:rsidRDefault="00E1408E" w:rsidP="00E140BB">
            <w:pPr>
              <w:rPr>
                <w:b/>
              </w:rPr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E140BB">
            <w:pPr>
              <w:jc w:val="center"/>
            </w:pPr>
            <w:r w:rsidRPr="00EF5853">
              <w:t>1.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E140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BE0E1A" w:rsidRDefault="00BE0E1A" w:rsidP="00E1408E">
            <w:pPr>
              <w:jc w:val="both"/>
            </w:pPr>
            <w:r>
              <w:t xml:space="preserve">Derive expressions for </w:t>
            </w:r>
          </w:p>
          <w:p w:rsidR="00541635" w:rsidRDefault="00541635" w:rsidP="00E1408E">
            <w:pPr>
              <w:jc w:val="both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BE0E1A">
              <w:t xml:space="preserve">the elastic modulus in the </w:t>
            </w:r>
            <w:proofErr w:type="spellStart"/>
            <w:r w:rsidR="00BE0E1A">
              <w:t>fibre</w:t>
            </w:r>
            <w:proofErr w:type="spellEnd"/>
            <w:r w:rsidR="00BE0E1A">
              <w:t xml:space="preserve"> direction and in the transverse </w:t>
            </w:r>
            <w:r>
              <w:t xml:space="preserve"> </w:t>
            </w:r>
          </w:p>
          <w:p w:rsidR="00BE0E1A" w:rsidRDefault="00541635" w:rsidP="00E1408E">
            <w:pPr>
              <w:jc w:val="both"/>
            </w:pPr>
            <w:r>
              <w:t xml:space="preserve">          </w:t>
            </w:r>
            <w:proofErr w:type="gramStart"/>
            <w:r w:rsidR="00BE0E1A">
              <w:t>direction</w:t>
            </w:r>
            <w:proofErr w:type="gramEnd"/>
            <w:r w:rsidR="00BE0E1A">
              <w:t xml:space="preserve"> of composites</w:t>
            </w:r>
            <w:r>
              <w:t>.</w:t>
            </w:r>
          </w:p>
          <w:p w:rsidR="00A7142F" w:rsidRPr="00EF5853" w:rsidRDefault="00541635" w:rsidP="00E1408E">
            <w:pPr>
              <w:jc w:val="both"/>
            </w:pPr>
            <w:r>
              <w:t xml:space="preserve">      ii) </w:t>
            </w:r>
            <w:proofErr w:type="gramStart"/>
            <w:r w:rsidR="00BE0E1A">
              <w:t>load</w:t>
            </w:r>
            <w:proofErr w:type="gramEnd"/>
            <w:r w:rsidR="00BE0E1A">
              <w:t xml:space="preserve"> shared by the </w:t>
            </w:r>
            <w:proofErr w:type="spellStart"/>
            <w:r w:rsidR="00BE0E1A">
              <w:t>fibre</w:t>
            </w:r>
            <w:proofErr w:type="spellEnd"/>
            <w:r w:rsidR="00BE0E1A">
              <w:t xml:space="preserve"> relative to the total load</w:t>
            </w:r>
            <w:r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6139E" w:rsidP="00E140BB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856751" w:rsidP="00E140BB">
            <w:pPr>
              <w:jc w:val="center"/>
            </w:pPr>
            <w:r>
              <w:t>12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E140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16139E" w:rsidP="00E1408E">
            <w:pPr>
              <w:jc w:val="both"/>
            </w:pPr>
            <w:r>
              <w:t>State the limitations of conventional engineering material</w:t>
            </w:r>
            <w:r w:rsidR="00F81C40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16139E" w:rsidP="00E140BB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A7142F" w:rsidRPr="005814FF" w:rsidRDefault="00F81C40" w:rsidP="00E140BB">
            <w:pPr>
              <w:jc w:val="center"/>
            </w:pPr>
            <w:r>
              <w:t>4</w:t>
            </w:r>
          </w:p>
        </w:tc>
      </w:tr>
      <w:tr w:rsidR="00BC74F7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74F7" w:rsidRDefault="00BC74F7" w:rsidP="00E1408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74F7" w:rsidRDefault="00BC74F7" w:rsidP="00E140BB">
            <w:pPr>
              <w:jc w:val="center"/>
            </w:pPr>
          </w:p>
        </w:tc>
        <w:tc>
          <w:tcPr>
            <w:tcW w:w="439" w:type="pct"/>
          </w:tcPr>
          <w:p w:rsidR="00BC74F7" w:rsidRDefault="00BC74F7" w:rsidP="00E140BB">
            <w:pPr>
              <w:jc w:val="center"/>
            </w:pPr>
          </w:p>
        </w:tc>
      </w:tr>
      <w:tr w:rsidR="00A7142F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A7142F" w:rsidRPr="00EF5853" w:rsidRDefault="00A7142F" w:rsidP="00E140BB">
            <w:pPr>
              <w:jc w:val="center"/>
            </w:pPr>
            <w:r w:rsidRPr="00EF5853">
              <w:t>2.</w:t>
            </w: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E140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E961C8" w:rsidP="00E1408E">
            <w:pPr>
              <w:jc w:val="both"/>
            </w:pPr>
            <w:r>
              <w:t>Describe the fa</w:t>
            </w:r>
            <w:r w:rsidR="009F1FAE">
              <w:t>ilure criteria</w:t>
            </w:r>
            <w:r>
              <w:t xml:space="preserve"> for composite material</w:t>
            </w:r>
            <w:r w:rsidR="00F81C40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9F1FAE" w:rsidP="00E140BB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856751" w:rsidP="00E140BB">
            <w:pPr>
              <w:jc w:val="center"/>
            </w:pPr>
            <w:r>
              <w:t>12</w:t>
            </w:r>
          </w:p>
        </w:tc>
      </w:tr>
      <w:tr w:rsidR="00A7142F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A7142F" w:rsidRPr="00EF5853" w:rsidRDefault="00A7142F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A7142F" w:rsidRPr="00EF5853" w:rsidRDefault="00A7142F" w:rsidP="00E140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A7142F" w:rsidRPr="00EF5853" w:rsidRDefault="00D41116" w:rsidP="00E1408E">
            <w:pPr>
              <w:jc w:val="both"/>
            </w:pPr>
            <w:r>
              <w:t>Write the matrix relations for a change of axis in a composite</w:t>
            </w:r>
            <w:r w:rsidR="00F81C40">
              <w:t>.</w:t>
            </w:r>
          </w:p>
        </w:tc>
        <w:tc>
          <w:tcPr>
            <w:tcW w:w="538" w:type="pct"/>
            <w:shd w:val="clear" w:color="auto" w:fill="auto"/>
          </w:tcPr>
          <w:p w:rsidR="00A7142F" w:rsidRPr="005814FF" w:rsidRDefault="00D41116" w:rsidP="00E140BB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A7142F" w:rsidRPr="005814FF" w:rsidRDefault="00F81C40" w:rsidP="00E140BB">
            <w:pPr>
              <w:jc w:val="center"/>
            </w:pPr>
            <w:r>
              <w:t>4</w:t>
            </w:r>
          </w:p>
        </w:tc>
      </w:tr>
      <w:tr w:rsidR="00BC74F7" w:rsidRPr="00EF5853" w:rsidTr="005C1E45">
        <w:trPr>
          <w:trHeight w:val="42"/>
        </w:trPr>
        <w:tc>
          <w:tcPr>
            <w:tcW w:w="371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74F7" w:rsidRDefault="00BC74F7" w:rsidP="00E1408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74F7" w:rsidRDefault="00BC74F7" w:rsidP="00E140BB">
            <w:pPr>
              <w:jc w:val="center"/>
            </w:pPr>
          </w:p>
        </w:tc>
        <w:tc>
          <w:tcPr>
            <w:tcW w:w="439" w:type="pct"/>
          </w:tcPr>
          <w:p w:rsidR="00BC74F7" w:rsidRDefault="00BC74F7" w:rsidP="00E140BB">
            <w:pPr>
              <w:jc w:val="center"/>
            </w:pP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3.</w:t>
            </w: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541635" w:rsidRPr="00EF5853" w:rsidRDefault="00541635" w:rsidP="00E1408E">
            <w:pPr>
              <w:jc w:val="both"/>
            </w:pPr>
            <w:r>
              <w:t xml:space="preserve">Derive the global stiffness matrix </w:t>
            </w:r>
            <w:bookmarkStart w:id="0" w:name="_GoBack"/>
            <w:bookmarkEnd w:id="0"/>
            <w:r>
              <w:t>of a symmetrical composite.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12</w:t>
            </w: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541635" w:rsidRPr="00EF5853" w:rsidRDefault="00541635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541635" w:rsidRPr="00EF5853" w:rsidRDefault="00541635" w:rsidP="00E1408E">
            <w:pPr>
              <w:jc w:val="both"/>
            </w:pPr>
            <w:r>
              <w:t>State the Kirchhoff-Love hypothesis for thin plates.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4</w:t>
            </w:r>
          </w:p>
        </w:tc>
      </w:tr>
      <w:tr w:rsidR="00BC74F7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74F7" w:rsidRDefault="00BC74F7" w:rsidP="00E1408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74F7" w:rsidRDefault="00BC74F7" w:rsidP="00E140BB">
            <w:pPr>
              <w:jc w:val="center"/>
            </w:pPr>
          </w:p>
        </w:tc>
        <w:tc>
          <w:tcPr>
            <w:tcW w:w="439" w:type="pct"/>
          </w:tcPr>
          <w:p w:rsidR="00BC74F7" w:rsidRDefault="00BC74F7" w:rsidP="00E140BB">
            <w:pPr>
              <w:jc w:val="center"/>
            </w:pP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4.</w:t>
            </w: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541635" w:rsidRDefault="00541635" w:rsidP="00E1408E">
            <w:pPr>
              <w:jc w:val="both"/>
            </w:pPr>
            <w:r>
              <w:t>Describe, in detail and with figures, the reflection of sound from</w:t>
            </w:r>
          </w:p>
          <w:p w:rsidR="00541635" w:rsidRDefault="00541635" w:rsidP="00E1408E">
            <w:pPr>
              <w:jc w:val="both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>) flat surfaces</w:t>
            </w:r>
          </w:p>
          <w:p w:rsidR="00541635" w:rsidRDefault="00541635" w:rsidP="00E1408E">
            <w:pPr>
              <w:jc w:val="both"/>
            </w:pPr>
            <w:r>
              <w:t xml:space="preserve">      ii) convex surfaces</w:t>
            </w:r>
          </w:p>
          <w:p w:rsidR="00541635" w:rsidRDefault="00541635" w:rsidP="00E1408E">
            <w:pPr>
              <w:jc w:val="both"/>
            </w:pPr>
            <w:r>
              <w:t xml:space="preserve">     iii) concave surfaces </w:t>
            </w:r>
          </w:p>
          <w:p w:rsidR="00541635" w:rsidRPr="00EF5853" w:rsidRDefault="00541635" w:rsidP="00E1408E">
            <w:pPr>
              <w:jc w:val="both"/>
            </w:pPr>
            <w:r>
              <w:t xml:space="preserve">     iv) </w:t>
            </w:r>
            <w:proofErr w:type="gramStart"/>
            <w:r>
              <w:t>parabolic</w:t>
            </w:r>
            <w:proofErr w:type="gramEnd"/>
            <w:r>
              <w:t xml:space="preserve"> surfaces.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8</w:t>
            </w: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541635" w:rsidRPr="00EF5853" w:rsidRDefault="00541635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541635" w:rsidRPr="00EF5853" w:rsidRDefault="00541635" w:rsidP="00E1408E">
            <w:pPr>
              <w:jc w:val="both"/>
            </w:pPr>
            <w:r>
              <w:t>The sound pressure levels at a location from two sources that are in phase are 160 dB and 163 dB respectively. Estimate the combined sound pressure location at that location.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4</w:t>
            </w:r>
          </w:p>
        </w:tc>
      </w:tr>
      <w:tr w:rsidR="00541635" w:rsidRPr="00EF5853" w:rsidTr="005C1E45">
        <w:trPr>
          <w:trHeight w:val="66"/>
        </w:trPr>
        <w:tc>
          <w:tcPr>
            <w:tcW w:w="371" w:type="pct"/>
            <w:vMerge/>
            <w:shd w:val="clear" w:color="auto" w:fill="auto"/>
          </w:tcPr>
          <w:p w:rsidR="00541635" w:rsidRPr="00EF5853" w:rsidRDefault="00541635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541635" w:rsidRPr="00EF5853" w:rsidRDefault="00541635" w:rsidP="00E1408E">
            <w:pPr>
              <w:jc w:val="both"/>
            </w:pPr>
            <w:r>
              <w:t xml:space="preserve">The low frequency limit of a band is 25 Hz. Determine the high frequency limit of a band that is eight </w:t>
            </w:r>
            <w:proofErr w:type="gramStart"/>
            <w:r>
              <w:t>octave</w:t>
            </w:r>
            <w:proofErr w:type="gramEnd"/>
            <w:r>
              <w:t xml:space="preserve"> wide.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4</w:t>
            </w:r>
          </w:p>
        </w:tc>
      </w:tr>
      <w:tr w:rsidR="00BC74F7" w:rsidRPr="00EF5853" w:rsidTr="005C1E45">
        <w:trPr>
          <w:trHeight w:val="66"/>
        </w:trPr>
        <w:tc>
          <w:tcPr>
            <w:tcW w:w="371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74F7" w:rsidRDefault="00BC74F7" w:rsidP="00E1408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74F7" w:rsidRDefault="00BC74F7" w:rsidP="00E140BB">
            <w:pPr>
              <w:jc w:val="center"/>
            </w:pPr>
          </w:p>
        </w:tc>
        <w:tc>
          <w:tcPr>
            <w:tcW w:w="439" w:type="pct"/>
          </w:tcPr>
          <w:p w:rsidR="00BC74F7" w:rsidRDefault="00BC74F7" w:rsidP="00E140BB">
            <w:pPr>
              <w:jc w:val="center"/>
            </w:pP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5.</w:t>
            </w: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541635" w:rsidRDefault="00541635" w:rsidP="00E1408E">
            <w:pPr>
              <w:jc w:val="both"/>
            </w:pPr>
            <w:r>
              <w:t>Describe with figures, diffraction of sound</w:t>
            </w:r>
          </w:p>
          <w:p w:rsidR="00541635" w:rsidRDefault="00097C1B" w:rsidP="00E1408E">
            <w:pPr>
              <w:jc w:val="both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541635">
              <w:t>by large and small apertures</w:t>
            </w:r>
          </w:p>
          <w:p w:rsidR="00541635" w:rsidRDefault="00097C1B" w:rsidP="00E1408E">
            <w:pPr>
              <w:jc w:val="both"/>
            </w:pPr>
            <w:r>
              <w:t xml:space="preserve">      ii) </w:t>
            </w:r>
            <w:r w:rsidR="00541635">
              <w:t>by a slit</w:t>
            </w:r>
          </w:p>
          <w:p w:rsidR="00541635" w:rsidRPr="00EF5853" w:rsidRDefault="00097C1B" w:rsidP="00E1408E">
            <w:pPr>
              <w:jc w:val="both"/>
            </w:pPr>
            <w:r>
              <w:t xml:space="preserve">     iii) </w:t>
            </w:r>
            <w:r w:rsidR="00541635">
              <w:t>around a human head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6</w:t>
            </w: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541635" w:rsidRPr="00EF5853" w:rsidRDefault="00541635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541635" w:rsidRDefault="00541635" w:rsidP="00E1408E">
            <w:pPr>
              <w:jc w:val="both"/>
            </w:pPr>
            <w:r>
              <w:t xml:space="preserve">Illustrate with neat diagram, the refraction of sound </w:t>
            </w:r>
          </w:p>
          <w:p w:rsidR="00541635" w:rsidRDefault="00D31A8E" w:rsidP="00E1408E">
            <w:pPr>
              <w:jc w:val="both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541635">
              <w:t>in solid</w:t>
            </w:r>
          </w:p>
          <w:p w:rsidR="00541635" w:rsidRDefault="00D31A8E" w:rsidP="00E1408E">
            <w:pPr>
              <w:jc w:val="both"/>
            </w:pPr>
            <w:r>
              <w:t xml:space="preserve">      ii) </w:t>
            </w:r>
            <w:r w:rsidR="00541635">
              <w:t>in atmosphere</w:t>
            </w:r>
          </w:p>
          <w:p w:rsidR="00541635" w:rsidRDefault="00D31A8E" w:rsidP="00E1408E">
            <w:pPr>
              <w:jc w:val="both"/>
            </w:pPr>
            <w:r>
              <w:t xml:space="preserve">     iii) </w:t>
            </w:r>
            <w:r w:rsidR="00541635">
              <w:t>in ocean</w:t>
            </w:r>
          </w:p>
          <w:p w:rsidR="00541635" w:rsidRPr="00EF5853" w:rsidRDefault="00D31A8E" w:rsidP="00E1408E">
            <w:pPr>
              <w:jc w:val="both"/>
            </w:pPr>
            <w:r>
              <w:t xml:space="preserve">     iv) </w:t>
            </w:r>
            <w:r w:rsidR="00541635">
              <w:t>in enclosed space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10</w:t>
            </w:r>
          </w:p>
        </w:tc>
      </w:tr>
      <w:tr w:rsidR="00BC74F7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74F7" w:rsidRDefault="00BC74F7" w:rsidP="00E1408E">
            <w:pPr>
              <w:jc w:val="both"/>
            </w:pPr>
          </w:p>
        </w:tc>
        <w:tc>
          <w:tcPr>
            <w:tcW w:w="538" w:type="pct"/>
            <w:shd w:val="clear" w:color="auto" w:fill="auto"/>
          </w:tcPr>
          <w:p w:rsidR="00BC74F7" w:rsidRDefault="00BC74F7" w:rsidP="00E140BB">
            <w:pPr>
              <w:jc w:val="center"/>
            </w:pPr>
          </w:p>
        </w:tc>
        <w:tc>
          <w:tcPr>
            <w:tcW w:w="439" w:type="pct"/>
          </w:tcPr>
          <w:p w:rsidR="00BC74F7" w:rsidRDefault="00BC74F7" w:rsidP="00E140BB">
            <w:pPr>
              <w:jc w:val="center"/>
            </w:pP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6.</w:t>
            </w: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541635" w:rsidRDefault="00541635" w:rsidP="00E1408E">
            <w:pPr>
              <w:jc w:val="both"/>
            </w:pPr>
            <w:r>
              <w:t xml:space="preserve">Write an essay on </w:t>
            </w:r>
          </w:p>
          <w:p w:rsidR="00541635" w:rsidRDefault="00D31A8E" w:rsidP="00E1408E">
            <w:pPr>
              <w:jc w:val="both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541635">
              <w:t>growth of sound in a room</w:t>
            </w:r>
          </w:p>
          <w:p w:rsidR="00541635" w:rsidRDefault="00D31A8E" w:rsidP="00E1408E">
            <w:pPr>
              <w:jc w:val="both"/>
            </w:pPr>
            <w:r>
              <w:t xml:space="preserve">      ii) </w:t>
            </w:r>
            <w:r w:rsidR="00541635">
              <w:t>decay of sound in a room and</w:t>
            </w:r>
          </w:p>
          <w:p w:rsidR="00541635" w:rsidRPr="00EF5853" w:rsidRDefault="00D31A8E" w:rsidP="00E1408E">
            <w:pPr>
              <w:jc w:val="both"/>
            </w:pPr>
            <w:r>
              <w:t xml:space="preserve">     iii) </w:t>
            </w:r>
            <w:r w:rsidR="00541635">
              <w:t>reverberation time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630108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10</w:t>
            </w: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541635" w:rsidRPr="00EF5853" w:rsidRDefault="00541635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541635" w:rsidRPr="00EF5853" w:rsidRDefault="00541635" w:rsidP="00E1408E">
            <w:pPr>
              <w:jc w:val="both"/>
            </w:pPr>
            <w:r>
              <w:t>Compare composite with traditional material.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3</w:t>
            </w: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541635" w:rsidRPr="00EF5853" w:rsidRDefault="00541635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541635" w:rsidRPr="00EF5853" w:rsidRDefault="00541635" w:rsidP="00E1408E">
            <w:pPr>
              <w:jc w:val="both"/>
            </w:pPr>
            <w:r>
              <w:t>Compare harmonics with octave.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3</w:t>
            </w:r>
          </w:p>
        </w:tc>
      </w:tr>
      <w:tr w:rsidR="00BC74F7" w:rsidRPr="00EF5853" w:rsidTr="005C1E45">
        <w:trPr>
          <w:trHeight w:val="90"/>
        </w:trPr>
        <w:tc>
          <w:tcPr>
            <w:tcW w:w="371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BC74F7" w:rsidRPr="00EF5853" w:rsidRDefault="00BC74F7" w:rsidP="00E140BB">
            <w:pPr>
              <w:jc w:val="center"/>
            </w:pPr>
          </w:p>
        </w:tc>
        <w:tc>
          <w:tcPr>
            <w:tcW w:w="3266" w:type="pct"/>
            <w:shd w:val="clear" w:color="auto" w:fill="auto"/>
          </w:tcPr>
          <w:p w:rsidR="00BC74F7" w:rsidRDefault="00BC74F7" w:rsidP="00E140BB"/>
        </w:tc>
        <w:tc>
          <w:tcPr>
            <w:tcW w:w="538" w:type="pct"/>
            <w:shd w:val="clear" w:color="auto" w:fill="auto"/>
          </w:tcPr>
          <w:p w:rsidR="00BC74F7" w:rsidRDefault="00BC74F7" w:rsidP="00E140BB">
            <w:pPr>
              <w:jc w:val="center"/>
            </w:pPr>
          </w:p>
        </w:tc>
        <w:tc>
          <w:tcPr>
            <w:tcW w:w="439" w:type="pct"/>
          </w:tcPr>
          <w:p w:rsidR="00BC74F7" w:rsidRDefault="00BC74F7" w:rsidP="00E140BB">
            <w:pPr>
              <w:jc w:val="center"/>
            </w:pP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 w:val="restar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7.</w:t>
            </w: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541635" w:rsidRPr="00EF5853" w:rsidRDefault="00541635" w:rsidP="00E1408E">
            <w:pPr>
              <w:jc w:val="both"/>
            </w:pPr>
            <w:r>
              <w:t xml:space="preserve">Write the expressions for predicting density, electrical and thermal conductivity of </w:t>
            </w:r>
            <w:proofErr w:type="spellStart"/>
            <w:r>
              <w:t>fibre</w:t>
            </w:r>
            <w:proofErr w:type="spellEnd"/>
            <w:r>
              <w:t xml:space="preserve"> reinforced composites.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6</w:t>
            </w: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541635" w:rsidRPr="00EF5853" w:rsidRDefault="00541635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541635" w:rsidRPr="00F920FA" w:rsidRDefault="00541635" w:rsidP="00E1408E">
            <w:pPr>
              <w:jc w:val="both"/>
            </w:pPr>
            <w:r>
              <w:t xml:space="preserve">A cable contains 30 </w:t>
            </w:r>
            <w:proofErr w:type="spellStart"/>
            <w:r>
              <w:t>vol</w:t>
            </w:r>
            <w:proofErr w:type="spellEnd"/>
            <w:r>
              <w:t xml:space="preserve">% Al </w:t>
            </w:r>
            <w:proofErr w:type="spellStart"/>
            <w:r>
              <w:t>fibres</w:t>
            </w:r>
            <w:proofErr w:type="spellEnd"/>
            <w:r>
              <w:t xml:space="preserve"> in epoxy matrix. Calculate the electrical conductivity of the cable. The electrical conductivity of Al and epoxy are 3.8*10</w:t>
            </w:r>
            <w:r>
              <w:rPr>
                <w:vertAlign w:val="superscript"/>
              </w:rPr>
              <w:t>5</w:t>
            </w:r>
            <w:r>
              <w:t xml:space="preserve"> and 10</w:t>
            </w:r>
            <w:r>
              <w:rPr>
                <w:vertAlign w:val="superscript"/>
              </w:rPr>
              <w:t>-13</w:t>
            </w:r>
            <w:r>
              <w:t>/Ohm/cm respectively.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5</w:t>
            </w:r>
          </w:p>
        </w:tc>
      </w:tr>
      <w:tr w:rsidR="00541635" w:rsidRPr="00EF5853" w:rsidTr="005C1E45">
        <w:trPr>
          <w:trHeight w:val="90"/>
        </w:trPr>
        <w:tc>
          <w:tcPr>
            <w:tcW w:w="371" w:type="pct"/>
            <w:vMerge/>
            <w:shd w:val="clear" w:color="auto" w:fill="auto"/>
          </w:tcPr>
          <w:p w:rsidR="00541635" w:rsidRPr="00EF5853" w:rsidRDefault="00541635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541635" w:rsidRPr="00EF5853" w:rsidRDefault="00541635" w:rsidP="00E1408E">
            <w:pPr>
              <w:jc w:val="both"/>
            </w:pPr>
            <w:r>
              <w:t>Describe the advantages of Hybrid Composites.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5</w:t>
            </w:r>
          </w:p>
        </w:tc>
      </w:tr>
      <w:tr w:rsidR="00BC74F7" w:rsidRPr="00EF5853" w:rsidTr="00BC74F7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541635" w:rsidRDefault="00541635" w:rsidP="00EF56DF">
            <w:pPr>
              <w:jc w:val="center"/>
              <w:rPr>
                <w:b/>
                <w:u w:val="single"/>
              </w:rPr>
            </w:pPr>
          </w:p>
          <w:p w:rsidR="00BC74F7" w:rsidRDefault="00541635" w:rsidP="00EF56DF">
            <w:pPr>
              <w:jc w:val="center"/>
              <w:rPr>
                <w:b/>
              </w:rPr>
            </w:pPr>
            <w:r w:rsidRPr="002F6E2C">
              <w:rPr>
                <w:b/>
                <w:u w:val="single"/>
              </w:rPr>
              <w:t>COMPULSORY QUESTION (1 x 20 = 20 Marks)</w:t>
            </w:r>
          </w:p>
          <w:p w:rsidR="00BC74F7" w:rsidRPr="005814FF" w:rsidRDefault="00BC74F7" w:rsidP="00BC74F7">
            <w:pPr>
              <w:jc w:val="center"/>
            </w:pPr>
          </w:p>
        </w:tc>
      </w:tr>
      <w:tr w:rsidR="00541635" w:rsidRPr="00EF5853" w:rsidTr="005C1E45">
        <w:trPr>
          <w:trHeight w:val="42"/>
        </w:trPr>
        <w:tc>
          <w:tcPr>
            <w:tcW w:w="371" w:type="pct"/>
            <w:vMerge w:val="restar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>
              <w:t>8.</w:t>
            </w: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a.</w:t>
            </w:r>
          </w:p>
        </w:tc>
        <w:tc>
          <w:tcPr>
            <w:tcW w:w="3266" w:type="pct"/>
            <w:shd w:val="clear" w:color="auto" w:fill="auto"/>
          </w:tcPr>
          <w:p w:rsidR="00541635" w:rsidRDefault="00541635" w:rsidP="00E1408E">
            <w:pPr>
              <w:jc w:val="both"/>
            </w:pPr>
            <w:r>
              <w:t>Write in  detail the description of evaluation of sound absorption by</w:t>
            </w:r>
          </w:p>
          <w:p w:rsidR="00541635" w:rsidRDefault="00A24760" w:rsidP="00E1408E">
            <w:pPr>
              <w:jc w:val="both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>) R</w:t>
            </w:r>
            <w:r w:rsidR="00541635">
              <w:t>everberation chamber method</w:t>
            </w:r>
          </w:p>
          <w:p w:rsidR="00541635" w:rsidRPr="00EF5853" w:rsidRDefault="00A24760" w:rsidP="00E1408E">
            <w:pPr>
              <w:jc w:val="both"/>
            </w:pPr>
            <w:r>
              <w:t xml:space="preserve">    ii) </w:t>
            </w:r>
            <w:proofErr w:type="spellStart"/>
            <w:r>
              <w:t>I</w:t>
            </w:r>
            <w:r w:rsidR="00541635">
              <w:t>mpedence</w:t>
            </w:r>
            <w:proofErr w:type="spellEnd"/>
            <w:r w:rsidR="00541635">
              <w:t xml:space="preserve"> tube method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8</w:t>
            </w:r>
          </w:p>
        </w:tc>
      </w:tr>
      <w:tr w:rsidR="00541635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541635" w:rsidRPr="00EF5853" w:rsidRDefault="00541635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b.</w:t>
            </w:r>
          </w:p>
        </w:tc>
        <w:tc>
          <w:tcPr>
            <w:tcW w:w="3266" w:type="pct"/>
            <w:shd w:val="clear" w:color="auto" w:fill="auto"/>
          </w:tcPr>
          <w:p w:rsidR="00541635" w:rsidRDefault="00541635" w:rsidP="00E1408E">
            <w:pPr>
              <w:jc w:val="both"/>
            </w:pPr>
            <w:r>
              <w:t>Describe the following sound absorbers</w:t>
            </w:r>
          </w:p>
          <w:p w:rsidR="00541635" w:rsidRDefault="00A24760" w:rsidP="00E1408E">
            <w:pPr>
              <w:jc w:val="both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P</w:t>
            </w:r>
            <w:r w:rsidR="00541635">
              <w:t>olycylindrical</w:t>
            </w:r>
            <w:proofErr w:type="spellEnd"/>
            <w:r w:rsidR="00541635">
              <w:t xml:space="preserve"> absorber</w:t>
            </w:r>
          </w:p>
          <w:p w:rsidR="00541635" w:rsidRDefault="00A24760" w:rsidP="00E1408E">
            <w:pPr>
              <w:jc w:val="both"/>
            </w:pPr>
            <w:r>
              <w:t xml:space="preserve">    ii) M</w:t>
            </w:r>
            <w:r w:rsidR="00541635">
              <w:t>embrane absorber</w:t>
            </w:r>
          </w:p>
          <w:p w:rsidR="00541635" w:rsidRPr="00EF5853" w:rsidRDefault="00A24760" w:rsidP="00E1408E">
            <w:pPr>
              <w:jc w:val="both"/>
            </w:pPr>
            <w:r>
              <w:t xml:space="preserve">   iii) </w:t>
            </w:r>
            <w:r w:rsidR="00541635">
              <w:t>Helmholtz resonator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9</w:t>
            </w:r>
          </w:p>
        </w:tc>
      </w:tr>
      <w:tr w:rsidR="00541635" w:rsidRPr="00EF5853" w:rsidTr="005C1E45">
        <w:trPr>
          <w:trHeight w:val="42"/>
        </w:trPr>
        <w:tc>
          <w:tcPr>
            <w:tcW w:w="371" w:type="pct"/>
            <w:vMerge/>
            <w:shd w:val="clear" w:color="auto" w:fill="auto"/>
          </w:tcPr>
          <w:p w:rsidR="00541635" w:rsidRPr="00EF5853" w:rsidRDefault="00541635" w:rsidP="00E140BB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541635" w:rsidRPr="00EF5853" w:rsidRDefault="00541635" w:rsidP="00E140BB">
            <w:pPr>
              <w:jc w:val="center"/>
            </w:pPr>
            <w:r w:rsidRPr="00EF5853">
              <w:t>c.</w:t>
            </w:r>
          </w:p>
        </w:tc>
        <w:tc>
          <w:tcPr>
            <w:tcW w:w="3266" w:type="pct"/>
            <w:shd w:val="clear" w:color="auto" w:fill="auto"/>
          </w:tcPr>
          <w:p w:rsidR="00541635" w:rsidRPr="00EF5853" w:rsidRDefault="00541635" w:rsidP="00E1408E">
            <w:pPr>
              <w:jc w:val="both"/>
            </w:pPr>
            <w:r>
              <w:t>Explain the low frequency absorption by resonance.</w:t>
            </w:r>
          </w:p>
        </w:tc>
        <w:tc>
          <w:tcPr>
            <w:tcW w:w="538" w:type="pct"/>
            <w:shd w:val="clear" w:color="auto" w:fill="auto"/>
          </w:tcPr>
          <w:p w:rsidR="00541635" w:rsidRPr="005814FF" w:rsidRDefault="00541635" w:rsidP="00E140BB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541635" w:rsidRPr="005814FF" w:rsidRDefault="00541635" w:rsidP="00E140BB">
            <w:pPr>
              <w:jc w:val="center"/>
            </w:pPr>
            <w:r>
              <w:t>3</w:t>
            </w:r>
          </w:p>
        </w:tc>
      </w:tr>
    </w:tbl>
    <w:p w:rsidR="00856324" w:rsidRDefault="00856324" w:rsidP="00B13AA4"/>
    <w:sectPr w:rsidR="00856324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00C4"/>
    <w:multiLevelType w:val="hybridMultilevel"/>
    <w:tmpl w:val="063434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D7F5F"/>
    <w:multiLevelType w:val="hybridMultilevel"/>
    <w:tmpl w:val="4DDEC7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409A5"/>
    <w:multiLevelType w:val="hybridMultilevel"/>
    <w:tmpl w:val="645217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B676A"/>
    <w:multiLevelType w:val="hybridMultilevel"/>
    <w:tmpl w:val="56E287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2F47E6"/>
    <w:multiLevelType w:val="hybridMultilevel"/>
    <w:tmpl w:val="1794DBE8"/>
    <w:lvl w:ilvl="0" w:tplc="4C1AE6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04331"/>
    <w:multiLevelType w:val="hybridMultilevel"/>
    <w:tmpl w:val="BF0A6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D4294"/>
    <w:multiLevelType w:val="hybridMultilevel"/>
    <w:tmpl w:val="D82238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83D59"/>
    <w:multiLevelType w:val="hybridMultilevel"/>
    <w:tmpl w:val="8EACD98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E67"/>
    <w:rsid w:val="00027F86"/>
    <w:rsid w:val="00061821"/>
    <w:rsid w:val="00097C1B"/>
    <w:rsid w:val="000A5900"/>
    <w:rsid w:val="000B355D"/>
    <w:rsid w:val="000E4235"/>
    <w:rsid w:val="000F3EFE"/>
    <w:rsid w:val="001004A3"/>
    <w:rsid w:val="0016139E"/>
    <w:rsid w:val="0019020D"/>
    <w:rsid w:val="00191D8F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25C1"/>
    <w:rsid w:val="00335FBF"/>
    <w:rsid w:val="003620F5"/>
    <w:rsid w:val="00372FD1"/>
    <w:rsid w:val="003855F1"/>
    <w:rsid w:val="00390972"/>
    <w:rsid w:val="003A1AAF"/>
    <w:rsid w:val="003B14BC"/>
    <w:rsid w:val="003B1F06"/>
    <w:rsid w:val="003C6BB4"/>
    <w:rsid w:val="003D2E61"/>
    <w:rsid w:val="004008B8"/>
    <w:rsid w:val="0046314C"/>
    <w:rsid w:val="0046787F"/>
    <w:rsid w:val="004E1F0D"/>
    <w:rsid w:val="004E2DFF"/>
    <w:rsid w:val="00501F18"/>
    <w:rsid w:val="0050571C"/>
    <w:rsid w:val="005133D7"/>
    <w:rsid w:val="00541635"/>
    <w:rsid w:val="00561477"/>
    <w:rsid w:val="005A3DA4"/>
    <w:rsid w:val="005A592F"/>
    <w:rsid w:val="005C1E45"/>
    <w:rsid w:val="005E3751"/>
    <w:rsid w:val="005E531E"/>
    <w:rsid w:val="005F011C"/>
    <w:rsid w:val="00630108"/>
    <w:rsid w:val="0065755F"/>
    <w:rsid w:val="00681B25"/>
    <w:rsid w:val="006B57F2"/>
    <w:rsid w:val="006C7354"/>
    <w:rsid w:val="006D20F1"/>
    <w:rsid w:val="006E2262"/>
    <w:rsid w:val="007255C8"/>
    <w:rsid w:val="00725A0A"/>
    <w:rsid w:val="007326F6"/>
    <w:rsid w:val="00736E98"/>
    <w:rsid w:val="0078137F"/>
    <w:rsid w:val="007F5891"/>
    <w:rsid w:val="007F77F4"/>
    <w:rsid w:val="00802202"/>
    <w:rsid w:val="008313FC"/>
    <w:rsid w:val="00856324"/>
    <w:rsid w:val="00856751"/>
    <w:rsid w:val="008738BF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9D5B81"/>
    <w:rsid w:val="009F1FAE"/>
    <w:rsid w:val="00A20724"/>
    <w:rsid w:val="00A24760"/>
    <w:rsid w:val="00A62254"/>
    <w:rsid w:val="00A67886"/>
    <w:rsid w:val="00A7142F"/>
    <w:rsid w:val="00A90581"/>
    <w:rsid w:val="00A96A1F"/>
    <w:rsid w:val="00AA5129"/>
    <w:rsid w:val="00AA5E39"/>
    <w:rsid w:val="00AA6B40"/>
    <w:rsid w:val="00AE264C"/>
    <w:rsid w:val="00B13AA4"/>
    <w:rsid w:val="00B34088"/>
    <w:rsid w:val="00B42152"/>
    <w:rsid w:val="00B60E7E"/>
    <w:rsid w:val="00BA539E"/>
    <w:rsid w:val="00BB5C6B"/>
    <w:rsid w:val="00BC74F7"/>
    <w:rsid w:val="00BE0E1A"/>
    <w:rsid w:val="00BF016C"/>
    <w:rsid w:val="00C32DBD"/>
    <w:rsid w:val="00C3743D"/>
    <w:rsid w:val="00C7176E"/>
    <w:rsid w:val="00C769D1"/>
    <w:rsid w:val="00C95F18"/>
    <w:rsid w:val="00CB7A50"/>
    <w:rsid w:val="00CE1825"/>
    <w:rsid w:val="00CE5503"/>
    <w:rsid w:val="00D1548D"/>
    <w:rsid w:val="00D31A8E"/>
    <w:rsid w:val="00D41116"/>
    <w:rsid w:val="00D46C2B"/>
    <w:rsid w:val="00D62341"/>
    <w:rsid w:val="00D64FF9"/>
    <w:rsid w:val="00D94D54"/>
    <w:rsid w:val="00E1408E"/>
    <w:rsid w:val="00E140BB"/>
    <w:rsid w:val="00E51765"/>
    <w:rsid w:val="00E70A47"/>
    <w:rsid w:val="00E764C2"/>
    <w:rsid w:val="00E824B7"/>
    <w:rsid w:val="00E961C8"/>
    <w:rsid w:val="00EF56DF"/>
    <w:rsid w:val="00F11EDB"/>
    <w:rsid w:val="00F1507E"/>
    <w:rsid w:val="00F15D3D"/>
    <w:rsid w:val="00F162EA"/>
    <w:rsid w:val="00F266A7"/>
    <w:rsid w:val="00F55D6F"/>
    <w:rsid w:val="00F76F86"/>
    <w:rsid w:val="00F81C40"/>
    <w:rsid w:val="00F920FA"/>
    <w:rsid w:val="00FA483A"/>
    <w:rsid w:val="00FD6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61060-A3CD-4813-9D1C-54B20493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2016-09-22T05:18:00Z</cp:lastPrinted>
  <dcterms:created xsi:type="dcterms:W3CDTF">2019-10-28T21:04:00Z</dcterms:created>
  <dcterms:modified xsi:type="dcterms:W3CDTF">2019-12-03T03:55:00Z</dcterms:modified>
</cp:coreProperties>
</file>