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8B437F" w:rsidRDefault="00B659E1" w:rsidP="00B659E1">
      <w:pPr>
        <w:jc w:val="right"/>
        <w:rPr>
          <w:bCs/>
        </w:rPr>
      </w:pPr>
      <w:r w:rsidRPr="008B437F">
        <w:rPr>
          <w:bCs/>
        </w:rPr>
        <w:t>Reg.</w:t>
      </w:r>
      <w:r w:rsidR="008B437F">
        <w:rPr>
          <w:bCs/>
        </w:rPr>
        <w:t xml:space="preserve"> </w:t>
      </w:r>
      <w:r w:rsidRPr="008B437F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38663D" w:rsidRDefault="0038663D" w:rsidP="00B659E1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B659E1" w:rsidRPr="00AA3F2E" w:rsidTr="00C40384">
        <w:tc>
          <w:tcPr>
            <w:tcW w:w="1616" w:type="dxa"/>
          </w:tcPr>
          <w:p w:rsidR="00B659E1" w:rsidRPr="00AA3F2E" w:rsidRDefault="00B659E1" w:rsidP="00C403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151475" w:rsidP="00C403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17AE2021</w:t>
            </w:r>
          </w:p>
        </w:tc>
        <w:tc>
          <w:tcPr>
            <w:tcW w:w="1890" w:type="dxa"/>
          </w:tcPr>
          <w:p w:rsidR="00B659E1" w:rsidRPr="008B437F" w:rsidRDefault="00B659E1" w:rsidP="00C40384">
            <w:pPr>
              <w:pStyle w:val="Title"/>
              <w:jc w:val="left"/>
              <w:rPr>
                <w:b/>
                <w:szCs w:val="24"/>
              </w:rPr>
            </w:pPr>
            <w:r w:rsidRPr="008B437F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C403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C40384">
        <w:tc>
          <w:tcPr>
            <w:tcW w:w="1616" w:type="dxa"/>
          </w:tcPr>
          <w:p w:rsidR="00B659E1" w:rsidRPr="00AA3F2E" w:rsidRDefault="00B659E1" w:rsidP="00C403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151475" w:rsidP="00C40384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AIRCRAFT PROPULSION</w:t>
            </w:r>
          </w:p>
        </w:tc>
        <w:tc>
          <w:tcPr>
            <w:tcW w:w="1890" w:type="dxa"/>
          </w:tcPr>
          <w:p w:rsidR="00B659E1" w:rsidRPr="008B437F" w:rsidRDefault="00B659E1" w:rsidP="008B437F">
            <w:pPr>
              <w:pStyle w:val="Title"/>
              <w:jc w:val="left"/>
              <w:rPr>
                <w:b/>
                <w:szCs w:val="24"/>
              </w:rPr>
            </w:pPr>
            <w:r w:rsidRPr="008B437F">
              <w:rPr>
                <w:b/>
                <w:szCs w:val="24"/>
              </w:rPr>
              <w:t xml:space="preserve">Max. </w:t>
            </w:r>
            <w:r w:rsidR="008B437F">
              <w:rPr>
                <w:b/>
                <w:szCs w:val="24"/>
              </w:rPr>
              <w:t>M</w:t>
            </w:r>
            <w:r w:rsidRPr="008B437F">
              <w:rPr>
                <w:b/>
                <w:szCs w:val="24"/>
              </w:rPr>
              <w:t>arks :</w:t>
            </w:r>
          </w:p>
        </w:tc>
        <w:tc>
          <w:tcPr>
            <w:tcW w:w="900" w:type="dxa"/>
          </w:tcPr>
          <w:p w:rsidR="00B659E1" w:rsidRPr="00AA3F2E" w:rsidRDefault="00B659E1" w:rsidP="00C403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B437F" w:rsidRDefault="008B437F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C4038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C40384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C40384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C4038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47195" w:rsidRDefault="00447195" w:rsidP="00447195">
            <w:pPr>
              <w:jc w:val="both"/>
            </w:pPr>
            <w:r>
              <w:t>In a gas turbine plant the air enters the compressor at 1</w:t>
            </w:r>
            <w:r w:rsidR="003517C9">
              <w:t xml:space="preserve"> </w:t>
            </w:r>
            <w:r>
              <w:t>bar and 300</w:t>
            </w:r>
            <w:r w:rsidR="003517C9">
              <w:t xml:space="preserve"> </w:t>
            </w:r>
            <w:r>
              <w:t>K. The pressure ratio is 5. The temperature at the turbine inlet is 1200</w:t>
            </w:r>
            <w:r w:rsidR="003517C9">
              <w:t xml:space="preserve"> </w:t>
            </w:r>
            <w:r>
              <w:t>K. The mass rate of flow is 12 kg/s.</w:t>
            </w:r>
          </w:p>
          <w:p w:rsidR="00447195" w:rsidRDefault="00447195" w:rsidP="00447195">
            <w:pPr>
              <w:jc w:val="both"/>
            </w:pPr>
            <w:r>
              <w:t>Sketch the cycle on p-</w:t>
            </w:r>
            <w:r w:rsidR="003517C9">
              <w:t>V</w:t>
            </w:r>
            <w:r>
              <w:t xml:space="preserve"> and T-s planes and indicate the area representing the best supply, heat rejection and work of the cycle. Determine,</w:t>
            </w:r>
          </w:p>
          <w:p w:rsidR="00447195" w:rsidRDefault="00447195" w:rsidP="00447195">
            <w:pPr>
              <w:pStyle w:val="ListParagraph"/>
              <w:numPr>
                <w:ilvl w:val="0"/>
                <w:numId w:val="5"/>
              </w:numPr>
              <w:spacing w:after="160" w:line="259" w:lineRule="auto"/>
            </w:pPr>
            <w:r>
              <w:t>Compressor and turbine work</w:t>
            </w:r>
          </w:p>
          <w:p w:rsidR="00447195" w:rsidRDefault="00447195" w:rsidP="00447195">
            <w:pPr>
              <w:pStyle w:val="ListParagraph"/>
              <w:numPr>
                <w:ilvl w:val="0"/>
                <w:numId w:val="5"/>
              </w:numPr>
              <w:spacing w:after="160" w:line="259" w:lineRule="auto"/>
            </w:pPr>
            <w:r>
              <w:t>Net work developed</w:t>
            </w:r>
          </w:p>
          <w:p w:rsidR="00447195" w:rsidRDefault="00447195" w:rsidP="00447195">
            <w:pPr>
              <w:pStyle w:val="ListParagraph"/>
              <w:numPr>
                <w:ilvl w:val="0"/>
                <w:numId w:val="5"/>
              </w:numPr>
              <w:spacing w:after="160" w:line="259" w:lineRule="auto"/>
            </w:pPr>
            <w:r>
              <w:t>The ratio of turbine work to compressor work and</w:t>
            </w:r>
          </w:p>
          <w:p w:rsidR="008C7BA2" w:rsidRDefault="00447195" w:rsidP="00C40384">
            <w:pPr>
              <w:pStyle w:val="ListParagraph"/>
              <w:numPr>
                <w:ilvl w:val="0"/>
                <w:numId w:val="5"/>
              </w:numPr>
              <w:spacing w:after="160" w:line="259" w:lineRule="auto"/>
            </w:pPr>
            <w:r>
              <w:t>The thermal efficiency</w:t>
            </w:r>
          </w:p>
          <w:p w:rsidR="003517C9" w:rsidRPr="00EF5853" w:rsidRDefault="003517C9" w:rsidP="003517C9">
            <w:pPr>
              <w:spacing w:after="160" w:line="259" w:lineRule="auto"/>
            </w:pPr>
            <w:r>
              <w:t xml:space="preserve">Take Cp = 1.005 kJ/kg K. </w:t>
            </w:r>
          </w:p>
        </w:tc>
        <w:tc>
          <w:tcPr>
            <w:tcW w:w="1170" w:type="dxa"/>
            <w:shd w:val="clear" w:color="auto" w:fill="auto"/>
          </w:tcPr>
          <w:p w:rsidR="005249F2" w:rsidRPr="00875196" w:rsidRDefault="005249F2" w:rsidP="00524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92AA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C3D0C" w:rsidP="00C40384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72D45" w:rsidRDefault="008C7BA2" w:rsidP="008C7BA2">
            <w:pPr>
              <w:jc w:val="center"/>
              <w:rPr>
                <w:b/>
              </w:rPr>
            </w:pPr>
            <w:r w:rsidRPr="00972D45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5A9E" w:rsidRDefault="00835A9E" w:rsidP="00835A9E">
            <w:pPr>
              <w:jc w:val="both"/>
            </w:pPr>
            <w:r>
              <w:t>In a gas turbine the compressor taken in air at a temperature of 27 degree and compressed it to five times the initial pressure with an isentropic efficiency of 85%. The air is then passed through a regenerator heated by the turbine exhaust before reaching the combustion chamber. The effectiveness of the regenerator is 80%. The maximum temperature after cons</w:t>
            </w:r>
            <w:r w:rsidR="00F462B2">
              <w:t>tant pressure combustion is 677</w:t>
            </w:r>
            <w:r w:rsidR="00F462B2">
              <w:rPr>
                <w:szCs w:val="36"/>
              </w:rPr>
              <w:t>°</w:t>
            </w:r>
            <w:r w:rsidR="00F462B2" w:rsidRPr="005D3670">
              <w:rPr>
                <w:szCs w:val="36"/>
              </w:rPr>
              <w:t>C</w:t>
            </w:r>
            <w:r>
              <w:t xml:space="preserve"> and the efficiency of the turbine is 80%. Neglecting all losses except mentioned and assuming the working fluid throughout the cycle to have the characteristics of air </w:t>
            </w:r>
          </w:p>
          <w:p w:rsidR="00835A9E" w:rsidRDefault="00835A9E" w:rsidP="00835A9E">
            <w:pPr>
              <w:pStyle w:val="ListParagraph"/>
              <w:numPr>
                <w:ilvl w:val="0"/>
                <w:numId w:val="6"/>
              </w:numPr>
              <w:spacing w:after="160" w:line="259" w:lineRule="auto"/>
            </w:pPr>
            <w:r>
              <w:t>Sketch the cycle on the T-S diagram</w:t>
            </w:r>
            <w:r w:rsidRPr="00AE02F2">
              <w:t>.</w:t>
            </w:r>
          </w:p>
          <w:p w:rsidR="008C7BA2" w:rsidRDefault="00835A9E" w:rsidP="00C40384">
            <w:pPr>
              <w:pStyle w:val="ListParagraph"/>
              <w:numPr>
                <w:ilvl w:val="0"/>
                <w:numId w:val="6"/>
              </w:numPr>
              <w:spacing w:after="160" w:line="259" w:lineRule="auto"/>
            </w:pPr>
            <w:r>
              <w:t>Calculate the efficiency of the cycle.</w:t>
            </w:r>
          </w:p>
          <w:p w:rsidR="003517C9" w:rsidRPr="003517C9" w:rsidRDefault="003517C9" w:rsidP="003517C9">
            <w:pPr>
              <w:spacing w:after="160" w:line="259" w:lineRule="auto"/>
            </w:pPr>
            <w:r>
              <w:t xml:space="preserve">Take </w:t>
            </w:r>
            <w:r w:rsidRPr="003517C9">
              <w:rPr>
                <w:sz w:val="28"/>
              </w:rPr>
              <w:t>γ</w:t>
            </w:r>
            <w:r w:rsidRPr="003517C9">
              <w:rPr>
                <w:sz w:val="28"/>
                <w:vertAlign w:val="subscript"/>
              </w:rPr>
              <w:t>a</w:t>
            </w:r>
            <w:r>
              <w:rPr>
                <w:vertAlign w:val="subscript"/>
              </w:rPr>
              <w:t xml:space="preserve"> </w:t>
            </w:r>
            <w:r>
              <w:t xml:space="preserve">= 1.4 &amp; </w:t>
            </w:r>
            <w:r w:rsidRPr="003517C9">
              <w:rPr>
                <w:sz w:val="28"/>
              </w:rPr>
              <w:t>γ</w:t>
            </w:r>
            <w:r>
              <w:rPr>
                <w:sz w:val="28"/>
                <w:vertAlign w:val="subscript"/>
              </w:rPr>
              <w:t>g</w:t>
            </w:r>
            <w:r>
              <w:rPr>
                <w:vertAlign w:val="subscript"/>
              </w:rPr>
              <w:t xml:space="preserve"> </w:t>
            </w:r>
            <w:r>
              <w:t>= 1.33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249F2" w:rsidP="00524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92AA2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C3D0C" w:rsidP="00C40384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40384"/>
        </w:tc>
        <w:tc>
          <w:tcPr>
            <w:tcW w:w="1170" w:type="dxa"/>
            <w:shd w:val="clear" w:color="auto" w:fill="auto"/>
          </w:tcPr>
          <w:p w:rsidR="00D85619" w:rsidRPr="00875196" w:rsidRDefault="00D85619" w:rsidP="00C403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C40384">
            <w:pPr>
              <w:jc w:val="center"/>
            </w:pPr>
          </w:p>
        </w:tc>
      </w:tr>
      <w:tr w:rsidR="008B437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B437F" w:rsidRPr="00EF5853" w:rsidRDefault="008B437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B437F" w:rsidRPr="00EF5853" w:rsidRDefault="008B437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B437F" w:rsidRPr="00EF5853" w:rsidRDefault="008B437F" w:rsidP="00C40384">
            <w:r>
              <w:t>Define spillage drag</w:t>
            </w:r>
            <w:r w:rsidR="00972D45">
              <w:t>.</w:t>
            </w:r>
          </w:p>
        </w:tc>
        <w:tc>
          <w:tcPr>
            <w:tcW w:w="1170" w:type="dxa"/>
            <w:shd w:val="clear" w:color="auto" w:fill="auto"/>
          </w:tcPr>
          <w:p w:rsidR="008B437F" w:rsidRPr="00875196" w:rsidRDefault="008B437F" w:rsidP="00524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B437F" w:rsidRPr="005814FF" w:rsidRDefault="008B437F" w:rsidP="00C40384">
            <w:pPr>
              <w:jc w:val="center"/>
            </w:pPr>
            <w:r>
              <w:t>2</w:t>
            </w:r>
          </w:p>
        </w:tc>
      </w:tr>
      <w:tr w:rsidR="008B437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B437F" w:rsidRPr="00EF5853" w:rsidRDefault="008B43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B437F" w:rsidRPr="00EF5853" w:rsidRDefault="008B437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B437F" w:rsidRDefault="008B437F" w:rsidP="00C40384">
            <w:r>
              <w:t>Mention the problems associated with spillage drag.</w:t>
            </w:r>
          </w:p>
        </w:tc>
        <w:tc>
          <w:tcPr>
            <w:tcW w:w="1170" w:type="dxa"/>
            <w:shd w:val="clear" w:color="auto" w:fill="auto"/>
          </w:tcPr>
          <w:p w:rsidR="008B437F" w:rsidRPr="00875196" w:rsidRDefault="008B437F" w:rsidP="00524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B437F" w:rsidRPr="005814FF" w:rsidRDefault="008B437F" w:rsidP="00C40384">
            <w:pPr>
              <w:jc w:val="center"/>
            </w:pPr>
            <w:r>
              <w:t>4</w:t>
            </w:r>
          </w:p>
        </w:tc>
      </w:tr>
      <w:tr w:rsidR="008B437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B437F" w:rsidRPr="00EF5853" w:rsidRDefault="008B43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B437F" w:rsidRPr="00EF5853" w:rsidRDefault="008B437F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8B437F" w:rsidRPr="00EF5853" w:rsidRDefault="000D428E" w:rsidP="000D428E">
            <w:r>
              <w:t>Illustrate in detail about</w:t>
            </w:r>
            <w:r w:rsidR="008B437F">
              <w:t xml:space="preserve"> subsonic intake performance</w:t>
            </w:r>
            <w:r w:rsidR="00972D45">
              <w:t>.</w:t>
            </w:r>
          </w:p>
        </w:tc>
        <w:tc>
          <w:tcPr>
            <w:tcW w:w="1170" w:type="dxa"/>
            <w:shd w:val="clear" w:color="auto" w:fill="auto"/>
          </w:tcPr>
          <w:p w:rsidR="008B437F" w:rsidRPr="00875196" w:rsidRDefault="008B437F" w:rsidP="00524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B437F" w:rsidRPr="005814FF" w:rsidRDefault="008B437F" w:rsidP="00C40384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72D45" w:rsidRDefault="008C7BA2" w:rsidP="008C7BA2">
            <w:pPr>
              <w:jc w:val="center"/>
              <w:rPr>
                <w:b/>
              </w:rPr>
            </w:pPr>
            <w:r w:rsidRPr="00972D45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37A16" w:rsidRDefault="000D428E" w:rsidP="00437A16">
            <w:pPr>
              <w:jc w:val="both"/>
            </w:pPr>
            <w:r>
              <w:t>Explain the following techniques</w:t>
            </w:r>
            <w:r w:rsidR="008B437F">
              <w:t>:</w:t>
            </w:r>
          </w:p>
          <w:p w:rsidR="00437A16" w:rsidRDefault="00F462B2" w:rsidP="00437A16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 xml:space="preserve"> </w:t>
            </w:r>
            <w:r w:rsidR="00437A16">
              <w:t>Thrust vectoring</w:t>
            </w:r>
          </w:p>
          <w:p w:rsidR="00F462B2" w:rsidRDefault="00F462B2" w:rsidP="00437A16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 xml:space="preserve"> </w:t>
            </w:r>
            <w:r w:rsidR="00437A16">
              <w:t xml:space="preserve">Thrust reversal </w:t>
            </w:r>
          </w:p>
          <w:p w:rsidR="008C7BA2" w:rsidRPr="00EF5853" w:rsidRDefault="00F462B2" w:rsidP="00437A16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 xml:space="preserve"> </w:t>
            </w:r>
            <w:r w:rsidR="00437A16">
              <w:t>Noise control</w:t>
            </w:r>
            <w:r w:rsidR="00972D45">
              <w:t>.</w:t>
            </w:r>
          </w:p>
        </w:tc>
        <w:tc>
          <w:tcPr>
            <w:tcW w:w="1170" w:type="dxa"/>
            <w:shd w:val="clear" w:color="auto" w:fill="auto"/>
          </w:tcPr>
          <w:p w:rsidR="005249F2" w:rsidRDefault="005249F2" w:rsidP="005249F2">
            <w:pPr>
              <w:jc w:val="center"/>
              <w:rPr>
                <w:sz w:val="22"/>
                <w:szCs w:val="22"/>
              </w:rPr>
            </w:pPr>
          </w:p>
          <w:p w:rsidR="008C7BA2" w:rsidRPr="00875196" w:rsidRDefault="005249F2" w:rsidP="00524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92AA2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C40384">
            <w:pPr>
              <w:jc w:val="center"/>
            </w:pPr>
          </w:p>
          <w:p w:rsidR="002C3D0C" w:rsidRDefault="002C3D0C" w:rsidP="00C40384">
            <w:pPr>
              <w:jc w:val="center"/>
            </w:pPr>
            <w:r>
              <w:t>7</w:t>
            </w:r>
          </w:p>
          <w:p w:rsidR="002C3D0C" w:rsidRDefault="002C3D0C" w:rsidP="00C40384">
            <w:pPr>
              <w:jc w:val="center"/>
            </w:pPr>
            <w:r>
              <w:t>7</w:t>
            </w:r>
          </w:p>
          <w:p w:rsidR="002C3D0C" w:rsidRPr="005814FF" w:rsidRDefault="002C3D0C" w:rsidP="00C40384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40384"/>
        </w:tc>
        <w:tc>
          <w:tcPr>
            <w:tcW w:w="1170" w:type="dxa"/>
            <w:shd w:val="clear" w:color="auto" w:fill="auto"/>
          </w:tcPr>
          <w:p w:rsidR="00D85619" w:rsidRPr="00875196" w:rsidRDefault="00D85619" w:rsidP="00C403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C40384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A2311" w:rsidP="006A2311">
            <w:pPr>
              <w:jc w:val="both"/>
            </w:pPr>
            <w:r>
              <w:t>A centrifugal compressor has a pressure ratio of 4:1 with an isentropic efficiency of 80% when running at 15000 rpm and inducing air at 293 K. Curved vanes at inlet gives the air a prewhirl of 25</w:t>
            </w:r>
            <w:r>
              <w:rPr>
                <w:szCs w:val="36"/>
              </w:rPr>
              <w:t>°</w:t>
            </w:r>
            <w:r w:rsidRPr="005D3670">
              <w:rPr>
                <w:szCs w:val="36"/>
              </w:rPr>
              <w:t>C</w:t>
            </w:r>
            <w:r>
              <w:t xml:space="preserve"> to the axial direction at all radii and the mean dia of eye is 250 mm. The absolute air velocity at inlet is 150 m/s. Impeller tip dia is 600 mm. Calculate the slip factor.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249F2" w:rsidP="00524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92AA2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4560F" w:rsidP="00C40384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72D45" w:rsidRDefault="008C7BA2" w:rsidP="008C7BA2">
            <w:pPr>
              <w:jc w:val="center"/>
              <w:rPr>
                <w:b/>
              </w:rPr>
            </w:pPr>
            <w:r w:rsidRPr="00972D45">
              <w:rPr>
                <w:b/>
              </w:rPr>
              <w:lastRenderedPageBreak/>
              <w:t>(OR)</w:t>
            </w:r>
          </w:p>
        </w:tc>
      </w:tr>
      <w:tr w:rsidR="00972D4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2D45" w:rsidRPr="00EF5853" w:rsidRDefault="00972D4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72D45" w:rsidRPr="00EF5853" w:rsidRDefault="00972D4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2D45" w:rsidRPr="00EF5853" w:rsidRDefault="00972D45" w:rsidP="00972D45">
            <w:pPr>
              <w:jc w:val="both"/>
            </w:pPr>
            <w:r>
              <w:t>Mention the basic requirement of a compressor for aircraft engine.</w:t>
            </w:r>
          </w:p>
        </w:tc>
        <w:tc>
          <w:tcPr>
            <w:tcW w:w="1170" w:type="dxa"/>
            <w:shd w:val="clear" w:color="auto" w:fill="auto"/>
          </w:tcPr>
          <w:p w:rsidR="00972D45" w:rsidRPr="00875196" w:rsidRDefault="00972D45" w:rsidP="00524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72D45" w:rsidRPr="005814FF" w:rsidRDefault="00972D45" w:rsidP="00C40384">
            <w:pPr>
              <w:jc w:val="center"/>
            </w:pPr>
            <w:r>
              <w:t>2</w:t>
            </w:r>
          </w:p>
        </w:tc>
      </w:tr>
      <w:tr w:rsidR="00972D4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2D45" w:rsidRPr="00EF5853" w:rsidRDefault="00972D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2D45" w:rsidRPr="00EF5853" w:rsidRDefault="00972D4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72D45" w:rsidRPr="00EF5853" w:rsidRDefault="00972D45" w:rsidP="00972D45">
            <w:pPr>
              <w:jc w:val="both"/>
            </w:pPr>
            <w:r>
              <w:t>List out the difference between centrifugal compressor and axial compressor.</w:t>
            </w:r>
          </w:p>
        </w:tc>
        <w:tc>
          <w:tcPr>
            <w:tcW w:w="1170" w:type="dxa"/>
            <w:shd w:val="clear" w:color="auto" w:fill="auto"/>
          </w:tcPr>
          <w:p w:rsidR="00972D45" w:rsidRPr="00875196" w:rsidRDefault="00972D45" w:rsidP="00524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72D45" w:rsidRPr="005814FF" w:rsidRDefault="00972D45" w:rsidP="00C40384">
            <w:pPr>
              <w:jc w:val="center"/>
            </w:pPr>
            <w:r>
              <w:t>4</w:t>
            </w:r>
          </w:p>
        </w:tc>
      </w:tr>
      <w:tr w:rsidR="00972D4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2D45" w:rsidRPr="00EF5853" w:rsidRDefault="00972D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2D45" w:rsidRPr="00EF5853" w:rsidRDefault="00972D45" w:rsidP="008C7BA2">
            <w:pPr>
              <w:jc w:val="center"/>
            </w:pPr>
            <w:r>
              <w:t>c</w:t>
            </w:r>
          </w:p>
        </w:tc>
        <w:tc>
          <w:tcPr>
            <w:tcW w:w="6810" w:type="dxa"/>
            <w:shd w:val="clear" w:color="auto" w:fill="auto"/>
          </w:tcPr>
          <w:p w:rsidR="00972D45" w:rsidRPr="00EF5853" w:rsidRDefault="00972D45" w:rsidP="00972D45">
            <w:pPr>
              <w:jc w:val="both"/>
            </w:pPr>
            <w:r>
              <w:t xml:space="preserve">With  neat sketch explain the working of a axial compressor. </w:t>
            </w:r>
          </w:p>
        </w:tc>
        <w:tc>
          <w:tcPr>
            <w:tcW w:w="1170" w:type="dxa"/>
            <w:shd w:val="clear" w:color="auto" w:fill="auto"/>
          </w:tcPr>
          <w:p w:rsidR="00972D45" w:rsidRPr="00875196" w:rsidRDefault="00972D45" w:rsidP="00524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72D45" w:rsidRDefault="00972D45" w:rsidP="00C40384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72D4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C403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C40384">
            <w:pPr>
              <w:jc w:val="center"/>
            </w:pPr>
          </w:p>
        </w:tc>
      </w:tr>
      <w:tr w:rsidR="00972D4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2D45" w:rsidRPr="00EF5853" w:rsidRDefault="00972D4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72D45" w:rsidRPr="00EF5853" w:rsidRDefault="00972D4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2D45" w:rsidRPr="00EF5853" w:rsidRDefault="00972D45" w:rsidP="00972D45">
            <w:pPr>
              <w:jc w:val="both"/>
            </w:pPr>
            <w:r>
              <w:t xml:space="preserve">State the various factors those effect the combustion chamber performance. </w:t>
            </w:r>
          </w:p>
        </w:tc>
        <w:tc>
          <w:tcPr>
            <w:tcW w:w="1170" w:type="dxa"/>
            <w:shd w:val="clear" w:color="auto" w:fill="auto"/>
          </w:tcPr>
          <w:p w:rsidR="00972D45" w:rsidRPr="00875196" w:rsidRDefault="00972D45" w:rsidP="00524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72D45" w:rsidRPr="005814FF" w:rsidRDefault="00972D45" w:rsidP="00C40384">
            <w:pPr>
              <w:jc w:val="center"/>
            </w:pPr>
            <w:r>
              <w:t>10</w:t>
            </w:r>
          </w:p>
        </w:tc>
      </w:tr>
      <w:tr w:rsidR="00972D4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2D45" w:rsidRPr="00EF5853" w:rsidRDefault="00972D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2D45" w:rsidRPr="00EF5853" w:rsidRDefault="00972D45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972D45" w:rsidRPr="00EF5853" w:rsidRDefault="00972D45" w:rsidP="00972D45">
            <w:pPr>
              <w:jc w:val="both"/>
            </w:pPr>
            <w:r>
              <w:t>Explain the process of combustion in a gas turbine combustion chamber</w:t>
            </w:r>
          </w:p>
        </w:tc>
        <w:tc>
          <w:tcPr>
            <w:tcW w:w="1170" w:type="dxa"/>
            <w:shd w:val="clear" w:color="auto" w:fill="auto"/>
          </w:tcPr>
          <w:p w:rsidR="00972D45" w:rsidRPr="00875196" w:rsidRDefault="00972D45" w:rsidP="00524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72D45" w:rsidRDefault="00972D45" w:rsidP="00C40384">
            <w:pPr>
              <w:jc w:val="center"/>
            </w:pPr>
            <w:r>
              <w:t>10</w:t>
            </w:r>
          </w:p>
        </w:tc>
      </w:tr>
      <w:tr w:rsidR="00E162E3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162E3" w:rsidRPr="00972D45" w:rsidRDefault="00E162E3" w:rsidP="008C7BA2">
            <w:pPr>
              <w:jc w:val="center"/>
              <w:rPr>
                <w:b/>
              </w:rPr>
            </w:pPr>
            <w:r w:rsidRPr="00972D45">
              <w:rPr>
                <w:b/>
              </w:rPr>
              <w:t>(OR)</w:t>
            </w:r>
          </w:p>
        </w:tc>
      </w:tr>
      <w:tr w:rsidR="00E162E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162E3" w:rsidRPr="00EF5853" w:rsidRDefault="00E162E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162E3" w:rsidRPr="00EF5853" w:rsidRDefault="00E162E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162E3" w:rsidRPr="00EF5853" w:rsidRDefault="00E162E3" w:rsidP="0014560F">
            <w:pPr>
              <w:jc w:val="both"/>
            </w:pPr>
            <w:r>
              <w:t>Gas at 6.5 bar and 310</w:t>
            </w:r>
            <w:r>
              <w:rPr>
                <w:szCs w:val="36"/>
              </w:rPr>
              <w:t>°C expands to 3 bar in an impulse turbine stage. The nozzle angle is 75°C with reference to the exit direction. The rotor blades have equal inlet and outlet angles, and the stage operates with the optimum blade speed ratio. Assuming that the isentropic eff</w:t>
            </w:r>
            <w:r w:rsidR="00367C2A">
              <w:rPr>
                <w:szCs w:val="36"/>
              </w:rPr>
              <w:t>ici</w:t>
            </w:r>
            <w:r>
              <w:rPr>
                <w:szCs w:val="36"/>
              </w:rPr>
              <w:t xml:space="preserve">ency of the nozzle is 0.9, and that the velocity at entry to the stage is negligible, deduce the blade </w:t>
            </w:r>
            <w:r w:rsidR="00367C2A">
              <w:rPr>
                <w:szCs w:val="36"/>
              </w:rPr>
              <w:t xml:space="preserve">angle </w:t>
            </w:r>
            <w:r>
              <w:rPr>
                <w:szCs w:val="36"/>
              </w:rPr>
              <w:t>used and the mass flow required for this stage to produce 80 kW. Take C</w:t>
            </w:r>
            <w:r w:rsidRPr="00D00988">
              <w:rPr>
                <w:szCs w:val="36"/>
                <w:vertAlign w:val="subscript"/>
              </w:rPr>
              <w:t>p</w:t>
            </w:r>
            <w:r>
              <w:rPr>
                <w:szCs w:val="36"/>
              </w:rPr>
              <w:t xml:space="preserve"> = 1.15 kJ/kg K</w:t>
            </w:r>
            <w:r w:rsidR="00270E32">
              <w:rPr>
                <w:szCs w:val="36"/>
              </w:rPr>
              <w:t xml:space="preserve">. Mention the cause of under performance if any. </w:t>
            </w:r>
          </w:p>
        </w:tc>
        <w:tc>
          <w:tcPr>
            <w:tcW w:w="1170" w:type="dxa"/>
            <w:shd w:val="clear" w:color="auto" w:fill="auto"/>
          </w:tcPr>
          <w:p w:rsidR="00E162E3" w:rsidRPr="00875196" w:rsidRDefault="005249F2" w:rsidP="00B92A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92AA2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E162E3" w:rsidRPr="005814FF" w:rsidRDefault="00E162E3" w:rsidP="00C40384">
            <w:pPr>
              <w:jc w:val="center"/>
            </w:pPr>
            <w:r>
              <w:t>20</w:t>
            </w:r>
          </w:p>
        </w:tc>
      </w:tr>
      <w:tr w:rsidR="00E162E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162E3" w:rsidRPr="00EF5853" w:rsidRDefault="00E162E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2D45" w:rsidRDefault="00972D45" w:rsidP="00C40384">
            <w:pPr>
              <w:rPr>
                <w:b/>
                <w:u w:val="single"/>
              </w:rPr>
            </w:pPr>
          </w:p>
          <w:p w:rsidR="00E162E3" w:rsidRDefault="00E162E3" w:rsidP="00C4038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72D45" w:rsidRPr="00875196" w:rsidRDefault="00972D45" w:rsidP="00C40384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162E3" w:rsidRPr="00875196" w:rsidRDefault="00E162E3" w:rsidP="00C403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162E3" w:rsidRPr="005814FF" w:rsidRDefault="00E162E3" w:rsidP="00C40384">
            <w:pPr>
              <w:jc w:val="center"/>
            </w:pPr>
          </w:p>
        </w:tc>
      </w:tr>
      <w:tr w:rsidR="00972D4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72D45" w:rsidRPr="00EF5853" w:rsidRDefault="00972D4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72D45" w:rsidRPr="00EF5853" w:rsidRDefault="00972D4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2D45" w:rsidRDefault="00972D45" w:rsidP="00C40384">
            <w:r>
              <w:t>Mention the difference between impulse and reaction turbine.</w:t>
            </w:r>
          </w:p>
          <w:p w:rsidR="00972D45" w:rsidRPr="00EF5853" w:rsidRDefault="00972D45" w:rsidP="00C40384"/>
        </w:tc>
        <w:tc>
          <w:tcPr>
            <w:tcW w:w="1170" w:type="dxa"/>
            <w:shd w:val="clear" w:color="auto" w:fill="auto"/>
          </w:tcPr>
          <w:p w:rsidR="00972D45" w:rsidRPr="00875196" w:rsidRDefault="00972D45" w:rsidP="00524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72D45" w:rsidRPr="005814FF" w:rsidRDefault="00972D45" w:rsidP="00C40384">
            <w:pPr>
              <w:jc w:val="center"/>
            </w:pPr>
            <w:r>
              <w:t>6</w:t>
            </w:r>
          </w:p>
        </w:tc>
      </w:tr>
      <w:tr w:rsidR="00972D4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72D45" w:rsidRPr="00EF5853" w:rsidRDefault="00972D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2D45" w:rsidRPr="00EF5853" w:rsidRDefault="00972D4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72D45" w:rsidRDefault="00972D45" w:rsidP="00972D45">
            <w:pPr>
              <w:jc w:val="both"/>
            </w:pPr>
            <w:r>
              <w:t xml:space="preserve">Explain what is meant by velocity compounding of a multistage impulse turbine with necessary diagram. </w:t>
            </w:r>
          </w:p>
          <w:p w:rsidR="00972D45" w:rsidRPr="00EF5853" w:rsidRDefault="00972D45" w:rsidP="00972D4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72D45" w:rsidRPr="00875196" w:rsidRDefault="00972D45" w:rsidP="00524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72D45" w:rsidRPr="005814FF" w:rsidRDefault="00972D45" w:rsidP="00C40384">
            <w:pPr>
              <w:jc w:val="center"/>
            </w:pPr>
            <w:r>
              <w:t>14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EE2" w:rsidRDefault="00324EE2" w:rsidP="00B659E1">
      <w:r>
        <w:separator/>
      </w:r>
    </w:p>
  </w:endnote>
  <w:endnote w:type="continuationSeparator" w:id="0">
    <w:p w:rsidR="00324EE2" w:rsidRDefault="00324EE2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EE2" w:rsidRDefault="00324EE2" w:rsidP="00B659E1">
      <w:r>
        <w:separator/>
      </w:r>
    </w:p>
  </w:footnote>
  <w:footnote w:type="continuationSeparator" w:id="0">
    <w:p w:rsidR="00324EE2" w:rsidRDefault="00324EE2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B2D"/>
    <w:multiLevelType w:val="hybridMultilevel"/>
    <w:tmpl w:val="842E7F5E"/>
    <w:lvl w:ilvl="0" w:tplc="AD8C762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B010C"/>
    <w:multiLevelType w:val="hybridMultilevel"/>
    <w:tmpl w:val="DE46C9BA"/>
    <w:lvl w:ilvl="0" w:tplc="AD8C762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4E62EE"/>
    <w:multiLevelType w:val="hybridMultilevel"/>
    <w:tmpl w:val="0A5606A4"/>
    <w:lvl w:ilvl="0" w:tplc="AD8C762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23B9E"/>
    <w:rsid w:val="00060CB9"/>
    <w:rsid w:val="00061821"/>
    <w:rsid w:val="000D428E"/>
    <w:rsid w:val="000E180A"/>
    <w:rsid w:val="000E4455"/>
    <w:rsid w:val="000F3EFE"/>
    <w:rsid w:val="0014560F"/>
    <w:rsid w:val="00147AC3"/>
    <w:rsid w:val="00151475"/>
    <w:rsid w:val="001D41FE"/>
    <w:rsid w:val="001D670F"/>
    <w:rsid w:val="001E2222"/>
    <w:rsid w:val="001F54D1"/>
    <w:rsid w:val="001F7E9B"/>
    <w:rsid w:val="00204EB0"/>
    <w:rsid w:val="00211ABA"/>
    <w:rsid w:val="00235351"/>
    <w:rsid w:val="00241DA6"/>
    <w:rsid w:val="00255850"/>
    <w:rsid w:val="00266439"/>
    <w:rsid w:val="0026653D"/>
    <w:rsid w:val="00270E32"/>
    <w:rsid w:val="002C3D0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4EE2"/>
    <w:rsid w:val="003517C9"/>
    <w:rsid w:val="00367C2A"/>
    <w:rsid w:val="00380146"/>
    <w:rsid w:val="003855F1"/>
    <w:rsid w:val="0038663D"/>
    <w:rsid w:val="003B14BC"/>
    <w:rsid w:val="003B1F06"/>
    <w:rsid w:val="003C6BB4"/>
    <w:rsid w:val="003D6DA3"/>
    <w:rsid w:val="003F728C"/>
    <w:rsid w:val="00437A16"/>
    <w:rsid w:val="00447195"/>
    <w:rsid w:val="00460118"/>
    <w:rsid w:val="0046314C"/>
    <w:rsid w:val="0046787F"/>
    <w:rsid w:val="004E1341"/>
    <w:rsid w:val="004F787A"/>
    <w:rsid w:val="00501F18"/>
    <w:rsid w:val="0050571C"/>
    <w:rsid w:val="005133D7"/>
    <w:rsid w:val="005249F2"/>
    <w:rsid w:val="005527A4"/>
    <w:rsid w:val="00552CF0"/>
    <w:rsid w:val="005814FF"/>
    <w:rsid w:val="00581B1F"/>
    <w:rsid w:val="00593786"/>
    <w:rsid w:val="0059488A"/>
    <w:rsid w:val="0059663E"/>
    <w:rsid w:val="005D0F4A"/>
    <w:rsid w:val="005D3355"/>
    <w:rsid w:val="005F011C"/>
    <w:rsid w:val="00617617"/>
    <w:rsid w:val="0062605C"/>
    <w:rsid w:val="0064710A"/>
    <w:rsid w:val="006556CB"/>
    <w:rsid w:val="00670A67"/>
    <w:rsid w:val="00681B25"/>
    <w:rsid w:val="006A2311"/>
    <w:rsid w:val="006B2479"/>
    <w:rsid w:val="006C1D35"/>
    <w:rsid w:val="006C39BE"/>
    <w:rsid w:val="006C7354"/>
    <w:rsid w:val="006C7905"/>
    <w:rsid w:val="0070021A"/>
    <w:rsid w:val="00701B86"/>
    <w:rsid w:val="00714C68"/>
    <w:rsid w:val="00725A0A"/>
    <w:rsid w:val="007326F6"/>
    <w:rsid w:val="00802202"/>
    <w:rsid w:val="00806A39"/>
    <w:rsid w:val="00814615"/>
    <w:rsid w:val="0081627E"/>
    <w:rsid w:val="00835A9E"/>
    <w:rsid w:val="00875196"/>
    <w:rsid w:val="0088784C"/>
    <w:rsid w:val="008A56BE"/>
    <w:rsid w:val="008A6193"/>
    <w:rsid w:val="008B0703"/>
    <w:rsid w:val="008B437F"/>
    <w:rsid w:val="008C7BA2"/>
    <w:rsid w:val="008D4711"/>
    <w:rsid w:val="008F0019"/>
    <w:rsid w:val="008F1090"/>
    <w:rsid w:val="0090362A"/>
    <w:rsid w:val="00904D12"/>
    <w:rsid w:val="00911266"/>
    <w:rsid w:val="00942884"/>
    <w:rsid w:val="0095679B"/>
    <w:rsid w:val="00963CB5"/>
    <w:rsid w:val="00972D45"/>
    <w:rsid w:val="00976B6A"/>
    <w:rsid w:val="009B53DD"/>
    <w:rsid w:val="009C5A1D"/>
    <w:rsid w:val="009E09A3"/>
    <w:rsid w:val="00A47E2A"/>
    <w:rsid w:val="00AA3F2E"/>
    <w:rsid w:val="00AA44AA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2AA2"/>
    <w:rsid w:val="00B939EF"/>
    <w:rsid w:val="00B9454D"/>
    <w:rsid w:val="00BA2F7E"/>
    <w:rsid w:val="00BA539E"/>
    <w:rsid w:val="00BB5C6B"/>
    <w:rsid w:val="00BC5E3F"/>
    <w:rsid w:val="00BC7D01"/>
    <w:rsid w:val="00BD2621"/>
    <w:rsid w:val="00BE572D"/>
    <w:rsid w:val="00BF25ED"/>
    <w:rsid w:val="00BF3DE7"/>
    <w:rsid w:val="00C33FFF"/>
    <w:rsid w:val="00C3743D"/>
    <w:rsid w:val="00C40384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0988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62E3"/>
    <w:rsid w:val="00E22D22"/>
    <w:rsid w:val="00E44059"/>
    <w:rsid w:val="00E54572"/>
    <w:rsid w:val="00E5735F"/>
    <w:rsid w:val="00E577A9"/>
    <w:rsid w:val="00E70A47"/>
    <w:rsid w:val="00E824B7"/>
    <w:rsid w:val="00EA75B5"/>
    <w:rsid w:val="00EB0EE0"/>
    <w:rsid w:val="00EB26EF"/>
    <w:rsid w:val="00EC0EF5"/>
    <w:rsid w:val="00F11EDB"/>
    <w:rsid w:val="00F162EA"/>
    <w:rsid w:val="00F208C0"/>
    <w:rsid w:val="00F266A7"/>
    <w:rsid w:val="00F32118"/>
    <w:rsid w:val="00F462B2"/>
    <w:rsid w:val="00F55D6F"/>
    <w:rsid w:val="00F80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373E64-07C6-4640-8DC9-0AD9936BC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DA2C9-5862-4E94-B089-28265AD07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20</cp:revision>
  <cp:lastPrinted>2018-02-03T04:50:00Z</cp:lastPrinted>
  <dcterms:created xsi:type="dcterms:W3CDTF">2018-02-03T03:39:00Z</dcterms:created>
  <dcterms:modified xsi:type="dcterms:W3CDTF">2019-11-15T09:22:00Z</dcterms:modified>
</cp:coreProperties>
</file>