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229" w:rsidRPr="008D7430" w:rsidRDefault="008A3229" w:rsidP="003A562B">
      <w:pPr>
        <w:jc w:val="right"/>
        <w:rPr>
          <w:bCs/>
        </w:rPr>
      </w:pPr>
      <w:r w:rsidRPr="008D7430">
        <w:rPr>
          <w:bCs/>
        </w:rPr>
        <w:t>Reg.</w:t>
      </w:r>
      <w:r w:rsidR="008D7430">
        <w:rPr>
          <w:bCs/>
        </w:rPr>
        <w:t xml:space="preserve"> </w:t>
      </w:r>
      <w:r w:rsidRPr="008D7430">
        <w:rPr>
          <w:bCs/>
        </w:rPr>
        <w:t>No. ____________</w:t>
      </w:r>
    </w:p>
    <w:p w:rsidR="008A3229" w:rsidRPr="00E824B7" w:rsidRDefault="00EA7FCD" w:rsidP="008A3229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345690" cy="765175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76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229" w:rsidRDefault="006941F2" w:rsidP="008A32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8A3229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>Nov / Dec</w:t>
      </w:r>
      <w:r w:rsidR="008A3229">
        <w:rPr>
          <w:b/>
          <w:sz w:val="28"/>
          <w:szCs w:val="28"/>
        </w:rPr>
        <w:t xml:space="preserve">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8A3229">
        <w:tc>
          <w:tcPr>
            <w:tcW w:w="1616" w:type="dxa"/>
          </w:tcPr>
          <w:p w:rsidR="005527A4" w:rsidRPr="0076691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76691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766911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359" w:type="dxa"/>
          </w:tcPr>
          <w:p w:rsidR="005527A4" w:rsidRPr="0076691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8A3229">
        <w:tc>
          <w:tcPr>
            <w:tcW w:w="1616" w:type="dxa"/>
          </w:tcPr>
          <w:p w:rsidR="005527A4" w:rsidRPr="0076691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766911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766911" w:rsidRDefault="00B503CC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16</w:t>
            </w:r>
            <w:r w:rsidR="00083834" w:rsidRPr="00766911">
              <w:rPr>
                <w:b/>
                <w:lang w:val="en-US" w:eastAsia="en-US"/>
              </w:rPr>
              <w:t>AE2</w:t>
            </w:r>
            <w:r>
              <w:rPr>
                <w:b/>
                <w:lang w:val="en-US" w:eastAsia="en-US"/>
              </w:rPr>
              <w:t>003</w:t>
            </w:r>
          </w:p>
        </w:tc>
        <w:tc>
          <w:tcPr>
            <w:tcW w:w="1800" w:type="dxa"/>
          </w:tcPr>
          <w:p w:rsidR="005527A4" w:rsidRPr="0076691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766911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359" w:type="dxa"/>
          </w:tcPr>
          <w:p w:rsidR="005527A4" w:rsidRPr="0076691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766911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8A3229">
        <w:tc>
          <w:tcPr>
            <w:tcW w:w="1616" w:type="dxa"/>
          </w:tcPr>
          <w:p w:rsidR="005527A4" w:rsidRPr="0076691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766911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766911" w:rsidRDefault="00083834" w:rsidP="00B503CC">
            <w:pPr>
              <w:pStyle w:val="Title"/>
              <w:jc w:val="left"/>
              <w:rPr>
                <w:b/>
                <w:lang w:val="en-US" w:eastAsia="en-US"/>
              </w:rPr>
            </w:pPr>
            <w:r w:rsidRPr="00766911">
              <w:rPr>
                <w:b/>
                <w:szCs w:val="24"/>
                <w:lang w:val="en-US" w:eastAsia="en-US"/>
              </w:rPr>
              <w:t xml:space="preserve">AIRCRAFT </w:t>
            </w:r>
            <w:r w:rsidR="00D368BF">
              <w:rPr>
                <w:b/>
                <w:szCs w:val="24"/>
                <w:lang w:val="en-US" w:eastAsia="en-US"/>
              </w:rPr>
              <w:t>STRUCTU</w:t>
            </w:r>
            <w:r w:rsidR="00B503CC">
              <w:rPr>
                <w:b/>
                <w:szCs w:val="24"/>
                <w:lang w:val="en-US" w:eastAsia="en-US"/>
              </w:rPr>
              <w:t>RES -II</w:t>
            </w:r>
          </w:p>
        </w:tc>
        <w:tc>
          <w:tcPr>
            <w:tcW w:w="1800" w:type="dxa"/>
          </w:tcPr>
          <w:p w:rsidR="005527A4" w:rsidRPr="00766911" w:rsidRDefault="005527A4" w:rsidP="000A46F6">
            <w:pPr>
              <w:pStyle w:val="Title"/>
              <w:jc w:val="left"/>
              <w:rPr>
                <w:b/>
                <w:lang w:val="en-US" w:eastAsia="en-US"/>
              </w:rPr>
            </w:pPr>
            <w:r w:rsidRPr="00766911">
              <w:rPr>
                <w:b/>
                <w:lang w:val="en-US" w:eastAsia="en-US"/>
              </w:rPr>
              <w:t xml:space="preserve">Max. </w:t>
            </w:r>
            <w:r w:rsidR="000A46F6">
              <w:rPr>
                <w:b/>
                <w:lang w:val="en-US" w:eastAsia="en-US"/>
              </w:rPr>
              <w:t>M</w:t>
            </w:r>
            <w:r w:rsidRPr="00766911">
              <w:rPr>
                <w:b/>
                <w:lang w:val="en-US" w:eastAsia="en-US"/>
              </w:rPr>
              <w:t>arks :</w:t>
            </w:r>
          </w:p>
        </w:tc>
        <w:tc>
          <w:tcPr>
            <w:tcW w:w="1359" w:type="dxa"/>
          </w:tcPr>
          <w:p w:rsidR="005527A4" w:rsidRPr="00766911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766911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8D7430" w:rsidRDefault="008D7430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p w:rsidR="008D7430" w:rsidRDefault="008D7430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58"/>
        <w:gridCol w:w="720"/>
        <w:gridCol w:w="6750"/>
        <w:gridCol w:w="1170"/>
        <w:gridCol w:w="950"/>
      </w:tblGrid>
      <w:tr w:rsidR="005D0F4A" w:rsidRPr="004725CA" w:rsidTr="0014757B">
        <w:trPr>
          <w:trHeight w:val="132"/>
        </w:trPr>
        <w:tc>
          <w:tcPr>
            <w:tcW w:w="758" w:type="dxa"/>
            <w:shd w:val="clear" w:color="auto" w:fill="auto"/>
          </w:tcPr>
          <w:p w:rsidR="008A3229" w:rsidRPr="0014757B" w:rsidRDefault="005D0F4A" w:rsidP="0014757B">
            <w:pPr>
              <w:jc w:val="center"/>
              <w:rPr>
                <w:b/>
              </w:rPr>
            </w:pPr>
            <w:r w:rsidRPr="0014757B">
              <w:rPr>
                <w:b/>
              </w:rPr>
              <w:t>Q.</w:t>
            </w:r>
          </w:p>
          <w:p w:rsidR="005D0F4A" w:rsidRPr="0014757B" w:rsidRDefault="005D0F4A" w:rsidP="0014757B">
            <w:pPr>
              <w:jc w:val="center"/>
              <w:rPr>
                <w:b/>
              </w:rPr>
            </w:pPr>
            <w:r w:rsidRPr="0014757B">
              <w:rPr>
                <w:b/>
              </w:rPr>
              <w:t>No.</w:t>
            </w:r>
          </w:p>
        </w:tc>
        <w:tc>
          <w:tcPr>
            <w:tcW w:w="720" w:type="dxa"/>
            <w:shd w:val="clear" w:color="auto" w:fill="auto"/>
          </w:tcPr>
          <w:p w:rsidR="005D0F4A" w:rsidRPr="0014757B" w:rsidRDefault="005D0F4A" w:rsidP="0014757B">
            <w:pPr>
              <w:jc w:val="center"/>
              <w:rPr>
                <w:b/>
              </w:rPr>
            </w:pPr>
            <w:r w:rsidRPr="0014757B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5D0F4A" w:rsidRPr="0014757B" w:rsidRDefault="005D0F4A" w:rsidP="0014757B">
            <w:pPr>
              <w:jc w:val="center"/>
              <w:rPr>
                <w:b/>
              </w:rPr>
            </w:pPr>
            <w:r w:rsidRPr="0014757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4757B" w:rsidRDefault="005D0F4A" w:rsidP="0014757B">
            <w:pPr>
              <w:jc w:val="center"/>
              <w:rPr>
                <w:b/>
              </w:rPr>
            </w:pPr>
            <w:r w:rsidRPr="0014757B">
              <w:rPr>
                <w:b/>
              </w:rPr>
              <w:t>Course</w:t>
            </w:r>
          </w:p>
          <w:p w:rsidR="005D0F4A" w:rsidRPr="0014757B" w:rsidRDefault="005D0F4A" w:rsidP="0014757B">
            <w:pPr>
              <w:jc w:val="center"/>
              <w:rPr>
                <w:b/>
              </w:rPr>
            </w:pPr>
            <w:r w:rsidRPr="0014757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14757B" w:rsidRDefault="005D0F4A" w:rsidP="0014757B">
            <w:pPr>
              <w:jc w:val="center"/>
              <w:rPr>
                <w:b/>
              </w:rPr>
            </w:pPr>
            <w:r w:rsidRPr="0014757B">
              <w:rPr>
                <w:b/>
              </w:rPr>
              <w:t>Marks</w:t>
            </w:r>
          </w:p>
        </w:tc>
      </w:tr>
      <w:tr w:rsidR="005D0F4A" w:rsidRPr="00EF5853" w:rsidTr="0014757B">
        <w:trPr>
          <w:trHeight w:val="90"/>
        </w:trPr>
        <w:tc>
          <w:tcPr>
            <w:tcW w:w="758" w:type="dxa"/>
            <w:shd w:val="clear" w:color="auto" w:fill="auto"/>
          </w:tcPr>
          <w:p w:rsidR="005D0F4A" w:rsidRPr="00EF5853" w:rsidRDefault="005D0F4A" w:rsidP="008A3229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70A67"/>
        </w:tc>
        <w:tc>
          <w:tcPr>
            <w:tcW w:w="6750" w:type="dxa"/>
            <w:shd w:val="clear" w:color="auto" w:fill="auto"/>
          </w:tcPr>
          <w:p w:rsidR="005D0F4A" w:rsidRDefault="00B503CC" w:rsidP="00764029">
            <w:pPr>
              <w:jc w:val="both"/>
              <w:rPr>
                <w:rFonts w:eastAsia="Calibri"/>
                <w:lang/>
              </w:rPr>
            </w:pPr>
            <w:r>
              <w:rPr>
                <w:rFonts w:eastAsia="Calibri"/>
                <w:lang/>
              </w:rPr>
              <w:t>Obtain the shear flow and shear center location for the c</w:t>
            </w:r>
            <w:r w:rsidR="00342F9C">
              <w:rPr>
                <w:rFonts w:eastAsia="Calibri"/>
                <w:lang/>
              </w:rPr>
              <w:t>h</w:t>
            </w:r>
            <w:r>
              <w:rPr>
                <w:rFonts w:eastAsia="Calibri"/>
                <w:lang/>
              </w:rPr>
              <w:t>annel section subjected to a vertical shear load of 750N. The height of the vertical web is 30mm and width of the flanges is 20mm. Thickness of flanges and web is 1mm.</w:t>
            </w:r>
          </w:p>
          <w:p w:rsidR="008D7430" w:rsidRPr="00EF5853" w:rsidRDefault="008D7430" w:rsidP="0076402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86207B" w:rsidP="00AA3F2E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lang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64029" w:rsidP="00670A67">
            <w:pPr>
              <w:jc w:val="center"/>
            </w:pPr>
            <w:r>
              <w:t>20</w:t>
            </w:r>
          </w:p>
        </w:tc>
      </w:tr>
      <w:tr w:rsidR="00DE0497" w:rsidRPr="00EF5853" w:rsidTr="008D7430">
        <w:trPr>
          <w:trHeight w:val="413"/>
        </w:trPr>
        <w:tc>
          <w:tcPr>
            <w:tcW w:w="10348" w:type="dxa"/>
            <w:gridSpan w:val="5"/>
            <w:shd w:val="clear" w:color="auto" w:fill="auto"/>
          </w:tcPr>
          <w:p w:rsidR="00DE0497" w:rsidRPr="008D7430" w:rsidRDefault="0086207B" w:rsidP="008A3229">
            <w:pPr>
              <w:jc w:val="center"/>
              <w:rPr>
                <w:b/>
              </w:rPr>
            </w:pPr>
            <w:r w:rsidRPr="008D7430">
              <w:rPr>
                <w:b/>
              </w:rPr>
              <w:t>(OR)</w:t>
            </w:r>
          </w:p>
        </w:tc>
      </w:tr>
      <w:tr w:rsidR="005D0F4A" w:rsidRPr="00EF5853" w:rsidTr="0014757B">
        <w:trPr>
          <w:trHeight w:val="90"/>
        </w:trPr>
        <w:tc>
          <w:tcPr>
            <w:tcW w:w="758" w:type="dxa"/>
            <w:shd w:val="clear" w:color="auto" w:fill="auto"/>
          </w:tcPr>
          <w:p w:rsidR="005D0F4A" w:rsidRPr="00EF5853" w:rsidRDefault="005D0F4A" w:rsidP="008A3229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Default="005D0F4A" w:rsidP="00670A67"/>
          <w:p w:rsidR="008D7430" w:rsidRDefault="008D7430" w:rsidP="00670A67"/>
          <w:p w:rsidR="008D7430" w:rsidRDefault="008D7430" w:rsidP="00670A67"/>
          <w:p w:rsidR="008D7430" w:rsidRDefault="008D7430" w:rsidP="00670A67"/>
          <w:p w:rsidR="008D7430" w:rsidRDefault="008D7430" w:rsidP="00670A67"/>
          <w:p w:rsidR="008D7430" w:rsidRDefault="008D7430" w:rsidP="00670A67"/>
          <w:p w:rsidR="008D7430" w:rsidRDefault="008D7430" w:rsidP="00670A67"/>
          <w:p w:rsidR="008D7430" w:rsidRDefault="008D7430" w:rsidP="00670A67"/>
          <w:p w:rsidR="008D7430" w:rsidRDefault="008D7430" w:rsidP="00670A67"/>
          <w:p w:rsidR="008D7430" w:rsidRDefault="008D7430" w:rsidP="00670A67"/>
          <w:p w:rsidR="008D7430" w:rsidRDefault="008D7430" w:rsidP="00670A67"/>
          <w:p w:rsidR="008D7430" w:rsidRDefault="008D7430" w:rsidP="00670A67"/>
          <w:p w:rsidR="008D7430" w:rsidRDefault="008D7430" w:rsidP="00670A67"/>
          <w:p w:rsidR="008D7430" w:rsidRDefault="008D7430" w:rsidP="00670A67"/>
          <w:p w:rsidR="008D7430" w:rsidRDefault="008D7430" w:rsidP="00670A67"/>
          <w:p w:rsidR="008D7430" w:rsidRPr="00EF5853" w:rsidRDefault="008D7430" w:rsidP="00670A67"/>
        </w:tc>
        <w:tc>
          <w:tcPr>
            <w:tcW w:w="6750" w:type="dxa"/>
            <w:shd w:val="clear" w:color="auto" w:fill="auto"/>
          </w:tcPr>
          <w:p w:rsidR="0086207B" w:rsidRDefault="0086207B" w:rsidP="0014757B">
            <w:pPr>
              <w:autoSpaceDE w:val="0"/>
              <w:autoSpaceDN w:val="0"/>
              <w:adjustRightInd w:val="0"/>
              <w:jc w:val="both"/>
              <w:rPr>
                <w:lang/>
              </w:rPr>
            </w:pPr>
            <w:r>
              <w:rPr>
                <w:lang/>
              </w:rPr>
              <w:t xml:space="preserve">Compute the load and direct bending stress on the </w:t>
            </w:r>
            <w:r w:rsidR="00C60138">
              <w:rPr>
                <w:lang/>
              </w:rPr>
              <w:t>lumped flanges shown in figure below</w:t>
            </w:r>
            <w:r>
              <w:rPr>
                <w:lang/>
              </w:rPr>
              <w:t>. Moment M</w:t>
            </w:r>
            <w:r>
              <w:rPr>
                <w:vertAlign w:val="subscript"/>
                <w:lang/>
              </w:rPr>
              <w:t>x</w:t>
            </w:r>
            <w:r>
              <w:rPr>
                <w:lang/>
              </w:rPr>
              <w:t xml:space="preserve"> = 1200 kN-cm, M</w:t>
            </w:r>
            <w:r>
              <w:rPr>
                <w:vertAlign w:val="subscript"/>
                <w:lang/>
              </w:rPr>
              <w:t>y</w:t>
            </w:r>
            <w:r>
              <w:rPr>
                <w:lang/>
              </w:rPr>
              <w:t xml:space="preserve"> = 80 kN-cm, Area of the flange A</w:t>
            </w:r>
            <w:r>
              <w:rPr>
                <w:vertAlign w:val="subscript"/>
                <w:lang/>
              </w:rPr>
              <w:t>1</w:t>
            </w:r>
            <w:r>
              <w:rPr>
                <w:lang/>
              </w:rPr>
              <w:t xml:space="preserve"> = 6 cm</w:t>
            </w:r>
            <w:r>
              <w:rPr>
                <w:vertAlign w:val="superscript"/>
                <w:lang/>
              </w:rPr>
              <w:t>2</w:t>
            </w:r>
            <w:r>
              <w:rPr>
                <w:lang/>
              </w:rPr>
              <w:t>, A</w:t>
            </w:r>
            <w:r>
              <w:rPr>
                <w:vertAlign w:val="subscript"/>
                <w:lang/>
              </w:rPr>
              <w:t>2</w:t>
            </w:r>
            <w:r>
              <w:rPr>
                <w:lang/>
              </w:rPr>
              <w:t xml:space="preserve"> =18cm</w:t>
            </w:r>
            <w:r>
              <w:rPr>
                <w:vertAlign w:val="superscript"/>
                <w:lang/>
              </w:rPr>
              <w:t>2</w:t>
            </w:r>
            <w:r>
              <w:rPr>
                <w:lang/>
              </w:rPr>
              <w:t>, A</w:t>
            </w:r>
            <w:r>
              <w:rPr>
                <w:vertAlign w:val="subscript"/>
                <w:lang/>
              </w:rPr>
              <w:t>3</w:t>
            </w:r>
            <w:r>
              <w:rPr>
                <w:lang/>
              </w:rPr>
              <w:t xml:space="preserve"> = 6 cm</w:t>
            </w:r>
            <w:r>
              <w:rPr>
                <w:vertAlign w:val="superscript"/>
                <w:lang/>
              </w:rPr>
              <w:t>2</w:t>
            </w:r>
            <w:r>
              <w:rPr>
                <w:lang/>
              </w:rPr>
              <w:t>, A</w:t>
            </w:r>
            <w:r>
              <w:rPr>
                <w:vertAlign w:val="subscript"/>
                <w:lang/>
              </w:rPr>
              <w:t>4</w:t>
            </w:r>
            <w:r>
              <w:rPr>
                <w:lang/>
              </w:rPr>
              <w:t xml:space="preserve"> = 18 cm</w:t>
            </w:r>
            <w:r>
              <w:rPr>
                <w:vertAlign w:val="superscript"/>
                <w:lang/>
              </w:rPr>
              <w:t>2</w:t>
            </w:r>
            <w:r>
              <w:rPr>
                <w:lang/>
              </w:rPr>
              <w:t xml:space="preserve">.  </w:t>
            </w:r>
          </w:p>
          <w:p w:rsidR="00B879B9" w:rsidRPr="00C60138" w:rsidRDefault="00EA7FCD" w:rsidP="00C60138">
            <w:pPr>
              <w:autoSpaceDE w:val="0"/>
              <w:autoSpaceDN w:val="0"/>
              <w:adjustRightInd w:val="0"/>
              <w:jc w:val="center"/>
              <w:rPr>
                <w:lang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>
                  <wp:extent cx="3160395" cy="1868805"/>
                  <wp:effectExtent l="19050" t="0" r="1905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0395" cy="1868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B879B9" w:rsidRPr="00875196" w:rsidRDefault="0086207B" w:rsidP="00AA3F2E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lang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879B9" w:rsidRPr="005814FF" w:rsidRDefault="00764029" w:rsidP="00670A67">
            <w:pPr>
              <w:jc w:val="center"/>
            </w:pPr>
            <w:r>
              <w:t>20</w:t>
            </w:r>
          </w:p>
        </w:tc>
      </w:tr>
      <w:tr w:rsidR="008D7430" w:rsidRPr="00EF5853" w:rsidTr="0014757B">
        <w:trPr>
          <w:trHeight w:val="90"/>
        </w:trPr>
        <w:tc>
          <w:tcPr>
            <w:tcW w:w="758" w:type="dxa"/>
            <w:shd w:val="clear" w:color="auto" w:fill="auto"/>
          </w:tcPr>
          <w:p w:rsidR="008D7430" w:rsidRPr="00EF5853" w:rsidRDefault="008D7430" w:rsidP="008A322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D7430" w:rsidRPr="00EF5853" w:rsidRDefault="008D7430" w:rsidP="00670A67"/>
        </w:tc>
        <w:tc>
          <w:tcPr>
            <w:tcW w:w="6750" w:type="dxa"/>
            <w:shd w:val="clear" w:color="auto" w:fill="auto"/>
          </w:tcPr>
          <w:p w:rsidR="008D7430" w:rsidRDefault="008D7430" w:rsidP="0014757B">
            <w:pPr>
              <w:autoSpaceDE w:val="0"/>
              <w:autoSpaceDN w:val="0"/>
              <w:adjustRightInd w:val="0"/>
              <w:jc w:val="both"/>
              <w:rPr>
                <w:lang/>
              </w:rPr>
            </w:pPr>
          </w:p>
        </w:tc>
        <w:tc>
          <w:tcPr>
            <w:tcW w:w="1170" w:type="dxa"/>
            <w:shd w:val="clear" w:color="auto" w:fill="auto"/>
          </w:tcPr>
          <w:p w:rsidR="008D7430" w:rsidRDefault="008D7430" w:rsidP="00AA3F2E">
            <w:pPr>
              <w:jc w:val="center"/>
              <w:rPr>
                <w:rFonts w:eastAsia="Calibri"/>
                <w:lang/>
              </w:rPr>
            </w:pPr>
          </w:p>
        </w:tc>
        <w:tc>
          <w:tcPr>
            <w:tcW w:w="950" w:type="dxa"/>
            <w:shd w:val="clear" w:color="auto" w:fill="auto"/>
          </w:tcPr>
          <w:p w:rsidR="008D7430" w:rsidRDefault="008D7430" w:rsidP="00670A67">
            <w:pPr>
              <w:jc w:val="center"/>
            </w:pPr>
          </w:p>
        </w:tc>
      </w:tr>
      <w:tr w:rsidR="005D0F4A" w:rsidRPr="00EF5853" w:rsidTr="0014757B">
        <w:trPr>
          <w:trHeight w:val="90"/>
        </w:trPr>
        <w:tc>
          <w:tcPr>
            <w:tcW w:w="758" w:type="dxa"/>
            <w:shd w:val="clear" w:color="auto" w:fill="auto"/>
          </w:tcPr>
          <w:p w:rsidR="005D0F4A" w:rsidRPr="00EF5853" w:rsidRDefault="005D0F4A" w:rsidP="008A3229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Default="005D0F4A" w:rsidP="00670A67"/>
          <w:p w:rsidR="008D7430" w:rsidRDefault="008D7430" w:rsidP="00670A67"/>
          <w:p w:rsidR="008D7430" w:rsidRDefault="008D7430" w:rsidP="00670A67"/>
          <w:p w:rsidR="008D7430" w:rsidRDefault="008D7430" w:rsidP="00670A67"/>
          <w:p w:rsidR="008D7430" w:rsidRDefault="008D7430" w:rsidP="00670A67"/>
          <w:p w:rsidR="008D7430" w:rsidRDefault="008D7430" w:rsidP="00670A67"/>
          <w:p w:rsidR="008D7430" w:rsidRDefault="008D7430" w:rsidP="00670A67"/>
          <w:p w:rsidR="008D7430" w:rsidRDefault="008D7430" w:rsidP="00670A67"/>
          <w:p w:rsidR="008D7430" w:rsidRDefault="008D7430" w:rsidP="00670A67"/>
          <w:p w:rsidR="008D7430" w:rsidRDefault="008D7430" w:rsidP="00670A67"/>
          <w:p w:rsidR="008D7430" w:rsidRDefault="008D7430" w:rsidP="00670A67"/>
          <w:p w:rsidR="008D7430" w:rsidRDefault="008D7430" w:rsidP="00670A67"/>
          <w:p w:rsidR="008D7430" w:rsidRPr="00EF5853" w:rsidRDefault="008D7430" w:rsidP="00670A67"/>
        </w:tc>
        <w:tc>
          <w:tcPr>
            <w:tcW w:w="6750" w:type="dxa"/>
            <w:shd w:val="clear" w:color="auto" w:fill="auto"/>
          </w:tcPr>
          <w:p w:rsidR="0086207B" w:rsidRDefault="0086207B" w:rsidP="0086207B">
            <w:pPr>
              <w:autoSpaceDE w:val="0"/>
              <w:autoSpaceDN w:val="0"/>
              <w:adjustRightInd w:val="0"/>
              <w:jc w:val="both"/>
              <w:rPr>
                <w:rFonts w:eastAsia="Calibri"/>
                <w:lang/>
              </w:rPr>
            </w:pPr>
            <w:r>
              <w:rPr>
                <w:rFonts w:eastAsia="Calibri"/>
                <w:lang/>
              </w:rPr>
              <w:t xml:space="preserve">A beam having </w:t>
            </w:r>
            <w:r w:rsidR="00C60138">
              <w:rPr>
                <w:rFonts w:eastAsia="Calibri"/>
                <w:lang/>
              </w:rPr>
              <w:t xml:space="preserve">the cross-section shown in </w:t>
            </w:r>
            <w:r w:rsidR="00D368BF">
              <w:rPr>
                <w:rFonts w:eastAsia="Calibri"/>
                <w:lang/>
              </w:rPr>
              <w:t>f</w:t>
            </w:r>
            <w:r w:rsidR="00C60138">
              <w:rPr>
                <w:rFonts w:eastAsia="Calibri"/>
                <w:lang/>
              </w:rPr>
              <w:t>ig</w:t>
            </w:r>
            <w:r w:rsidR="00D368BF">
              <w:rPr>
                <w:rFonts w:eastAsia="Calibri"/>
                <w:lang/>
              </w:rPr>
              <w:t xml:space="preserve">ure </w:t>
            </w:r>
            <w:r w:rsidR="00C60138">
              <w:rPr>
                <w:rFonts w:eastAsia="Calibri"/>
                <w:lang/>
              </w:rPr>
              <w:t>below</w:t>
            </w:r>
            <w:r>
              <w:rPr>
                <w:rFonts w:eastAsia="Calibri"/>
                <w:lang/>
              </w:rPr>
              <w:t xml:space="preserve"> is subjected to a bending moment of 1500 Nm in a vertical plane (M</w:t>
            </w:r>
            <w:r>
              <w:rPr>
                <w:rFonts w:eastAsia="Calibri"/>
                <w:vertAlign w:val="subscript"/>
                <w:lang/>
              </w:rPr>
              <w:t>x</w:t>
            </w:r>
            <w:r>
              <w:rPr>
                <w:rFonts w:eastAsia="Calibri"/>
                <w:lang/>
              </w:rPr>
              <w:t xml:space="preserve"> = 1500 Nm). Calculate the maximum direct stress due to bending stating the point at which it acts.</w:t>
            </w:r>
          </w:p>
          <w:p w:rsidR="005D0F4A" w:rsidRPr="00C60138" w:rsidRDefault="0086207B" w:rsidP="00C6013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/>
              </w:rPr>
              <w:object w:dxaOrig="2612" w:dyaOrig="218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0.5pt;height:109.5pt" o:ole="">
                  <v:imagedata r:id="rId8" o:title=""/>
                </v:shape>
                <o:OLEObject Type="Embed" ProgID="PBrush" ShapeID="_x0000_i1025" DrawAspect="Content" ObjectID="_1638099326" r:id="rId9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6207B" w:rsidP="00AA3F2E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lang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7266" w:rsidRPr="005814FF" w:rsidRDefault="00764029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60138" w:rsidRDefault="00764029" w:rsidP="008A3229">
            <w:pPr>
              <w:jc w:val="center"/>
              <w:rPr>
                <w:b/>
              </w:rPr>
            </w:pPr>
            <w:r w:rsidRPr="008D7430">
              <w:rPr>
                <w:b/>
              </w:rPr>
              <w:t>(OR)</w:t>
            </w:r>
          </w:p>
          <w:p w:rsidR="008D7430" w:rsidRDefault="008D7430" w:rsidP="008A3229">
            <w:pPr>
              <w:jc w:val="center"/>
              <w:rPr>
                <w:b/>
              </w:rPr>
            </w:pPr>
          </w:p>
          <w:p w:rsidR="008D7430" w:rsidRPr="008D7430" w:rsidRDefault="008D7430" w:rsidP="008A3229">
            <w:pPr>
              <w:jc w:val="center"/>
              <w:rPr>
                <w:b/>
              </w:rPr>
            </w:pPr>
          </w:p>
        </w:tc>
      </w:tr>
      <w:tr w:rsidR="005D0F4A" w:rsidRPr="00EF5853" w:rsidTr="0014757B">
        <w:trPr>
          <w:trHeight w:val="90"/>
        </w:trPr>
        <w:tc>
          <w:tcPr>
            <w:tcW w:w="758" w:type="dxa"/>
            <w:shd w:val="clear" w:color="auto" w:fill="auto"/>
          </w:tcPr>
          <w:p w:rsidR="005D0F4A" w:rsidRPr="00EF5853" w:rsidRDefault="005D0F4A" w:rsidP="008A3229">
            <w:pPr>
              <w:jc w:val="center"/>
            </w:pPr>
            <w:r w:rsidRPr="00EF5853">
              <w:lastRenderedPageBreak/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70A67"/>
        </w:tc>
        <w:tc>
          <w:tcPr>
            <w:tcW w:w="6750" w:type="dxa"/>
            <w:shd w:val="clear" w:color="auto" w:fill="auto"/>
          </w:tcPr>
          <w:p w:rsidR="0086207B" w:rsidRDefault="0086207B" w:rsidP="0086207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/>
              </w:rPr>
            </w:pPr>
            <w:r>
              <w:rPr>
                <w:rFonts w:eastAsia="Calibri"/>
                <w:color w:val="000000"/>
                <w:lang/>
              </w:rPr>
              <w:t>The thin-walled</w:t>
            </w:r>
            <w:r w:rsidR="00C60138">
              <w:rPr>
                <w:rFonts w:eastAsia="Calibri"/>
                <w:color w:val="000000"/>
                <w:lang/>
              </w:rPr>
              <w:t xml:space="preserve"> single cell beam shown in </w:t>
            </w:r>
            <w:r w:rsidR="00D368BF">
              <w:rPr>
                <w:rFonts w:eastAsia="Calibri"/>
                <w:color w:val="000000"/>
                <w:lang/>
              </w:rPr>
              <w:t>f</w:t>
            </w:r>
            <w:r w:rsidR="00C60138">
              <w:rPr>
                <w:rFonts w:eastAsia="Calibri"/>
                <w:color w:val="000000"/>
                <w:lang/>
              </w:rPr>
              <w:t>ig</w:t>
            </w:r>
            <w:r w:rsidR="00D368BF">
              <w:rPr>
                <w:rFonts w:eastAsia="Calibri"/>
                <w:color w:val="000000"/>
                <w:lang/>
              </w:rPr>
              <w:t xml:space="preserve">ure </w:t>
            </w:r>
            <w:r w:rsidR="00C60138">
              <w:rPr>
                <w:rFonts w:eastAsia="Calibri"/>
                <w:color w:val="000000"/>
                <w:lang/>
              </w:rPr>
              <w:t>below</w:t>
            </w:r>
            <w:r>
              <w:rPr>
                <w:rFonts w:eastAsia="Calibri"/>
                <w:color w:val="000000"/>
                <w:lang/>
              </w:rPr>
              <w:t xml:space="preserve"> has been idealized into a combination of direct stress carrying booms and shear stress only carrying walls. If the section supports a vertical shear load of 10 kN acting in a vertical plane through booms 3 and 6, calculate the distribution of shear ﬂow around the section. Boom areas: </w:t>
            </w:r>
            <w:r>
              <w:rPr>
                <w:rFonts w:eastAsia="Calibri"/>
                <w:i/>
                <w:iCs/>
                <w:color w:val="000000"/>
                <w:lang/>
              </w:rPr>
              <w:t>B</w:t>
            </w:r>
            <w:r>
              <w:rPr>
                <w:rFonts w:eastAsia="Calibri"/>
                <w:color w:val="000000"/>
                <w:vertAlign w:val="subscript"/>
                <w:lang/>
              </w:rPr>
              <w:t>1</w:t>
            </w:r>
            <w:r>
              <w:rPr>
                <w:rFonts w:eastAsia="Calibri"/>
                <w:color w:val="000000"/>
                <w:lang/>
              </w:rPr>
              <w:t>=</w:t>
            </w:r>
            <w:r>
              <w:rPr>
                <w:rFonts w:eastAsia="Calibri"/>
                <w:i/>
                <w:iCs/>
                <w:color w:val="000000"/>
                <w:lang/>
              </w:rPr>
              <w:t>B</w:t>
            </w:r>
            <w:r>
              <w:rPr>
                <w:rFonts w:eastAsia="Calibri"/>
                <w:color w:val="000000"/>
                <w:vertAlign w:val="subscript"/>
                <w:lang/>
              </w:rPr>
              <w:t>8</w:t>
            </w:r>
            <w:r>
              <w:rPr>
                <w:rFonts w:eastAsia="Calibri"/>
                <w:color w:val="000000"/>
                <w:lang/>
              </w:rPr>
              <w:t>=200 mm</w:t>
            </w:r>
            <w:r>
              <w:rPr>
                <w:rFonts w:eastAsia="Calibri"/>
                <w:color w:val="000000"/>
                <w:vertAlign w:val="superscript"/>
                <w:lang/>
              </w:rPr>
              <w:t>2</w:t>
            </w:r>
            <w:r>
              <w:rPr>
                <w:rFonts w:eastAsia="Calibri"/>
                <w:color w:val="000000"/>
                <w:lang/>
              </w:rPr>
              <w:t xml:space="preserve">, </w:t>
            </w:r>
            <w:r>
              <w:rPr>
                <w:rFonts w:eastAsia="Calibri"/>
                <w:i/>
                <w:iCs/>
                <w:color w:val="000000"/>
                <w:lang/>
              </w:rPr>
              <w:t>B</w:t>
            </w:r>
            <w:r>
              <w:rPr>
                <w:rFonts w:eastAsia="Calibri"/>
                <w:color w:val="000000"/>
                <w:vertAlign w:val="subscript"/>
                <w:lang/>
              </w:rPr>
              <w:t>2</w:t>
            </w:r>
            <w:r>
              <w:rPr>
                <w:rFonts w:eastAsia="Calibri"/>
                <w:color w:val="000000"/>
                <w:lang/>
              </w:rPr>
              <w:t>=</w:t>
            </w:r>
            <w:r>
              <w:rPr>
                <w:rFonts w:eastAsia="Calibri"/>
                <w:i/>
                <w:iCs/>
                <w:color w:val="000000"/>
                <w:lang/>
              </w:rPr>
              <w:t>B</w:t>
            </w:r>
            <w:r>
              <w:rPr>
                <w:rFonts w:eastAsia="Calibri"/>
                <w:color w:val="000000"/>
                <w:vertAlign w:val="subscript"/>
                <w:lang/>
              </w:rPr>
              <w:t>7</w:t>
            </w:r>
            <w:r>
              <w:rPr>
                <w:rFonts w:eastAsia="Calibri"/>
                <w:color w:val="000000"/>
                <w:lang/>
              </w:rPr>
              <w:t>=250 mm</w:t>
            </w:r>
            <w:r>
              <w:rPr>
                <w:rFonts w:eastAsia="Calibri"/>
                <w:color w:val="000000"/>
                <w:vertAlign w:val="superscript"/>
                <w:lang/>
              </w:rPr>
              <w:t>2</w:t>
            </w:r>
            <w:r>
              <w:rPr>
                <w:rFonts w:eastAsia="Calibri"/>
                <w:color w:val="000000"/>
                <w:lang/>
              </w:rPr>
              <w:t xml:space="preserve">, </w:t>
            </w:r>
            <w:r>
              <w:rPr>
                <w:rFonts w:eastAsia="Calibri"/>
                <w:i/>
                <w:iCs/>
                <w:color w:val="000000"/>
                <w:lang/>
              </w:rPr>
              <w:t>B</w:t>
            </w:r>
            <w:r>
              <w:rPr>
                <w:rFonts w:eastAsia="Calibri"/>
                <w:color w:val="000000"/>
                <w:vertAlign w:val="subscript"/>
                <w:lang/>
              </w:rPr>
              <w:t>3</w:t>
            </w:r>
            <w:r>
              <w:rPr>
                <w:rFonts w:eastAsia="Calibri"/>
                <w:color w:val="000000"/>
                <w:lang/>
              </w:rPr>
              <w:t>=</w:t>
            </w:r>
            <w:r>
              <w:rPr>
                <w:rFonts w:eastAsia="Calibri"/>
                <w:i/>
                <w:iCs/>
                <w:color w:val="000000"/>
                <w:lang/>
              </w:rPr>
              <w:t>B</w:t>
            </w:r>
            <w:r>
              <w:rPr>
                <w:rFonts w:eastAsia="Calibri"/>
                <w:color w:val="000000"/>
                <w:vertAlign w:val="subscript"/>
                <w:lang/>
              </w:rPr>
              <w:t>6</w:t>
            </w:r>
            <w:r>
              <w:rPr>
                <w:rFonts w:eastAsia="Calibri"/>
                <w:color w:val="000000"/>
                <w:lang/>
              </w:rPr>
              <w:t>=400 mm</w:t>
            </w:r>
            <w:r>
              <w:rPr>
                <w:rFonts w:eastAsia="Calibri"/>
                <w:color w:val="000000"/>
                <w:vertAlign w:val="superscript"/>
                <w:lang/>
              </w:rPr>
              <w:t>2</w:t>
            </w:r>
            <w:r>
              <w:rPr>
                <w:rFonts w:eastAsia="Calibri"/>
                <w:i/>
                <w:iCs/>
                <w:color w:val="000000"/>
                <w:lang/>
              </w:rPr>
              <w:t>, B</w:t>
            </w:r>
            <w:r>
              <w:rPr>
                <w:rFonts w:eastAsia="Calibri"/>
                <w:color w:val="000000"/>
                <w:vertAlign w:val="subscript"/>
                <w:lang/>
              </w:rPr>
              <w:t>4</w:t>
            </w:r>
            <w:r>
              <w:rPr>
                <w:rFonts w:eastAsia="Calibri"/>
                <w:color w:val="000000"/>
                <w:lang/>
              </w:rPr>
              <w:t xml:space="preserve"> = </w:t>
            </w:r>
            <w:r>
              <w:rPr>
                <w:rFonts w:eastAsia="Calibri"/>
                <w:i/>
                <w:iCs/>
                <w:color w:val="000000"/>
                <w:lang/>
              </w:rPr>
              <w:t>B</w:t>
            </w:r>
            <w:r>
              <w:rPr>
                <w:rFonts w:eastAsia="Calibri"/>
                <w:color w:val="000000"/>
                <w:vertAlign w:val="subscript"/>
                <w:lang/>
              </w:rPr>
              <w:t>5</w:t>
            </w:r>
            <w:r>
              <w:rPr>
                <w:rFonts w:eastAsia="Calibri"/>
                <w:color w:val="000000"/>
                <w:lang/>
              </w:rPr>
              <w:t xml:space="preserve"> =100 mm</w:t>
            </w:r>
            <w:r>
              <w:rPr>
                <w:rFonts w:eastAsia="Calibri"/>
                <w:color w:val="000000"/>
                <w:vertAlign w:val="superscript"/>
                <w:lang/>
              </w:rPr>
              <w:t>2</w:t>
            </w:r>
            <w:r>
              <w:rPr>
                <w:rFonts w:eastAsia="Calibri"/>
                <w:color w:val="000000"/>
                <w:lang/>
              </w:rPr>
              <w:t>.</w:t>
            </w:r>
          </w:p>
          <w:p w:rsidR="0086207B" w:rsidRDefault="0086207B" w:rsidP="0086207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/>
              </w:rPr>
              <w:object w:dxaOrig="4859" w:dyaOrig="2005">
                <v:shape id="_x0000_i1026" type="#_x0000_t75" style="width:243pt;height:100.5pt" o:ole="">
                  <v:imagedata r:id="rId10" o:title=""/>
                </v:shape>
                <o:OLEObject Type="Embed" ProgID="PBrush" ShapeID="_x0000_i1026" DrawAspect="Content" ObjectID="_1638099327" r:id="rId11"/>
              </w:object>
            </w:r>
          </w:p>
          <w:p w:rsidR="00A51140" w:rsidRPr="00EF5853" w:rsidRDefault="00A51140" w:rsidP="00274FE8"/>
        </w:tc>
        <w:tc>
          <w:tcPr>
            <w:tcW w:w="1170" w:type="dxa"/>
            <w:shd w:val="clear" w:color="auto" w:fill="auto"/>
          </w:tcPr>
          <w:p w:rsidR="00A51140" w:rsidRPr="00875196" w:rsidRDefault="0086207B" w:rsidP="00AA3F2E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lang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51140" w:rsidRPr="005814FF" w:rsidRDefault="00764029" w:rsidP="00670A67">
            <w:pPr>
              <w:jc w:val="center"/>
            </w:pPr>
            <w:r>
              <w:t>20</w:t>
            </w:r>
          </w:p>
        </w:tc>
      </w:tr>
      <w:tr w:rsidR="005D0F4A" w:rsidRPr="00EF5853" w:rsidTr="0014757B">
        <w:trPr>
          <w:trHeight w:val="90"/>
        </w:trPr>
        <w:tc>
          <w:tcPr>
            <w:tcW w:w="758" w:type="dxa"/>
            <w:shd w:val="clear" w:color="auto" w:fill="auto"/>
          </w:tcPr>
          <w:p w:rsidR="005D0F4A" w:rsidRPr="00EF5853" w:rsidRDefault="005D0F4A" w:rsidP="008A3229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70A67"/>
        </w:tc>
        <w:tc>
          <w:tcPr>
            <w:tcW w:w="6750" w:type="dxa"/>
            <w:shd w:val="clear" w:color="auto" w:fill="auto"/>
          </w:tcPr>
          <w:p w:rsidR="005D0F4A" w:rsidRDefault="00764029" w:rsidP="00D368BF">
            <w:pPr>
              <w:jc w:val="both"/>
              <w:rPr>
                <w:rFonts w:eastAsia="Calibri"/>
                <w:lang/>
              </w:rPr>
            </w:pPr>
            <w:r>
              <w:rPr>
                <w:rFonts w:eastAsia="Calibri"/>
                <w:lang/>
              </w:rPr>
              <w:t>Derive the Euler’s crippling load for a column when it has both ends hinged and one end fixed and other end free.</w:t>
            </w:r>
          </w:p>
          <w:p w:rsidR="008D7430" w:rsidRPr="00EF5853" w:rsidRDefault="008D7430" w:rsidP="00D368B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7640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64029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8D7430" w:rsidRDefault="00764029" w:rsidP="008A3229">
            <w:pPr>
              <w:jc w:val="center"/>
              <w:rPr>
                <w:b/>
              </w:rPr>
            </w:pPr>
            <w:r w:rsidRPr="008D7430">
              <w:rPr>
                <w:b/>
              </w:rPr>
              <w:t>(OR)</w:t>
            </w:r>
          </w:p>
        </w:tc>
      </w:tr>
      <w:tr w:rsidR="005D0F4A" w:rsidRPr="00EF5853" w:rsidTr="0014757B">
        <w:trPr>
          <w:trHeight w:val="90"/>
        </w:trPr>
        <w:tc>
          <w:tcPr>
            <w:tcW w:w="758" w:type="dxa"/>
            <w:shd w:val="clear" w:color="auto" w:fill="auto"/>
          </w:tcPr>
          <w:p w:rsidR="005D0F4A" w:rsidRPr="00EF5853" w:rsidRDefault="005D0F4A" w:rsidP="008A3229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70A67"/>
        </w:tc>
        <w:tc>
          <w:tcPr>
            <w:tcW w:w="6750" w:type="dxa"/>
            <w:shd w:val="clear" w:color="auto" w:fill="auto"/>
          </w:tcPr>
          <w:p w:rsidR="00C60138" w:rsidRDefault="00C60138" w:rsidP="00C6013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/>
              </w:rPr>
            </w:pPr>
            <w:r>
              <w:rPr>
                <w:rFonts w:eastAsia="Calibri"/>
                <w:lang/>
              </w:rPr>
              <w:t>A two cell tube shown in fig</w:t>
            </w:r>
            <w:r w:rsidR="00D368BF">
              <w:rPr>
                <w:rFonts w:eastAsia="Calibri"/>
                <w:lang/>
              </w:rPr>
              <w:t xml:space="preserve">ure </w:t>
            </w:r>
            <w:r>
              <w:rPr>
                <w:rFonts w:eastAsia="Calibri"/>
                <w:lang/>
              </w:rPr>
              <w:t>below subjected to torque T=100 kN. Calculate the shear flow and angle of twist.</w:t>
            </w:r>
          </w:p>
          <w:p w:rsidR="00C60138" w:rsidRDefault="00C60138" w:rsidP="00C60138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/>
              </w:rPr>
              <w:object w:dxaOrig="4495" w:dyaOrig="2247">
                <v:shape id="_x0000_i1027" type="#_x0000_t75" style="width:225pt;height:112.5pt" o:ole="">
                  <v:imagedata r:id="rId12" o:title=""/>
                </v:shape>
                <o:OLEObject Type="Embed" ProgID="PBrush" ShapeID="_x0000_i1027" DrawAspect="Content" ObjectID="_1638099328" r:id="rId13"/>
              </w:object>
            </w:r>
          </w:p>
          <w:p w:rsidR="005D0F4A" w:rsidRPr="00EF5853" w:rsidRDefault="005D0F4A" w:rsidP="00670A67"/>
        </w:tc>
        <w:tc>
          <w:tcPr>
            <w:tcW w:w="1170" w:type="dxa"/>
            <w:shd w:val="clear" w:color="auto" w:fill="auto"/>
          </w:tcPr>
          <w:p w:rsidR="005D0F4A" w:rsidRPr="00875196" w:rsidRDefault="00C601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60138" w:rsidP="00670A67">
            <w:pPr>
              <w:jc w:val="center"/>
            </w:pPr>
            <w:r>
              <w:t>20</w:t>
            </w:r>
          </w:p>
        </w:tc>
      </w:tr>
      <w:tr w:rsidR="005D0F4A" w:rsidRPr="00EF5853" w:rsidTr="0014757B">
        <w:trPr>
          <w:trHeight w:val="90"/>
        </w:trPr>
        <w:tc>
          <w:tcPr>
            <w:tcW w:w="758" w:type="dxa"/>
            <w:shd w:val="clear" w:color="auto" w:fill="auto"/>
          </w:tcPr>
          <w:p w:rsidR="005D0F4A" w:rsidRPr="00EF5853" w:rsidRDefault="005D0F4A" w:rsidP="008A3229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70A67"/>
        </w:tc>
        <w:tc>
          <w:tcPr>
            <w:tcW w:w="6750" w:type="dxa"/>
            <w:shd w:val="clear" w:color="auto" w:fill="auto"/>
          </w:tcPr>
          <w:p w:rsidR="006E0CB6" w:rsidRDefault="006E0CB6" w:rsidP="006E0CB6">
            <w:pPr>
              <w:tabs>
                <w:tab w:val="left" w:pos="99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/>
              </w:rPr>
            </w:pPr>
            <w:r>
              <w:rPr>
                <w:rFonts w:eastAsia="Calibri"/>
                <w:lang/>
              </w:rPr>
              <w:t>Calculate the shear flows in the web panels and direct load in the flanges and stiffeners of the beam shown in fig</w:t>
            </w:r>
            <w:r w:rsidR="00D368BF">
              <w:rPr>
                <w:rFonts w:eastAsia="Calibri"/>
                <w:lang/>
              </w:rPr>
              <w:t xml:space="preserve">ure </w:t>
            </w:r>
            <w:r>
              <w:rPr>
                <w:rFonts w:eastAsia="Calibri"/>
                <w:lang/>
              </w:rPr>
              <w:t xml:space="preserve">below.Assume the web panels resist shear stresses only. </w:t>
            </w:r>
          </w:p>
          <w:p w:rsidR="006E0CB6" w:rsidRDefault="00EA7FCD" w:rsidP="006E0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/>
              </w:rPr>
            </w:pPr>
            <w:r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>
                  <wp:extent cx="3220085" cy="1729105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0085" cy="1729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0F4A" w:rsidRPr="00EF5853" w:rsidRDefault="005D0F4A" w:rsidP="006E0CB6"/>
        </w:tc>
        <w:tc>
          <w:tcPr>
            <w:tcW w:w="1170" w:type="dxa"/>
            <w:shd w:val="clear" w:color="auto" w:fill="auto"/>
          </w:tcPr>
          <w:p w:rsidR="005D0F4A" w:rsidRPr="00875196" w:rsidRDefault="006E0CB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E0CB6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8D7430" w:rsidRDefault="00113E34" w:rsidP="008A3229">
            <w:pPr>
              <w:jc w:val="center"/>
              <w:rPr>
                <w:b/>
              </w:rPr>
            </w:pPr>
            <w:r w:rsidRPr="008D7430">
              <w:rPr>
                <w:b/>
              </w:rPr>
              <w:t>(OR)</w:t>
            </w:r>
          </w:p>
        </w:tc>
      </w:tr>
      <w:tr w:rsidR="008A3229" w:rsidRPr="00EF5853" w:rsidTr="0014757B">
        <w:trPr>
          <w:trHeight w:val="42"/>
        </w:trPr>
        <w:tc>
          <w:tcPr>
            <w:tcW w:w="758" w:type="dxa"/>
            <w:vMerge w:val="restart"/>
            <w:shd w:val="clear" w:color="auto" w:fill="auto"/>
          </w:tcPr>
          <w:p w:rsidR="008A3229" w:rsidRPr="00EF5853" w:rsidRDefault="008A3229" w:rsidP="008A3229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8A3229" w:rsidRPr="00EF5853" w:rsidRDefault="008A3229" w:rsidP="00026244">
            <w:pPr>
              <w:jc w:val="center"/>
            </w:pPr>
            <w:r>
              <w:t>a.</w:t>
            </w:r>
          </w:p>
        </w:tc>
        <w:tc>
          <w:tcPr>
            <w:tcW w:w="6750" w:type="dxa"/>
            <w:shd w:val="clear" w:color="auto" w:fill="auto"/>
          </w:tcPr>
          <w:p w:rsidR="008A3229" w:rsidRDefault="00734662" w:rsidP="00734662">
            <w:r>
              <w:t>Write in detail about the l</w:t>
            </w:r>
            <w:r w:rsidR="008A3229">
              <w:t>oads acting on an aircraft fuselage.</w:t>
            </w:r>
          </w:p>
          <w:p w:rsidR="008D7430" w:rsidRPr="00EF5853" w:rsidRDefault="008D7430" w:rsidP="00734662"/>
        </w:tc>
        <w:tc>
          <w:tcPr>
            <w:tcW w:w="1170" w:type="dxa"/>
            <w:shd w:val="clear" w:color="auto" w:fill="auto"/>
          </w:tcPr>
          <w:p w:rsidR="008A3229" w:rsidRPr="00875196" w:rsidRDefault="008A32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A3229" w:rsidRPr="005814FF" w:rsidRDefault="008A3229" w:rsidP="00670A67">
            <w:pPr>
              <w:jc w:val="center"/>
            </w:pPr>
            <w:r>
              <w:t>10</w:t>
            </w:r>
          </w:p>
        </w:tc>
      </w:tr>
      <w:tr w:rsidR="008A3229" w:rsidRPr="00EF5853" w:rsidTr="0014757B">
        <w:trPr>
          <w:trHeight w:val="42"/>
        </w:trPr>
        <w:tc>
          <w:tcPr>
            <w:tcW w:w="758" w:type="dxa"/>
            <w:vMerge/>
            <w:shd w:val="clear" w:color="auto" w:fill="auto"/>
          </w:tcPr>
          <w:p w:rsidR="008A3229" w:rsidRPr="00EF5853" w:rsidRDefault="008A3229" w:rsidP="008A322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A3229" w:rsidRPr="00EF5853" w:rsidRDefault="008A3229" w:rsidP="00026244">
            <w:pPr>
              <w:jc w:val="center"/>
            </w:pPr>
            <w:r>
              <w:t>b.</w:t>
            </w:r>
          </w:p>
        </w:tc>
        <w:tc>
          <w:tcPr>
            <w:tcW w:w="6750" w:type="dxa"/>
            <w:shd w:val="clear" w:color="auto" w:fill="auto"/>
          </w:tcPr>
          <w:p w:rsidR="008A3229" w:rsidRDefault="008A3229" w:rsidP="00274FE8">
            <w:r>
              <w:t>Construct and discuss the V-n diagram.</w:t>
            </w:r>
          </w:p>
          <w:p w:rsidR="008D7430" w:rsidRPr="00EF5853" w:rsidRDefault="008D7430" w:rsidP="00274FE8"/>
        </w:tc>
        <w:tc>
          <w:tcPr>
            <w:tcW w:w="1170" w:type="dxa"/>
            <w:shd w:val="clear" w:color="auto" w:fill="auto"/>
          </w:tcPr>
          <w:p w:rsidR="008A3229" w:rsidRPr="00875196" w:rsidRDefault="008A32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A3229" w:rsidRPr="005814FF" w:rsidRDefault="008A3229" w:rsidP="00670A67">
            <w:pPr>
              <w:jc w:val="center"/>
            </w:pPr>
            <w:r>
              <w:t>10</w:t>
            </w:r>
          </w:p>
        </w:tc>
      </w:tr>
      <w:tr w:rsidR="008A3229" w:rsidRPr="00EF5853" w:rsidTr="0014757B">
        <w:trPr>
          <w:trHeight w:val="42"/>
        </w:trPr>
        <w:tc>
          <w:tcPr>
            <w:tcW w:w="1478" w:type="dxa"/>
            <w:gridSpan w:val="2"/>
            <w:shd w:val="clear" w:color="auto" w:fill="auto"/>
          </w:tcPr>
          <w:p w:rsidR="008A3229" w:rsidRPr="00EF5853" w:rsidRDefault="008A3229" w:rsidP="008A3229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8A3229" w:rsidRDefault="008A3229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A3229" w:rsidRPr="00875196" w:rsidRDefault="008A322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A3229" w:rsidRPr="005814FF" w:rsidRDefault="008A3229" w:rsidP="00670A67">
            <w:pPr>
              <w:jc w:val="center"/>
            </w:pPr>
          </w:p>
        </w:tc>
      </w:tr>
      <w:tr w:rsidR="005D0F4A" w:rsidRPr="00EF5853" w:rsidTr="0038182E">
        <w:trPr>
          <w:trHeight w:val="395"/>
        </w:trPr>
        <w:tc>
          <w:tcPr>
            <w:tcW w:w="1478" w:type="dxa"/>
            <w:gridSpan w:val="2"/>
            <w:shd w:val="clear" w:color="auto" w:fill="auto"/>
          </w:tcPr>
          <w:p w:rsidR="005D0F4A" w:rsidRPr="00EF5853" w:rsidRDefault="005D0F4A" w:rsidP="008A3229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8D7430" w:rsidRDefault="008D7430" w:rsidP="00670A67">
            <w:pPr>
              <w:rPr>
                <w:b/>
                <w:u w:val="single"/>
              </w:rPr>
            </w:pPr>
          </w:p>
          <w:p w:rsidR="005D0F4A" w:rsidRDefault="002B41DC" w:rsidP="00670A6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Compulsory</w:t>
            </w:r>
            <w:r w:rsidR="008D7430">
              <w:rPr>
                <w:b/>
                <w:u w:val="single"/>
              </w:rPr>
              <w:t>:</w:t>
            </w:r>
          </w:p>
          <w:p w:rsidR="008D7430" w:rsidRPr="00274FE8" w:rsidRDefault="008D7430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14757B">
        <w:trPr>
          <w:trHeight w:val="42"/>
        </w:trPr>
        <w:tc>
          <w:tcPr>
            <w:tcW w:w="758" w:type="dxa"/>
            <w:shd w:val="clear" w:color="auto" w:fill="auto"/>
          </w:tcPr>
          <w:p w:rsidR="005D0F4A" w:rsidRPr="00EF5853" w:rsidRDefault="005D0F4A" w:rsidP="008A3229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70A67"/>
        </w:tc>
        <w:tc>
          <w:tcPr>
            <w:tcW w:w="6750" w:type="dxa"/>
            <w:shd w:val="clear" w:color="auto" w:fill="auto"/>
          </w:tcPr>
          <w:p w:rsidR="005D0F4A" w:rsidRPr="00EF5853" w:rsidRDefault="00C60138" w:rsidP="00D368BF">
            <w:pPr>
              <w:jc w:val="both"/>
            </w:pPr>
            <w:r>
              <w:t>Explain the semi-tension field beam and derive the important expressions involved in it.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601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60138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Default="00D3698C" w:rsidP="00067397"/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02624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77D9"/>
    <w:multiLevelType w:val="hybridMultilevel"/>
    <w:tmpl w:val="37CE4DDA"/>
    <w:lvl w:ilvl="0" w:tplc="B7F262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203B4"/>
    <w:multiLevelType w:val="hybridMultilevel"/>
    <w:tmpl w:val="4B706008"/>
    <w:lvl w:ilvl="0" w:tplc="AA54DD7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958E1"/>
    <w:multiLevelType w:val="hybridMultilevel"/>
    <w:tmpl w:val="BD26FACA"/>
    <w:lvl w:ilvl="0" w:tplc="B436F0C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C30FC4"/>
    <w:multiLevelType w:val="hybridMultilevel"/>
    <w:tmpl w:val="20B8A250"/>
    <w:lvl w:ilvl="0" w:tplc="A1CA5F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hideGrammaticalErrors/>
  <w:defaultTabStop w:val="720"/>
  <w:characterSpacingControl w:val="doNotCompress"/>
  <w:savePreviewPicture/>
  <w:compat/>
  <w:rsids>
    <w:rsidRoot w:val="002E336A"/>
    <w:rsid w:val="000111C0"/>
    <w:rsid w:val="00023B9E"/>
    <w:rsid w:val="00026244"/>
    <w:rsid w:val="00061821"/>
    <w:rsid w:val="00067397"/>
    <w:rsid w:val="000710D2"/>
    <w:rsid w:val="00083834"/>
    <w:rsid w:val="000A46F6"/>
    <w:rsid w:val="000C7789"/>
    <w:rsid w:val="000E3A45"/>
    <w:rsid w:val="000F3EFE"/>
    <w:rsid w:val="00113E34"/>
    <w:rsid w:val="0014150A"/>
    <w:rsid w:val="0014570A"/>
    <w:rsid w:val="0014757B"/>
    <w:rsid w:val="001D41FE"/>
    <w:rsid w:val="001D670F"/>
    <w:rsid w:val="001E2222"/>
    <w:rsid w:val="001F54D1"/>
    <w:rsid w:val="001F7E9B"/>
    <w:rsid w:val="00232F50"/>
    <w:rsid w:val="00274FE8"/>
    <w:rsid w:val="002855BD"/>
    <w:rsid w:val="002A331B"/>
    <w:rsid w:val="002B41DC"/>
    <w:rsid w:val="002C7EB8"/>
    <w:rsid w:val="002D09FF"/>
    <w:rsid w:val="002D6DFE"/>
    <w:rsid w:val="002D7611"/>
    <w:rsid w:val="002D76BB"/>
    <w:rsid w:val="002E336A"/>
    <w:rsid w:val="002E552A"/>
    <w:rsid w:val="00304757"/>
    <w:rsid w:val="00324247"/>
    <w:rsid w:val="00342F9C"/>
    <w:rsid w:val="00364C67"/>
    <w:rsid w:val="00367488"/>
    <w:rsid w:val="00380146"/>
    <w:rsid w:val="0038182E"/>
    <w:rsid w:val="003855F1"/>
    <w:rsid w:val="00393BF1"/>
    <w:rsid w:val="003A562B"/>
    <w:rsid w:val="003A7266"/>
    <w:rsid w:val="003B14BC"/>
    <w:rsid w:val="003B1F06"/>
    <w:rsid w:val="003B695D"/>
    <w:rsid w:val="003C4EF8"/>
    <w:rsid w:val="003C6BB4"/>
    <w:rsid w:val="003E2907"/>
    <w:rsid w:val="004024A2"/>
    <w:rsid w:val="0046314C"/>
    <w:rsid w:val="0046787F"/>
    <w:rsid w:val="004E174A"/>
    <w:rsid w:val="004F787A"/>
    <w:rsid w:val="00501F18"/>
    <w:rsid w:val="0050571C"/>
    <w:rsid w:val="005133D7"/>
    <w:rsid w:val="00520E56"/>
    <w:rsid w:val="005527A4"/>
    <w:rsid w:val="00574E7A"/>
    <w:rsid w:val="005814FF"/>
    <w:rsid w:val="005D0F4A"/>
    <w:rsid w:val="005F011C"/>
    <w:rsid w:val="005F6151"/>
    <w:rsid w:val="005F7376"/>
    <w:rsid w:val="0062605C"/>
    <w:rsid w:val="0064245A"/>
    <w:rsid w:val="00670A67"/>
    <w:rsid w:val="00681B25"/>
    <w:rsid w:val="006941F2"/>
    <w:rsid w:val="006C7354"/>
    <w:rsid w:val="006E0CB6"/>
    <w:rsid w:val="006F50FA"/>
    <w:rsid w:val="007242FB"/>
    <w:rsid w:val="00725A0A"/>
    <w:rsid w:val="007326F6"/>
    <w:rsid w:val="00734662"/>
    <w:rsid w:val="007444A0"/>
    <w:rsid w:val="00764029"/>
    <w:rsid w:val="00766911"/>
    <w:rsid w:val="007D6D66"/>
    <w:rsid w:val="007E10D4"/>
    <w:rsid w:val="008006B2"/>
    <w:rsid w:val="00802202"/>
    <w:rsid w:val="0081627E"/>
    <w:rsid w:val="0086207B"/>
    <w:rsid w:val="00866372"/>
    <w:rsid w:val="00875196"/>
    <w:rsid w:val="0088305E"/>
    <w:rsid w:val="008A3229"/>
    <w:rsid w:val="008A3AD8"/>
    <w:rsid w:val="008A53B6"/>
    <w:rsid w:val="008A56BE"/>
    <w:rsid w:val="008B0703"/>
    <w:rsid w:val="008D7430"/>
    <w:rsid w:val="00904D12"/>
    <w:rsid w:val="00941BF6"/>
    <w:rsid w:val="00950242"/>
    <w:rsid w:val="0095679B"/>
    <w:rsid w:val="009A227A"/>
    <w:rsid w:val="009B53DD"/>
    <w:rsid w:val="009B616C"/>
    <w:rsid w:val="009C5A1D"/>
    <w:rsid w:val="00A4218E"/>
    <w:rsid w:val="00A51140"/>
    <w:rsid w:val="00A64168"/>
    <w:rsid w:val="00AA3F2E"/>
    <w:rsid w:val="00AA5E39"/>
    <w:rsid w:val="00AA6B40"/>
    <w:rsid w:val="00AE264C"/>
    <w:rsid w:val="00AE3621"/>
    <w:rsid w:val="00B009B1"/>
    <w:rsid w:val="00B149C6"/>
    <w:rsid w:val="00B503CC"/>
    <w:rsid w:val="00B60E7E"/>
    <w:rsid w:val="00B76FCB"/>
    <w:rsid w:val="00B879B9"/>
    <w:rsid w:val="00BA539E"/>
    <w:rsid w:val="00BB5C6B"/>
    <w:rsid w:val="00BC46D5"/>
    <w:rsid w:val="00BD7943"/>
    <w:rsid w:val="00BF25ED"/>
    <w:rsid w:val="00C3743D"/>
    <w:rsid w:val="00C51E42"/>
    <w:rsid w:val="00C54F1B"/>
    <w:rsid w:val="00C60138"/>
    <w:rsid w:val="00C60C6A"/>
    <w:rsid w:val="00C81140"/>
    <w:rsid w:val="00C95F18"/>
    <w:rsid w:val="00CB2395"/>
    <w:rsid w:val="00CB7A50"/>
    <w:rsid w:val="00CE1825"/>
    <w:rsid w:val="00CE5503"/>
    <w:rsid w:val="00D368BF"/>
    <w:rsid w:val="00D3698C"/>
    <w:rsid w:val="00D47B8E"/>
    <w:rsid w:val="00D62341"/>
    <w:rsid w:val="00D64FF9"/>
    <w:rsid w:val="00D7475E"/>
    <w:rsid w:val="00D94D54"/>
    <w:rsid w:val="00DD1827"/>
    <w:rsid w:val="00DE0497"/>
    <w:rsid w:val="00DF372A"/>
    <w:rsid w:val="00E20A6E"/>
    <w:rsid w:val="00E36711"/>
    <w:rsid w:val="00E40F09"/>
    <w:rsid w:val="00E70A47"/>
    <w:rsid w:val="00E824B7"/>
    <w:rsid w:val="00E915E4"/>
    <w:rsid w:val="00EA7FCD"/>
    <w:rsid w:val="00F11EDB"/>
    <w:rsid w:val="00F162EA"/>
    <w:rsid w:val="00F208C0"/>
    <w:rsid w:val="00F266A7"/>
    <w:rsid w:val="00F55D6F"/>
    <w:rsid w:val="00F71076"/>
    <w:rsid w:val="00FA5C4C"/>
    <w:rsid w:val="00FA6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D92D9-65F8-4089-9E70-AC84BDBAF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1800</Characters>
  <Application>Microsoft Office Word</Application>
  <DocSecurity>0</DocSecurity>
  <Lines>200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2016-09-21T16:48:00Z</cp:lastPrinted>
  <dcterms:created xsi:type="dcterms:W3CDTF">2019-12-17T09:18:00Z</dcterms:created>
  <dcterms:modified xsi:type="dcterms:W3CDTF">2019-12-17T09:18:00Z</dcterms:modified>
</cp:coreProperties>
</file>