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833036" w:rsidRDefault="00874F8C" w:rsidP="00790387">
      <w:pPr>
        <w:jc w:val="right"/>
        <w:rPr>
          <w:bCs/>
        </w:rPr>
      </w:pPr>
      <w:proofErr w:type="gramStart"/>
      <w:r w:rsidRPr="00833036">
        <w:rPr>
          <w:bCs/>
        </w:rPr>
        <w:t>Reg.</w:t>
      </w:r>
      <w:r w:rsidR="00833036">
        <w:rPr>
          <w:bCs/>
        </w:rPr>
        <w:t xml:space="preserve"> </w:t>
      </w:r>
      <w:r w:rsidRPr="00833036">
        <w:rPr>
          <w:bCs/>
        </w:rPr>
        <w:t>No.</w:t>
      </w:r>
      <w:proofErr w:type="gramEnd"/>
      <w:r w:rsidRPr="00833036">
        <w:rPr>
          <w:bCs/>
        </w:rPr>
        <w:t xml:space="preserve"> _____________</w:t>
      </w:r>
    </w:p>
    <w:p w:rsidR="00B34088" w:rsidRPr="00E824B7" w:rsidRDefault="00790387" w:rsidP="004E4940">
      <w:pPr>
        <w:jc w:val="center"/>
        <w:rPr>
          <w:rFonts w:ascii="Arial" w:hAnsi="Arial" w:cs="Arial"/>
          <w:bCs/>
        </w:rPr>
      </w:pPr>
      <w:r w:rsidRPr="00790387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790387">
        <w:rPr>
          <w:b/>
          <w:sz w:val="28"/>
          <w:szCs w:val="28"/>
        </w:rPr>
        <w:t>Nov / 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4E494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4E494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4E494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4E4940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4E49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3853F5" w:rsidP="003853F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18HO2007</w:t>
            </w:r>
          </w:p>
        </w:tc>
        <w:tc>
          <w:tcPr>
            <w:tcW w:w="1890" w:type="dxa"/>
          </w:tcPr>
          <w:p w:rsidR="0019020D" w:rsidRPr="00AA3F2E" w:rsidRDefault="0019020D" w:rsidP="004E49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4E49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4E49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21EF0" w:rsidRPr="00354845" w:rsidRDefault="003853F5" w:rsidP="003853F5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PRODUCTION TECHNOLOGY OF TEMPERATE FRUIT CROPS</w:t>
            </w: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79038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9038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4E494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09"/>
        <w:gridCol w:w="1150"/>
        <w:gridCol w:w="896"/>
      </w:tblGrid>
      <w:tr w:rsidR="00165EC3" w:rsidRPr="00790387" w:rsidTr="005E5C35">
        <w:tc>
          <w:tcPr>
            <w:tcW w:w="388" w:type="pct"/>
            <w:vAlign w:val="center"/>
          </w:tcPr>
          <w:p w:rsidR="00165EC3" w:rsidRPr="0079038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9038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5" w:type="pct"/>
            <w:vAlign w:val="center"/>
          </w:tcPr>
          <w:p w:rsidR="00165EC3" w:rsidRPr="0079038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9038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79038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90387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79038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90387">
              <w:rPr>
                <w:b/>
                <w:sz w:val="24"/>
                <w:szCs w:val="24"/>
              </w:rPr>
              <w:t>Marks</w:t>
            </w:r>
          </w:p>
        </w:tc>
      </w:tr>
      <w:tr w:rsidR="00D00B79" w:rsidRPr="00790387" w:rsidTr="00D00B79">
        <w:tc>
          <w:tcPr>
            <w:tcW w:w="5000" w:type="pct"/>
            <w:gridSpan w:val="4"/>
          </w:tcPr>
          <w:p w:rsidR="005E5C35" w:rsidRDefault="005E5C35" w:rsidP="004E494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D00B79" w:rsidRPr="00790387" w:rsidRDefault="00D00B79" w:rsidP="004E494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90387">
              <w:rPr>
                <w:b/>
                <w:sz w:val="24"/>
                <w:szCs w:val="24"/>
                <w:u w:val="single"/>
              </w:rPr>
              <w:t>PART – A (20X1=20 MARKS)</w:t>
            </w:r>
          </w:p>
          <w:p w:rsidR="00D00B79" w:rsidRPr="00790387" w:rsidRDefault="00D00B79" w:rsidP="004E49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1.</w:t>
            </w:r>
          </w:p>
        </w:tc>
        <w:tc>
          <w:tcPr>
            <w:tcW w:w="3655" w:type="pct"/>
          </w:tcPr>
          <w:p w:rsidR="00165EC3" w:rsidRPr="00790387" w:rsidRDefault="004E4940" w:rsidP="005E5C35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 xml:space="preserve">What is </w:t>
            </w:r>
            <w:proofErr w:type="gramStart"/>
            <w:r w:rsidRPr="00790387">
              <w:rPr>
                <w:sz w:val="24"/>
                <w:szCs w:val="24"/>
              </w:rPr>
              <w:t>an</w:t>
            </w:r>
            <w:proofErr w:type="gramEnd"/>
            <w:r w:rsidRPr="00790387">
              <w:rPr>
                <w:sz w:val="24"/>
                <w:szCs w:val="24"/>
              </w:rPr>
              <w:t xml:space="preserve"> one seeded fruit in which the seed is attached to ovary wall at one point called?</w:t>
            </w:r>
          </w:p>
        </w:tc>
        <w:tc>
          <w:tcPr>
            <w:tcW w:w="53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2.</w:t>
            </w:r>
          </w:p>
        </w:tc>
        <w:tc>
          <w:tcPr>
            <w:tcW w:w="3655" w:type="pct"/>
          </w:tcPr>
          <w:p w:rsidR="00165EC3" w:rsidRPr="00790387" w:rsidRDefault="004E4940" w:rsidP="005E5C35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Wh</w:t>
            </w:r>
            <w:r w:rsidR="005E7524" w:rsidRPr="00790387">
              <w:rPr>
                <w:sz w:val="24"/>
                <w:szCs w:val="24"/>
              </w:rPr>
              <w:t>ich of the classification does k</w:t>
            </w:r>
            <w:r w:rsidRPr="00790387">
              <w:rPr>
                <w:sz w:val="24"/>
                <w:szCs w:val="24"/>
              </w:rPr>
              <w:t>iwi</w:t>
            </w:r>
            <w:r w:rsidR="000145A5">
              <w:rPr>
                <w:sz w:val="24"/>
                <w:szCs w:val="24"/>
              </w:rPr>
              <w:t xml:space="preserve"> </w:t>
            </w:r>
            <w:r w:rsidRPr="00790387">
              <w:rPr>
                <w:sz w:val="24"/>
                <w:szCs w:val="24"/>
              </w:rPr>
              <w:t>fruit come under based on the fruit growth pattern?</w:t>
            </w:r>
          </w:p>
        </w:tc>
        <w:tc>
          <w:tcPr>
            <w:tcW w:w="53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3.</w:t>
            </w:r>
          </w:p>
        </w:tc>
        <w:tc>
          <w:tcPr>
            <w:tcW w:w="3655" w:type="pct"/>
          </w:tcPr>
          <w:p w:rsidR="00165EC3" w:rsidRPr="00790387" w:rsidRDefault="007F3657" w:rsidP="004E4940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 xml:space="preserve">Name the most </w:t>
            </w:r>
            <w:r w:rsidR="005E7524" w:rsidRPr="00790387">
              <w:rPr>
                <w:sz w:val="24"/>
                <w:szCs w:val="24"/>
              </w:rPr>
              <w:t>suitable system of training in a</w:t>
            </w:r>
            <w:r w:rsidRPr="00790387">
              <w:rPr>
                <w:sz w:val="24"/>
                <w:szCs w:val="24"/>
              </w:rPr>
              <w:t>pple for standard propagation.</w:t>
            </w:r>
          </w:p>
        </w:tc>
        <w:tc>
          <w:tcPr>
            <w:tcW w:w="53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4.</w:t>
            </w:r>
          </w:p>
        </w:tc>
        <w:tc>
          <w:tcPr>
            <w:tcW w:w="3655" w:type="pct"/>
          </w:tcPr>
          <w:p w:rsidR="00165EC3" w:rsidRPr="00790387" w:rsidRDefault="007F3657" w:rsidP="004E4940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How can the woolly apple aphid be controlled?</w:t>
            </w:r>
          </w:p>
        </w:tc>
        <w:tc>
          <w:tcPr>
            <w:tcW w:w="53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5.</w:t>
            </w:r>
          </w:p>
        </w:tc>
        <w:tc>
          <w:tcPr>
            <w:tcW w:w="3655" w:type="pct"/>
          </w:tcPr>
          <w:p w:rsidR="00165EC3" w:rsidRPr="00790387" w:rsidRDefault="00CB16B8" w:rsidP="004E4940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Bartlett is a variety of ____________</w:t>
            </w:r>
            <w:r w:rsidR="0079038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6.</w:t>
            </w:r>
          </w:p>
        </w:tc>
        <w:tc>
          <w:tcPr>
            <w:tcW w:w="3655" w:type="pct"/>
          </w:tcPr>
          <w:p w:rsidR="00165EC3" w:rsidRPr="00790387" w:rsidRDefault="0024350E" w:rsidP="004E49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</w:t>
            </w:r>
            <w:r w:rsidR="005E7524" w:rsidRPr="00790387">
              <w:rPr>
                <w:sz w:val="24"/>
                <w:szCs w:val="24"/>
              </w:rPr>
              <w:t xml:space="preserve"> the scientific name of p</w:t>
            </w:r>
            <w:r w:rsidR="006A6496" w:rsidRPr="00790387">
              <w:rPr>
                <w:sz w:val="24"/>
                <w:szCs w:val="24"/>
              </w:rPr>
              <w:t>each</w:t>
            </w:r>
            <w:r w:rsidR="0079038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7.</w:t>
            </w:r>
          </w:p>
        </w:tc>
        <w:tc>
          <w:tcPr>
            <w:tcW w:w="3655" w:type="pct"/>
          </w:tcPr>
          <w:p w:rsidR="00165EC3" w:rsidRPr="00790387" w:rsidRDefault="00D35FB1" w:rsidP="00D35FB1">
            <w:pPr>
              <w:tabs>
                <w:tab w:val="left" w:pos="2827"/>
              </w:tabs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Name the</w:t>
            </w:r>
            <w:r w:rsidR="005E7524" w:rsidRPr="00790387">
              <w:rPr>
                <w:sz w:val="24"/>
                <w:szCs w:val="24"/>
              </w:rPr>
              <w:t xml:space="preserve"> commercial rootstock used for a</w:t>
            </w:r>
            <w:r w:rsidRPr="00790387">
              <w:rPr>
                <w:sz w:val="24"/>
                <w:szCs w:val="24"/>
              </w:rPr>
              <w:t>pricot propagation</w:t>
            </w:r>
            <w:r w:rsidR="0079038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8.</w:t>
            </w:r>
          </w:p>
        </w:tc>
        <w:tc>
          <w:tcPr>
            <w:tcW w:w="3655" w:type="pct"/>
          </w:tcPr>
          <w:p w:rsidR="00165EC3" w:rsidRPr="00790387" w:rsidRDefault="0024350E" w:rsidP="004E49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0B1278" w:rsidRPr="00790387">
              <w:rPr>
                <w:sz w:val="24"/>
                <w:szCs w:val="24"/>
              </w:rPr>
              <w:t xml:space="preserve">rom </w:t>
            </w:r>
            <w:r>
              <w:rPr>
                <w:sz w:val="24"/>
                <w:szCs w:val="24"/>
              </w:rPr>
              <w:t xml:space="preserve">where </w:t>
            </w:r>
            <w:proofErr w:type="spellStart"/>
            <w:r w:rsidR="000B1278" w:rsidRPr="00790387">
              <w:rPr>
                <w:i/>
                <w:sz w:val="24"/>
                <w:szCs w:val="24"/>
              </w:rPr>
              <w:t>Prunus</w:t>
            </w:r>
            <w:proofErr w:type="spellEnd"/>
            <w:r w:rsidR="000145A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B1278" w:rsidRPr="00790387">
              <w:rPr>
                <w:i/>
                <w:sz w:val="24"/>
                <w:szCs w:val="24"/>
              </w:rPr>
              <w:t>salicina</w:t>
            </w:r>
            <w:proofErr w:type="spellEnd"/>
            <w:r w:rsidR="000B1278" w:rsidRPr="00790387">
              <w:rPr>
                <w:sz w:val="24"/>
                <w:szCs w:val="24"/>
              </w:rPr>
              <w:t xml:space="preserve"> have originated?</w:t>
            </w:r>
          </w:p>
        </w:tc>
        <w:tc>
          <w:tcPr>
            <w:tcW w:w="53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9.</w:t>
            </w:r>
          </w:p>
        </w:tc>
        <w:tc>
          <w:tcPr>
            <w:tcW w:w="3655" w:type="pct"/>
          </w:tcPr>
          <w:p w:rsidR="00165EC3" w:rsidRPr="00790387" w:rsidRDefault="001E2CBE" w:rsidP="004E4940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How can the fruit cracking in cherry be controlled?</w:t>
            </w:r>
          </w:p>
        </w:tc>
        <w:tc>
          <w:tcPr>
            <w:tcW w:w="53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10.</w:t>
            </w:r>
          </w:p>
        </w:tc>
        <w:tc>
          <w:tcPr>
            <w:tcW w:w="3655" w:type="pct"/>
          </w:tcPr>
          <w:p w:rsidR="00165EC3" w:rsidRPr="00790387" w:rsidRDefault="00DA7E9C" w:rsidP="004E4940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What is the chilling hour requirement for walnut production?</w:t>
            </w:r>
          </w:p>
        </w:tc>
        <w:tc>
          <w:tcPr>
            <w:tcW w:w="53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11.</w:t>
            </w:r>
          </w:p>
        </w:tc>
        <w:tc>
          <w:tcPr>
            <w:tcW w:w="3655" w:type="pct"/>
          </w:tcPr>
          <w:p w:rsidR="00302CEF" w:rsidRPr="00790387" w:rsidRDefault="00A547E6" w:rsidP="00302CEF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Where was the sweet cherries first domesticated?</w:t>
            </w:r>
          </w:p>
        </w:tc>
        <w:tc>
          <w:tcPr>
            <w:tcW w:w="53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12.</w:t>
            </w:r>
          </w:p>
        </w:tc>
        <w:tc>
          <w:tcPr>
            <w:tcW w:w="3655" w:type="pct"/>
          </w:tcPr>
          <w:p w:rsidR="00302CEF" w:rsidRPr="00790387" w:rsidRDefault="00F42439" w:rsidP="00302CEF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Which fruit crop is closely related with almond for hybridization?</w:t>
            </w:r>
          </w:p>
        </w:tc>
        <w:tc>
          <w:tcPr>
            <w:tcW w:w="53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13.</w:t>
            </w:r>
          </w:p>
        </w:tc>
        <w:tc>
          <w:tcPr>
            <w:tcW w:w="3655" w:type="pct"/>
          </w:tcPr>
          <w:p w:rsidR="00302CEF" w:rsidRPr="00790387" w:rsidRDefault="0016566C" w:rsidP="00302CEF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What is the basic chromosome number of chestnut?</w:t>
            </w:r>
          </w:p>
        </w:tc>
        <w:tc>
          <w:tcPr>
            <w:tcW w:w="53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14.</w:t>
            </w:r>
          </w:p>
        </w:tc>
        <w:tc>
          <w:tcPr>
            <w:tcW w:w="3655" w:type="pct"/>
          </w:tcPr>
          <w:p w:rsidR="00302CEF" w:rsidRPr="00790387" w:rsidRDefault="002D175C" w:rsidP="00302CEF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Name the national fruit of Japan.</w:t>
            </w:r>
          </w:p>
        </w:tc>
        <w:tc>
          <w:tcPr>
            <w:tcW w:w="53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15.</w:t>
            </w:r>
          </w:p>
        </w:tc>
        <w:tc>
          <w:tcPr>
            <w:tcW w:w="3655" w:type="pct"/>
          </w:tcPr>
          <w:p w:rsidR="00302CEF" w:rsidRPr="00790387" w:rsidRDefault="002843BC" w:rsidP="005E5C35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The minimum amount of dark period hours required for flower bud initiation in strawberry is _____________</w:t>
            </w:r>
            <w:r w:rsidR="0079038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16.</w:t>
            </w:r>
          </w:p>
        </w:tc>
        <w:tc>
          <w:tcPr>
            <w:tcW w:w="3655" w:type="pct"/>
          </w:tcPr>
          <w:p w:rsidR="00302CEF" w:rsidRPr="00790387" w:rsidRDefault="00CF6A4E" w:rsidP="00302CEF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Hazelnut is also known as _____________</w:t>
            </w:r>
            <w:r w:rsidR="0079038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17.</w:t>
            </w:r>
          </w:p>
        </w:tc>
        <w:tc>
          <w:tcPr>
            <w:tcW w:w="3655" w:type="pct"/>
          </w:tcPr>
          <w:p w:rsidR="00302CEF" w:rsidRPr="00790387" w:rsidRDefault="00D213F6" w:rsidP="00102B6B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 xml:space="preserve">The fruit of the Chinese chestnut is borne in a spiny </w:t>
            </w:r>
            <w:proofErr w:type="spellStart"/>
            <w:r w:rsidRPr="00790387">
              <w:rPr>
                <w:sz w:val="24"/>
                <w:szCs w:val="24"/>
              </w:rPr>
              <w:t>involucre</w:t>
            </w:r>
            <w:proofErr w:type="spellEnd"/>
            <w:r w:rsidRPr="00790387">
              <w:rPr>
                <w:sz w:val="24"/>
                <w:szCs w:val="24"/>
              </w:rPr>
              <w:t xml:space="preserve"> known as ___</w:t>
            </w:r>
            <w:r w:rsidR="00102B6B">
              <w:rPr>
                <w:sz w:val="24"/>
                <w:szCs w:val="24"/>
              </w:rPr>
              <w:t>_____</w:t>
            </w:r>
            <w:r w:rsidRPr="00790387">
              <w:rPr>
                <w:sz w:val="24"/>
                <w:szCs w:val="24"/>
              </w:rPr>
              <w:t>__</w:t>
            </w:r>
            <w:r w:rsidR="00790387">
              <w:rPr>
                <w:sz w:val="24"/>
                <w:szCs w:val="24"/>
              </w:rPr>
              <w:t>_.</w:t>
            </w:r>
          </w:p>
        </w:tc>
        <w:tc>
          <w:tcPr>
            <w:tcW w:w="53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18.</w:t>
            </w:r>
          </w:p>
        </w:tc>
        <w:tc>
          <w:tcPr>
            <w:tcW w:w="3655" w:type="pct"/>
          </w:tcPr>
          <w:p w:rsidR="00302CEF" w:rsidRPr="00790387" w:rsidRDefault="000808AD" w:rsidP="000808AD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What is the spacing of high density B planting system followed in almond?</w:t>
            </w:r>
          </w:p>
        </w:tc>
        <w:tc>
          <w:tcPr>
            <w:tcW w:w="53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19.</w:t>
            </w:r>
          </w:p>
        </w:tc>
        <w:tc>
          <w:tcPr>
            <w:tcW w:w="3655" w:type="pct"/>
          </w:tcPr>
          <w:p w:rsidR="00302CEF" w:rsidRPr="00790387" w:rsidRDefault="002D175C" w:rsidP="00102B6B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The most common source of Persian walnut seed used in India is known as __</w:t>
            </w:r>
            <w:r w:rsidR="00102B6B">
              <w:rPr>
                <w:sz w:val="24"/>
                <w:szCs w:val="24"/>
              </w:rPr>
              <w:t>_______</w:t>
            </w:r>
            <w:r w:rsidRPr="00790387">
              <w:rPr>
                <w:sz w:val="24"/>
                <w:szCs w:val="24"/>
              </w:rPr>
              <w:t>__</w:t>
            </w:r>
            <w:r w:rsidR="0079038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20.</w:t>
            </w:r>
          </w:p>
        </w:tc>
        <w:tc>
          <w:tcPr>
            <w:tcW w:w="3655" w:type="pct"/>
          </w:tcPr>
          <w:p w:rsidR="00302CEF" w:rsidRPr="00790387" w:rsidRDefault="002843BC" w:rsidP="00302CEF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Name the fruit crop that is known as the horticultural wonder of New Zealand.</w:t>
            </w:r>
          </w:p>
        </w:tc>
        <w:tc>
          <w:tcPr>
            <w:tcW w:w="53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BC1EB3" w:rsidRPr="0079038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5E5C35" w:rsidRPr="00790387" w:rsidRDefault="005E5C35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29"/>
        <w:gridCol w:w="1171"/>
        <w:gridCol w:w="855"/>
      </w:tblGrid>
      <w:tr w:rsidR="00D00B79" w:rsidRPr="00790387" w:rsidTr="00D00B79">
        <w:tc>
          <w:tcPr>
            <w:tcW w:w="5000" w:type="pct"/>
            <w:gridSpan w:val="4"/>
          </w:tcPr>
          <w:p w:rsidR="00291B3A" w:rsidRPr="00D00B79" w:rsidRDefault="00D00B79" w:rsidP="00291B3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00B79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D00B79" w:rsidRDefault="00D00B79" w:rsidP="004E4940">
            <w:pPr>
              <w:jc w:val="center"/>
              <w:rPr>
                <w:b/>
                <w:sz w:val="24"/>
                <w:szCs w:val="24"/>
              </w:rPr>
            </w:pPr>
            <w:r w:rsidRPr="00790387">
              <w:rPr>
                <w:b/>
                <w:sz w:val="24"/>
                <w:szCs w:val="24"/>
              </w:rPr>
              <w:t>(Answer any 10 from the following)</w:t>
            </w:r>
          </w:p>
          <w:p w:rsidR="005E5C35" w:rsidRPr="00790387" w:rsidRDefault="005E5C35" w:rsidP="004E49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302CEF" w:rsidP="005E5C35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2</w:t>
            </w:r>
            <w:r w:rsidR="00165EC3" w:rsidRPr="00790387">
              <w:rPr>
                <w:sz w:val="24"/>
                <w:szCs w:val="24"/>
              </w:rPr>
              <w:t>1.</w:t>
            </w:r>
          </w:p>
        </w:tc>
        <w:tc>
          <w:tcPr>
            <w:tcW w:w="3664" w:type="pct"/>
          </w:tcPr>
          <w:p w:rsidR="00165EC3" w:rsidRPr="00790387" w:rsidRDefault="005E7524" w:rsidP="0024350E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Explain the propagation of a</w:t>
            </w:r>
            <w:r w:rsidR="007F3657" w:rsidRPr="00790387">
              <w:rPr>
                <w:sz w:val="24"/>
                <w:szCs w:val="24"/>
              </w:rPr>
              <w:t>pple.</w:t>
            </w:r>
          </w:p>
        </w:tc>
        <w:tc>
          <w:tcPr>
            <w:tcW w:w="54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165EC3" w:rsidRPr="00790387" w:rsidRDefault="00302CEF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5</w:t>
            </w: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302CEF" w:rsidP="005E5C35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2</w:t>
            </w:r>
            <w:r w:rsidR="00165EC3" w:rsidRPr="00790387">
              <w:rPr>
                <w:sz w:val="24"/>
                <w:szCs w:val="24"/>
              </w:rPr>
              <w:t>2.</w:t>
            </w:r>
          </w:p>
        </w:tc>
        <w:tc>
          <w:tcPr>
            <w:tcW w:w="3664" w:type="pct"/>
          </w:tcPr>
          <w:p w:rsidR="00165EC3" w:rsidRPr="00790387" w:rsidRDefault="007F3657" w:rsidP="0024350E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Summarize the uses of growth regulators in temperate fruit crops.</w:t>
            </w:r>
          </w:p>
        </w:tc>
        <w:tc>
          <w:tcPr>
            <w:tcW w:w="54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165EC3" w:rsidRPr="00790387" w:rsidRDefault="00302CEF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5</w:t>
            </w: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302CEF" w:rsidP="005E5C35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2</w:t>
            </w:r>
            <w:r w:rsidR="00165EC3" w:rsidRPr="00790387">
              <w:rPr>
                <w:sz w:val="24"/>
                <w:szCs w:val="24"/>
              </w:rPr>
              <w:t>3.</w:t>
            </w:r>
          </w:p>
        </w:tc>
        <w:tc>
          <w:tcPr>
            <w:tcW w:w="3664" w:type="pct"/>
          </w:tcPr>
          <w:p w:rsidR="00165EC3" w:rsidRPr="00790387" w:rsidRDefault="006A6496" w:rsidP="0024350E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Illustrate the training and</w:t>
            </w:r>
            <w:r w:rsidR="005E7524" w:rsidRPr="00790387">
              <w:rPr>
                <w:sz w:val="24"/>
                <w:szCs w:val="24"/>
              </w:rPr>
              <w:t xml:space="preserve"> pruning practices followed in p</w:t>
            </w:r>
            <w:r w:rsidRPr="00790387">
              <w:rPr>
                <w:sz w:val="24"/>
                <w:szCs w:val="24"/>
              </w:rPr>
              <w:t>each</w:t>
            </w:r>
            <w:r w:rsidR="001B17A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165EC3" w:rsidRPr="00790387" w:rsidRDefault="00302CEF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5</w:t>
            </w: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302CEF" w:rsidP="005E5C35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2</w:t>
            </w:r>
            <w:r w:rsidR="00165EC3" w:rsidRPr="00790387">
              <w:rPr>
                <w:sz w:val="24"/>
                <w:szCs w:val="24"/>
              </w:rPr>
              <w:t>4.</w:t>
            </w:r>
          </w:p>
        </w:tc>
        <w:tc>
          <w:tcPr>
            <w:tcW w:w="3664" w:type="pct"/>
          </w:tcPr>
          <w:p w:rsidR="00165EC3" w:rsidRPr="00790387" w:rsidRDefault="00D35FB1" w:rsidP="0024350E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Outline the c</w:t>
            </w:r>
            <w:r w:rsidR="005E7524" w:rsidRPr="00790387">
              <w:rPr>
                <w:sz w:val="24"/>
                <w:szCs w:val="24"/>
              </w:rPr>
              <w:t>ultural practices followed in a</w:t>
            </w:r>
            <w:r w:rsidRPr="00790387">
              <w:rPr>
                <w:sz w:val="24"/>
                <w:szCs w:val="24"/>
              </w:rPr>
              <w:t>pricot</w:t>
            </w:r>
            <w:r w:rsidR="001B17A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165EC3" w:rsidRPr="00790387" w:rsidRDefault="00302CEF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5</w:t>
            </w:r>
          </w:p>
        </w:tc>
      </w:tr>
      <w:tr w:rsidR="00165EC3" w:rsidRPr="00790387" w:rsidTr="005E5C35">
        <w:tc>
          <w:tcPr>
            <w:tcW w:w="388" w:type="pct"/>
          </w:tcPr>
          <w:p w:rsidR="00165EC3" w:rsidRPr="00790387" w:rsidRDefault="00302CEF" w:rsidP="005E5C35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2</w:t>
            </w:r>
            <w:r w:rsidR="00165EC3" w:rsidRPr="00790387">
              <w:rPr>
                <w:sz w:val="24"/>
                <w:szCs w:val="24"/>
              </w:rPr>
              <w:t>5.</w:t>
            </w:r>
          </w:p>
        </w:tc>
        <w:tc>
          <w:tcPr>
            <w:tcW w:w="3664" w:type="pct"/>
          </w:tcPr>
          <w:p w:rsidR="00165EC3" w:rsidRPr="00790387" w:rsidRDefault="000B1278" w:rsidP="0024350E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Classify</w:t>
            </w:r>
            <w:r w:rsidR="005E7524" w:rsidRPr="00790387">
              <w:rPr>
                <w:sz w:val="24"/>
                <w:szCs w:val="24"/>
              </w:rPr>
              <w:t xml:space="preserve"> the species and varieties of p</w:t>
            </w:r>
            <w:r w:rsidRPr="00790387">
              <w:rPr>
                <w:sz w:val="24"/>
                <w:szCs w:val="24"/>
              </w:rPr>
              <w:t>lum</w:t>
            </w:r>
            <w:r w:rsidR="001B17A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165EC3" w:rsidRPr="00790387" w:rsidRDefault="00302CEF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5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5E5C35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26.</w:t>
            </w:r>
          </w:p>
        </w:tc>
        <w:tc>
          <w:tcPr>
            <w:tcW w:w="3664" w:type="pct"/>
          </w:tcPr>
          <w:p w:rsidR="00302CEF" w:rsidRPr="00790387" w:rsidRDefault="001E2CBE" w:rsidP="0024350E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Summarize the propagation methods of cherries</w:t>
            </w:r>
            <w:r w:rsidR="001B17A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5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5E5C35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27.</w:t>
            </w:r>
          </w:p>
        </w:tc>
        <w:tc>
          <w:tcPr>
            <w:tcW w:w="3664" w:type="pct"/>
          </w:tcPr>
          <w:p w:rsidR="00302CEF" w:rsidRPr="00790387" w:rsidRDefault="00B34937" w:rsidP="0024350E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Explain the morphological characters, cl</w:t>
            </w:r>
            <w:r w:rsidR="005E7524" w:rsidRPr="00790387">
              <w:rPr>
                <w:sz w:val="24"/>
                <w:szCs w:val="24"/>
              </w:rPr>
              <w:t>imate and soil requirements of a</w:t>
            </w:r>
            <w:r w:rsidRPr="00790387">
              <w:rPr>
                <w:sz w:val="24"/>
                <w:szCs w:val="24"/>
              </w:rPr>
              <w:t>lmond</w:t>
            </w:r>
            <w:r w:rsidR="001B17A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5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5E5C35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28.</w:t>
            </w:r>
          </w:p>
        </w:tc>
        <w:tc>
          <w:tcPr>
            <w:tcW w:w="3664" w:type="pct"/>
          </w:tcPr>
          <w:p w:rsidR="00302CEF" w:rsidRPr="00790387" w:rsidRDefault="00217872" w:rsidP="0024350E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 xml:space="preserve">Show the crop regulation </w:t>
            </w:r>
            <w:r w:rsidR="005E7524" w:rsidRPr="00790387">
              <w:rPr>
                <w:sz w:val="24"/>
                <w:szCs w:val="24"/>
              </w:rPr>
              <w:t>practices followed in k</w:t>
            </w:r>
            <w:r w:rsidR="00FB152B" w:rsidRPr="00790387">
              <w:rPr>
                <w:sz w:val="24"/>
                <w:szCs w:val="24"/>
              </w:rPr>
              <w:t>iwifruit</w:t>
            </w:r>
            <w:r w:rsidR="001B17A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5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5E5C35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3664" w:type="pct"/>
          </w:tcPr>
          <w:p w:rsidR="00302CEF" w:rsidRPr="00790387" w:rsidRDefault="005E7524" w:rsidP="0024350E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 xml:space="preserve">Compare the </w:t>
            </w:r>
            <w:proofErr w:type="spellStart"/>
            <w:r w:rsidRPr="00790387">
              <w:rPr>
                <w:sz w:val="24"/>
                <w:szCs w:val="24"/>
              </w:rPr>
              <w:t>manuring</w:t>
            </w:r>
            <w:proofErr w:type="spellEnd"/>
            <w:r w:rsidRPr="00790387">
              <w:rPr>
                <w:sz w:val="24"/>
                <w:szCs w:val="24"/>
              </w:rPr>
              <w:t xml:space="preserve"> and fertilizer requirements for the production of persimmon and walnut</w:t>
            </w:r>
            <w:r w:rsidR="001B17A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5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5E5C35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30.</w:t>
            </w:r>
          </w:p>
        </w:tc>
        <w:tc>
          <w:tcPr>
            <w:tcW w:w="3664" w:type="pct"/>
          </w:tcPr>
          <w:p w:rsidR="00302CEF" w:rsidRPr="00790387" w:rsidRDefault="003B4B0B" w:rsidP="0024350E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Summarize the production technology of pecan nut cultivation</w:t>
            </w:r>
            <w:r w:rsidR="001B17A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5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5E5C35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31.</w:t>
            </w:r>
          </w:p>
        </w:tc>
        <w:tc>
          <w:tcPr>
            <w:tcW w:w="3664" w:type="pct"/>
          </w:tcPr>
          <w:p w:rsidR="00302CEF" w:rsidRPr="00790387" w:rsidRDefault="00F63CB4" w:rsidP="0024350E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Comp</w:t>
            </w:r>
            <w:r w:rsidR="00217872" w:rsidRPr="00790387">
              <w:rPr>
                <w:sz w:val="24"/>
                <w:szCs w:val="24"/>
              </w:rPr>
              <w:t xml:space="preserve">are the flowering and maturity </w:t>
            </w:r>
            <w:r w:rsidRPr="00790387">
              <w:rPr>
                <w:sz w:val="24"/>
                <w:szCs w:val="24"/>
              </w:rPr>
              <w:t xml:space="preserve">of </w:t>
            </w:r>
            <w:r w:rsidR="00217872" w:rsidRPr="00790387">
              <w:rPr>
                <w:sz w:val="24"/>
                <w:szCs w:val="24"/>
              </w:rPr>
              <w:t>chestnut and hazelnut crops</w:t>
            </w:r>
            <w:r w:rsidR="001B17A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5</w:t>
            </w:r>
          </w:p>
        </w:tc>
      </w:tr>
      <w:tr w:rsidR="00302CEF" w:rsidRPr="00790387" w:rsidTr="005E5C35">
        <w:tc>
          <w:tcPr>
            <w:tcW w:w="388" w:type="pct"/>
          </w:tcPr>
          <w:p w:rsidR="00302CEF" w:rsidRPr="00790387" w:rsidRDefault="00302CEF" w:rsidP="005E5C35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32.</w:t>
            </w:r>
          </w:p>
        </w:tc>
        <w:tc>
          <w:tcPr>
            <w:tcW w:w="3664" w:type="pct"/>
          </w:tcPr>
          <w:p w:rsidR="00302CEF" w:rsidRPr="00790387" w:rsidRDefault="00F63CB4" w:rsidP="0024350E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Contrast the planting and planting density of apricot and plum</w:t>
            </w:r>
            <w:r w:rsidR="001B17A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790387" w:rsidRDefault="00A35928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302CEF" w:rsidRPr="00790387" w:rsidRDefault="00302CEF" w:rsidP="00302CEF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1B17A5" w:rsidRPr="00790387" w:rsidRDefault="001B17A5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639"/>
        <w:gridCol w:w="7502"/>
        <w:gridCol w:w="1218"/>
        <w:gridCol w:w="808"/>
      </w:tblGrid>
      <w:tr w:rsidR="00354845" w:rsidRPr="00790387" w:rsidTr="00354845">
        <w:trPr>
          <w:trHeight w:val="232"/>
        </w:trPr>
        <w:tc>
          <w:tcPr>
            <w:tcW w:w="5000" w:type="pct"/>
            <w:gridSpan w:val="5"/>
          </w:tcPr>
          <w:p w:rsidR="00833036" w:rsidRDefault="00833036" w:rsidP="004E494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54845" w:rsidRDefault="00354845" w:rsidP="004E494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54845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354845" w:rsidRDefault="00354845" w:rsidP="00302CEF">
            <w:pPr>
              <w:jc w:val="center"/>
              <w:rPr>
                <w:b/>
                <w:sz w:val="24"/>
                <w:szCs w:val="24"/>
              </w:rPr>
            </w:pPr>
            <w:r w:rsidRPr="00790387">
              <w:rPr>
                <w:b/>
                <w:sz w:val="24"/>
                <w:szCs w:val="24"/>
              </w:rPr>
              <w:t>(Answer any 2 from the following)</w:t>
            </w:r>
          </w:p>
          <w:p w:rsidR="00354845" w:rsidRPr="00790387" w:rsidRDefault="00354845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790387" w:rsidTr="00833036">
        <w:trPr>
          <w:trHeight w:val="232"/>
        </w:trPr>
        <w:tc>
          <w:tcPr>
            <w:tcW w:w="242" w:type="pct"/>
            <w:vMerge w:val="restart"/>
            <w:vAlign w:val="center"/>
          </w:tcPr>
          <w:p w:rsidR="00165EC3" w:rsidRPr="00790387" w:rsidRDefault="00302CEF" w:rsidP="00833036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33</w:t>
            </w:r>
            <w:r w:rsidR="00165EC3" w:rsidRPr="00790387">
              <w:rPr>
                <w:sz w:val="24"/>
                <w:szCs w:val="24"/>
              </w:rPr>
              <w:t>.</w:t>
            </w:r>
          </w:p>
        </w:tc>
        <w:tc>
          <w:tcPr>
            <w:tcW w:w="29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165EC3" w:rsidRDefault="00CB16B8" w:rsidP="005E5C35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Categorize the special problems in apple with their causes and management practices for increasing its productivity</w:t>
            </w:r>
            <w:r w:rsidR="0024350E">
              <w:rPr>
                <w:sz w:val="24"/>
                <w:szCs w:val="24"/>
              </w:rPr>
              <w:t>.</w:t>
            </w:r>
          </w:p>
          <w:p w:rsidR="00354845" w:rsidRPr="00790387" w:rsidRDefault="00354845" w:rsidP="004E4940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165EC3" w:rsidRPr="00790387" w:rsidRDefault="005E7524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8</w:t>
            </w:r>
          </w:p>
        </w:tc>
      </w:tr>
      <w:tr w:rsidR="00165EC3" w:rsidRPr="00790387" w:rsidTr="00833036">
        <w:trPr>
          <w:trHeight w:val="232"/>
        </w:trPr>
        <w:tc>
          <w:tcPr>
            <w:tcW w:w="242" w:type="pct"/>
            <w:vMerge/>
            <w:vAlign w:val="center"/>
          </w:tcPr>
          <w:p w:rsidR="00165EC3" w:rsidRPr="00790387" w:rsidRDefault="00165EC3" w:rsidP="008330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165EC3" w:rsidRDefault="006A6496" w:rsidP="004E4940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Examine the cultural practices followed in Pear</w:t>
            </w:r>
            <w:r w:rsidR="00354845">
              <w:rPr>
                <w:sz w:val="24"/>
                <w:szCs w:val="24"/>
              </w:rPr>
              <w:t>.</w:t>
            </w:r>
          </w:p>
          <w:p w:rsidR="00354845" w:rsidRPr="00790387" w:rsidRDefault="00354845" w:rsidP="004E4940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165EC3" w:rsidRPr="00790387" w:rsidRDefault="005E7524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7</w:t>
            </w:r>
          </w:p>
        </w:tc>
      </w:tr>
      <w:tr w:rsidR="00354845" w:rsidRPr="00354845" w:rsidTr="00833036">
        <w:trPr>
          <w:trHeight w:val="232"/>
        </w:trPr>
        <w:tc>
          <w:tcPr>
            <w:tcW w:w="242" w:type="pct"/>
            <w:vAlign w:val="center"/>
          </w:tcPr>
          <w:p w:rsidR="00354845" w:rsidRPr="00354845" w:rsidRDefault="00354845" w:rsidP="008330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354845" w:rsidRPr="00354845" w:rsidRDefault="00354845" w:rsidP="004E4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pct"/>
          </w:tcPr>
          <w:p w:rsidR="00354845" w:rsidRPr="00354845" w:rsidRDefault="00354845" w:rsidP="004E4940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354845" w:rsidRPr="00354845" w:rsidRDefault="00354845" w:rsidP="004E4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354845" w:rsidRPr="00354845" w:rsidRDefault="00354845" w:rsidP="004E4940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354845" w:rsidTr="00833036">
        <w:trPr>
          <w:trHeight w:val="232"/>
        </w:trPr>
        <w:tc>
          <w:tcPr>
            <w:tcW w:w="242" w:type="pct"/>
            <w:vMerge w:val="restart"/>
            <w:vAlign w:val="center"/>
          </w:tcPr>
          <w:p w:rsidR="00165EC3" w:rsidRPr="00354845" w:rsidRDefault="00302CEF" w:rsidP="00833036">
            <w:pPr>
              <w:jc w:val="center"/>
              <w:rPr>
                <w:sz w:val="24"/>
                <w:szCs w:val="24"/>
              </w:rPr>
            </w:pPr>
            <w:r w:rsidRPr="00354845">
              <w:rPr>
                <w:sz w:val="24"/>
                <w:szCs w:val="24"/>
              </w:rPr>
              <w:t>34</w:t>
            </w:r>
            <w:r w:rsidR="00165EC3" w:rsidRPr="00354845">
              <w:rPr>
                <w:sz w:val="24"/>
                <w:szCs w:val="24"/>
              </w:rPr>
              <w:t>.</w:t>
            </w:r>
          </w:p>
        </w:tc>
        <w:tc>
          <w:tcPr>
            <w:tcW w:w="299" w:type="pct"/>
          </w:tcPr>
          <w:p w:rsidR="00165EC3" w:rsidRPr="00354845" w:rsidRDefault="00165EC3" w:rsidP="004E4940">
            <w:pPr>
              <w:jc w:val="center"/>
              <w:rPr>
                <w:sz w:val="24"/>
                <w:szCs w:val="24"/>
              </w:rPr>
            </w:pPr>
            <w:r w:rsidRPr="00354845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165EC3" w:rsidRDefault="00D35FB1" w:rsidP="004E4940">
            <w:pPr>
              <w:rPr>
                <w:sz w:val="24"/>
                <w:szCs w:val="24"/>
              </w:rPr>
            </w:pPr>
            <w:r w:rsidRPr="00354845">
              <w:rPr>
                <w:sz w:val="24"/>
                <w:szCs w:val="24"/>
              </w:rPr>
              <w:t>Classify the temperate fruit crops with examples</w:t>
            </w:r>
            <w:r w:rsidR="00354845" w:rsidRPr="00354845">
              <w:rPr>
                <w:sz w:val="24"/>
                <w:szCs w:val="24"/>
              </w:rPr>
              <w:t>.</w:t>
            </w:r>
          </w:p>
          <w:p w:rsidR="00354845" w:rsidRPr="00354845" w:rsidRDefault="00354845" w:rsidP="004E4940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165EC3" w:rsidRPr="00354845" w:rsidRDefault="00A35928" w:rsidP="004E4940">
            <w:pPr>
              <w:jc w:val="center"/>
              <w:rPr>
                <w:sz w:val="24"/>
                <w:szCs w:val="24"/>
              </w:rPr>
            </w:pPr>
            <w:r w:rsidRPr="00354845">
              <w:rPr>
                <w:sz w:val="24"/>
                <w:szCs w:val="24"/>
              </w:rPr>
              <w:t>CO</w:t>
            </w:r>
            <w:r w:rsidR="00CF6A4E" w:rsidRPr="00354845"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165EC3" w:rsidRPr="00354845" w:rsidRDefault="005E7524" w:rsidP="004E4940">
            <w:pPr>
              <w:jc w:val="center"/>
              <w:rPr>
                <w:sz w:val="24"/>
                <w:szCs w:val="24"/>
              </w:rPr>
            </w:pPr>
            <w:r w:rsidRPr="00354845">
              <w:rPr>
                <w:sz w:val="24"/>
                <w:szCs w:val="24"/>
              </w:rPr>
              <w:t>8</w:t>
            </w:r>
          </w:p>
        </w:tc>
      </w:tr>
      <w:tr w:rsidR="00165EC3" w:rsidRPr="00354845" w:rsidTr="00833036">
        <w:trPr>
          <w:trHeight w:val="232"/>
        </w:trPr>
        <w:tc>
          <w:tcPr>
            <w:tcW w:w="242" w:type="pct"/>
            <w:vMerge/>
            <w:vAlign w:val="center"/>
          </w:tcPr>
          <w:p w:rsidR="00165EC3" w:rsidRPr="00354845" w:rsidRDefault="00165EC3" w:rsidP="008330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165EC3" w:rsidRPr="00354845" w:rsidRDefault="00165EC3" w:rsidP="004E4940">
            <w:pPr>
              <w:jc w:val="center"/>
              <w:rPr>
                <w:sz w:val="24"/>
                <w:szCs w:val="24"/>
              </w:rPr>
            </w:pPr>
            <w:r w:rsidRPr="00354845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165EC3" w:rsidRDefault="00FB152B" w:rsidP="004E4940">
            <w:pPr>
              <w:rPr>
                <w:sz w:val="24"/>
                <w:szCs w:val="24"/>
              </w:rPr>
            </w:pPr>
            <w:r w:rsidRPr="00354845">
              <w:rPr>
                <w:sz w:val="24"/>
                <w:szCs w:val="24"/>
              </w:rPr>
              <w:t>Examine the production technology of Strawberry</w:t>
            </w:r>
            <w:r w:rsidR="003B4B0B" w:rsidRPr="00354845">
              <w:rPr>
                <w:sz w:val="24"/>
                <w:szCs w:val="24"/>
              </w:rPr>
              <w:t xml:space="preserve"> cultivation</w:t>
            </w:r>
            <w:r w:rsidR="00354845" w:rsidRPr="00354845">
              <w:rPr>
                <w:sz w:val="24"/>
                <w:szCs w:val="24"/>
              </w:rPr>
              <w:t>.</w:t>
            </w:r>
          </w:p>
          <w:p w:rsidR="00354845" w:rsidRPr="00354845" w:rsidRDefault="00354845" w:rsidP="004E4940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165EC3" w:rsidRPr="00354845" w:rsidRDefault="00A35928" w:rsidP="004E4940">
            <w:pPr>
              <w:jc w:val="center"/>
              <w:rPr>
                <w:sz w:val="24"/>
                <w:szCs w:val="24"/>
              </w:rPr>
            </w:pPr>
            <w:r w:rsidRPr="00354845">
              <w:rPr>
                <w:sz w:val="24"/>
                <w:szCs w:val="24"/>
              </w:rPr>
              <w:t>CO</w:t>
            </w:r>
            <w:r w:rsidR="00CF6A4E" w:rsidRPr="00354845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165EC3" w:rsidRPr="00354845" w:rsidRDefault="005E7524" w:rsidP="004E4940">
            <w:pPr>
              <w:jc w:val="center"/>
              <w:rPr>
                <w:sz w:val="24"/>
                <w:szCs w:val="24"/>
              </w:rPr>
            </w:pPr>
            <w:r w:rsidRPr="00354845">
              <w:rPr>
                <w:sz w:val="24"/>
                <w:szCs w:val="24"/>
              </w:rPr>
              <w:t>7</w:t>
            </w:r>
          </w:p>
        </w:tc>
      </w:tr>
      <w:tr w:rsidR="00354845" w:rsidRPr="00354845" w:rsidTr="00833036">
        <w:trPr>
          <w:trHeight w:val="232"/>
        </w:trPr>
        <w:tc>
          <w:tcPr>
            <w:tcW w:w="242" w:type="pct"/>
            <w:vAlign w:val="center"/>
          </w:tcPr>
          <w:p w:rsidR="00354845" w:rsidRPr="00354845" w:rsidRDefault="00354845" w:rsidP="008330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354845" w:rsidRPr="00354845" w:rsidRDefault="00354845" w:rsidP="004E4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pct"/>
          </w:tcPr>
          <w:p w:rsidR="00354845" w:rsidRPr="00354845" w:rsidRDefault="00354845" w:rsidP="004E4940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354845" w:rsidRPr="00354845" w:rsidRDefault="00354845" w:rsidP="004E4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354845" w:rsidRPr="00354845" w:rsidRDefault="00354845" w:rsidP="004E4940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790387" w:rsidTr="00833036">
        <w:trPr>
          <w:trHeight w:val="232"/>
        </w:trPr>
        <w:tc>
          <w:tcPr>
            <w:tcW w:w="242" w:type="pct"/>
            <w:vMerge w:val="restart"/>
            <w:vAlign w:val="center"/>
          </w:tcPr>
          <w:p w:rsidR="00165EC3" w:rsidRPr="00790387" w:rsidRDefault="00302CEF" w:rsidP="00833036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35</w:t>
            </w:r>
            <w:r w:rsidR="00165EC3" w:rsidRPr="00790387">
              <w:rPr>
                <w:sz w:val="24"/>
                <w:szCs w:val="24"/>
              </w:rPr>
              <w:t>.</w:t>
            </w:r>
          </w:p>
        </w:tc>
        <w:tc>
          <w:tcPr>
            <w:tcW w:w="29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165EC3" w:rsidRDefault="00F63CB4" w:rsidP="005E5C35">
            <w:pPr>
              <w:jc w:val="both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Compare the harvesting and post harvest management practices of all temperate fruit crops</w:t>
            </w:r>
            <w:r w:rsidR="00354845">
              <w:rPr>
                <w:sz w:val="24"/>
                <w:szCs w:val="24"/>
              </w:rPr>
              <w:t>.</w:t>
            </w:r>
          </w:p>
          <w:p w:rsidR="00354845" w:rsidRPr="00790387" w:rsidRDefault="00354845" w:rsidP="004E4940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165EC3" w:rsidRPr="00790387" w:rsidRDefault="00F63CB4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8</w:t>
            </w:r>
          </w:p>
        </w:tc>
      </w:tr>
      <w:tr w:rsidR="00165EC3" w:rsidRPr="00790387" w:rsidTr="00291B3A">
        <w:trPr>
          <w:trHeight w:val="232"/>
        </w:trPr>
        <w:tc>
          <w:tcPr>
            <w:tcW w:w="242" w:type="pct"/>
            <w:vMerge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165EC3" w:rsidRPr="00790387" w:rsidRDefault="00165EC3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165EC3" w:rsidRDefault="006C38CE" w:rsidP="004E4940">
            <w:pPr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Contrast the origin and distribution of all temperate fruit crops</w:t>
            </w:r>
            <w:r w:rsidR="00354845">
              <w:rPr>
                <w:sz w:val="24"/>
                <w:szCs w:val="24"/>
              </w:rPr>
              <w:t>.</w:t>
            </w:r>
          </w:p>
          <w:p w:rsidR="00354845" w:rsidRPr="00790387" w:rsidRDefault="00354845" w:rsidP="004E4940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165EC3" w:rsidRPr="00790387" w:rsidRDefault="00A35928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CO</w:t>
            </w:r>
            <w:r w:rsidR="00CF6A4E" w:rsidRPr="00790387"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165EC3" w:rsidRPr="00790387" w:rsidRDefault="00F63CB4" w:rsidP="004E4940">
            <w:pPr>
              <w:jc w:val="center"/>
              <w:rPr>
                <w:sz w:val="24"/>
                <w:szCs w:val="24"/>
              </w:rPr>
            </w:pPr>
            <w:r w:rsidRPr="00790387">
              <w:rPr>
                <w:sz w:val="24"/>
                <w:szCs w:val="24"/>
              </w:rPr>
              <w:t>7</w:t>
            </w:r>
          </w:p>
        </w:tc>
      </w:tr>
    </w:tbl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5A5"/>
    <w:rsid w:val="00061821"/>
    <w:rsid w:val="000808AD"/>
    <w:rsid w:val="000B1278"/>
    <w:rsid w:val="000F3EFE"/>
    <w:rsid w:val="00102B6B"/>
    <w:rsid w:val="00121EF0"/>
    <w:rsid w:val="0016566C"/>
    <w:rsid w:val="00165EC3"/>
    <w:rsid w:val="0019020D"/>
    <w:rsid w:val="001B17A5"/>
    <w:rsid w:val="001D41FE"/>
    <w:rsid w:val="001D670F"/>
    <w:rsid w:val="001E2222"/>
    <w:rsid w:val="001E2CBE"/>
    <w:rsid w:val="001F54D1"/>
    <w:rsid w:val="001F7E9B"/>
    <w:rsid w:val="002052C4"/>
    <w:rsid w:val="00217872"/>
    <w:rsid w:val="0024350E"/>
    <w:rsid w:val="002843BC"/>
    <w:rsid w:val="00291B3A"/>
    <w:rsid w:val="002A080A"/>
    <w:rsid w:val="002D09FF"/>
    <w:rsid w:val="002D175C"/>
    <w:rsid w:val="002D7611"/>
    <w:rsid w:val="002D76BB"/>
    <w:rsid w:val="002E336A"/>
    <w:rsid w:val="002E552A"/>
    <w:rsid w:val="002F55FA"/>
    <w:rsid w:val="00302CEF"/>
    <w:rsid w:val="00304757"/>
    <w:rsid w:val="00324247"/>
    <w:rsid w:val="00335FBF"/>
    <w:rsid w:val="00354845"/>
    <w:rsid w:val="003620F5"/>
    <w:rsid w:val="00363FE0"/>
    <w:rsid w:val="003853F5"/>
    <w:rsid w:val="003855F1"/>
    <w:rsid w:val="003A64F2"/>
    <w:rsid w:val="003B14BC"/>
    <w:rsid w:val="003B1F06"/>
    <w:rsid w:val="003B4B0B"/>
    <w:rsid w:val="003C6BB4"/>
    <w:rsid w:val="004008B8"/>
    <w:rsid w:val="00453EC0"/>
    <w:rsid w:val="0046314C"/>
    <w:rsid w:val="0046787F"/>
    <w:rsid w:val="004E4940"/>
    <w:rsid w:val="00501F18"/>
    <w:rsid w:val="0050571C"/>
    <w:rsid w:val="005133D7"/>
    <w:rsid w:val="005A3DA4"/>
    <w:rsid w:val="005E531E"/>
    <w:rsid w:val="005E5C35"/>
    <w:rsid w:val="005E7524"/>
    <w:rsid w:val="005F011C"/>
    <w:rsid w:val="00611DEF"/>
    <w:rsid w:val="00655E05"/>
    <w:rsid w:val="00681B25"/>
    <w:rsid w:val="006A6496"/>
    <w:rsid w:val="006C38CE"/>
    <w:rsid w:val="006C7354"/>
    <w:rsid w:val="006D20F1"/>
    <w:rsid w:val="007255C8"/>
    <w:rsid w:val="00725A0A"/>
    <w:rsid w:val="007326F6"/>
    <w:rsid w:val="00790387"/>
    <w:rsid w:val="007F3657"/>
    <w:rsid w:val="007F77F4"/>
    <w:rsid w:val="00802202"/>
    <w:rsid w:val="00833036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35928"/>
    <w:rsid w:val="00A547E6"/>
    <w:rsid w:val="00A96A1F"/>
    <w:rsid w:val="00AA5129"/>
    <w:rsid w:val="00AA5E39"/>
    <w:rsid w:val="00AA6B40"/>
    <w:rsid w:val="00AE264C"/>
    <w:rsid w:val="00B34088"/>
    <w:rsid w:val="00B34937"/>
    <w:rsid w:val="00B42152"/>
    <w:rsid w:val="00B60E7E"/>
    <w:rsid w:val="00BA539E"/>
    <w:rsid w:val="00BB5C6B"/>
    <w:rsid w:val="00BC1EB3"/>
    <w:rsid w:val="00BF016C"/>
    <w:rsid w:val="00C3743D"/>
    <w:rsid w:val="00C95F18"/>
    <w:rsid w:val="00CB16B8"/>
    <w:rsid w:val="00CB7A50"/>
    <w:rsid w:val="00CE1825"/>
    <w:rsid w:val="00CE5503"/>
    <w:rsid w:val="00CF6A4E"/>
    <w:rsid w:val="00D00B79"/>
    <w:rsid w:val="00D1548D"/>
    <w:rsid w:val="00D213F6"/>
    <w:rsid w:val="00D35FB1"/>
    <w:rsid w:val="00D62341"/>
    <w:rsid w:val="00D64FF9"/>
    <w:rsid w:val="00D94D54"/>
    <w:rsid w:val="00DA7E9C"/>
    <w:rsid w:val="00E3591F"/>
    <w:rsid w:val="00E51765"/>
    <w:rsid w:val="00E70A47"/>
    <w:rsid w:val="00E824B7"/>
    <w:rsid w:val="00E85473"/>
    <w:rsid w:val="00F11EDB"/>
    <w:rsid w:val="00F162EA"/>
    <w:rsid w:val="00F266A7"/>
    <w:rsid w:val="00F42439"/>
    <w:rsid w:val="00F55D6F"/>
    <w:rsid w:val="00F63CB4"/>
    <w:rsid w:val="00FB1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51CDF-BAA4-9A4D-8269-914FA1E76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2016-09-22T05:18:00Z</cp:lastPrinted>
  <dcterms:created xsi:type="dcterms:W3CDTF">2018-02-07T08:13:00Z</dcterms:created>
  <dcterms:modified xsi:type="dcterms:W3CDTF">2019-12-03T11:49:00Z</dcterms:modified>
</cp:coreProperties>
</file>