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3574CE" w:rsidRDefault="00874F8C" w:rsidP="00EA498B">
      <w:pPr>
        <w:jc w:val="right"/>
        <w:rPr>
          <w:bCs/>
        </w:rPr>
      </w:pPr>
      <w:proofErr w:type="gramStart"/>
      <w:r w:rsidRPr="003574CE">
        <w:rPr>
          <w:bCs/>
        </w:rPr>
        <w:t>Reg.</w:t>
      </w:r>
      <w:r w:rsidR="003574CE">
        <w:rPr>
          <w:bCs/>
        </w:rPr>
        <w:t xml:space="preserve"> </w:t>
      </w:r>
      <w:r w:rsidRPr="003574CE">
        <w:rPr>
          <w:bCs/>
        </w:rPr>
        <w:t>No.</w:t>
      </w:r>
      <w:proofErr w:type="gramEnd"/>
      <w:r w:rsidRPr="003574CE">
        <w:rPr>
          <w:bCs/>
        </w:rPr>
        <w:t xml:space="preserve"> _____________</w:t>
      </w:r>
    </w:p>
    <w:p w:rsidR="00B34088" w:rsidRPr="00E824B7" w:rsidRDefault="00EA498B" w:rsidP="00AA7ABD">
      <w:pPr>
        <w:jc w:val="center"/>
        <w:rPr>
          <w:rFonts w:ascii="Arial" w:hAnsi="Arial" w:cs="Arial"/>
          <w:bCs/>
        </w:rPr>
      </w:pPr>
      <w:r w:rsidRPr="00EA498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EA498B">
        <w:rPr>
          <w:b/>
          <w:sz w:val="28"/>
          <w:szCs w:val="28"/>
        </w:rPr>
        <w:t>Nov /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AA7AB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367F4" w:rsidP="000367F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18AG2001</w:t>
            </w:r>
          </w:p>
        </w:tc>
        <w:tc>
          <w:tcPr>
            <w:tcW w:w="1890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367F4" w:rsidP="00AA7AB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PLANT BREEDING</w:t>
            </w:r>
          </w:p>
        </w:tc>
        <w:tc>
          <w:tcPr>
            <w:tcW w:w="1890" w:type="dxa"/>
          </w:tcPr>
          <w:p w:rsidR="0019020D" w:rsidRPr="00AA3F2E" w:rsidRDefault="0019020D" w:rsidP="00EA49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A498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AA7AB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EA498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EA498B" w:rsidTr="003574CE">
        <w:tc>
          <w:tcPr>
            <w:tcW w:w="388" w:type="pct"/>
            <w:vAlign w:val="center"/>
          </w:tcPr>
          <w:p w:rsidR="00165EC3" w:rsidRPr="00EA49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EA49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EA49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EA498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Marks</w:t>
            </w:r>
          </w:p>
        </w:tc>
      </w:tr>
      <w:tr w:rsidR="00EA498B" w:rsidRPr="00EA498B" w:rsidTr="00EA498B">
        <w:tc>
          <w:tcPr>
            <w:tcW w:w="5000" w:type="pct"/>
            <w:gridSpan w:val="4"/>
          </w:tcPr>
          <w:p w:rsidR="00EA498B" w:rsidRDefault="00EA498B" w:rsidP="00AA7AB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A498B">
              <w:rPr>
                <w:b/>
                <w:sz w:val="24"/>
                <w:szCs w:val="24"/>
                <w:u w:val="single"/>
              </w:rPr>
              <w:t>PART – A (20</w:t>
            </w:r>
            <w:r w:rsidR="003574CE">
              <w:rPr>
                <w:b/>
                <w:sz w:val="24"/>
                <w:szCs w:val="24"/>
                <w:u w:val="single"/>
              </w:rPr>
              <w:t xml:space="preserve"> </w:t>
            </w:r>
            <w:r w:rsidRPr="00EA498B">
              <w:rPr>
                <w:b/>
                <w:sz w:val="24"/>
                <w:szCs w:val="24"/>
                <w:u w:val="single"/>
              </w:rPr>
              <w:t>X</w:t>
            </w:r>
            <w:r w:rsidR="003574CE">
              <w:rPr>
                <w:b/>
                <w:sz w:val="24"/>
                <w:szCs w:val="24"/>
                <w:u w:val="single"/>
              </w:rPr>
              <w:t xml:space="preserve"> </w:t>
            </w:r>
            <w:r w:rsidRPr="00EA498B">
              <w:rPr>
                <w:b/>
                <w:sz w:val="24"/>
                <w:szCs w:val="24"/>
                <w:u w:val="single"/>
              </w:rPr>
              <w:t>1</w:t>
            </w:r>
            <w:r w:rsidR="003574CE">
              <w:rPr>
                <w:b/>
                <w:sz w:val="24"/>
                <w:szCs w:val="24"/>
                <w:u w:val="single"/>
              </w:rPr>
              <w:t xml:space="preserve"> </w:t>
            </w:r>
            <w:r w:rsidRPr="00EA498B">
              <w:rPr>
                <w:b/>
                <w:sz w:val="24"/>
                <w:szCs w:val="24"/>
                <w:u w:val="single"/>
              </w:rPr>
              <w:t>=</w:t>
            </w:r>
            <w:r w:rsidR="003574CE">
              <w:rPr>
                <w:b/>
                <w:sz w:val="24"/>
                <w:szCs w:val="24"/>
                <w:u w:val="single"/>
              </w:rPr>
              <w:t xml:space="preserve"> </w:t>
            </w:r>
            <w:r w:rsidRPr="00EA498B">
              <w:rPr>
                <w:b/>
                <w:sz w:val="24"/>
                <w:szCs w:val="24"/>
                <w:u w:val="single"/>
              </w:rPr>
              <w:t>20 MARKS)</w:t>
            </w:r>
          </w:p>
          <w:p w:rsidR="00EA498B" w:rsidRPr="00EA498B" w:rsidRDefault="00EA498B" w:rsidP="00AA7AB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EA498B" w:rsidTr="003574CE">
        <w:trPr>
          <w:trHeight w:val="368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EA498B" w:rsidRDefault="00AA7ABD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What is the first </w:t>
            </w:r>
            <w:proofErr w:type="spellStart"/>
            <w:r w:rsidRPr="00EA498B">
              <w:rPr>
                <w:sz w:val="24"/>
                <w:szCs w:val="24"/>
              </w:rPr>
              <w:t>intergeneric</w:t>
            </w:r>
            <w:proofErr w:type="spellEnd"/>
            <w:r w:rsidRPr="00EA498B">
              <w:rPr>
                <w:sz w:val="24"/>
                <w:szCs w:val="24"/>
              </w:rPr>
              <w:t xml:space="preserve"> cross hybrid called?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431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165EC3" w:rsidRPr="00EA498B" w:rsidRDefault="00AA7ABD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Who coined the term </w:t>
            </w:r>
            <w:proofErr w:type="spellStart"/>
            <w:r w:rsidRPr="00EA498B">
              <w:rPr>
                <w:sz w:val="24"/>
                <w:szCs w:val="24"/>
              </w:rPr>
              <w:t>heterosis</w:t>
            </w:r>
            <w:proofErr w:type="spellEnd"/>
            <w:r w:rsidRPr="00EA498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EA498B" w:rsidRDefault="005B46C5" w:rsidP="006A6DE8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989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787533" w:rsidRDefault="001111A4" w:rsidP="00EA498B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 homozygous population includes</w:t>
            </w:r>
            <w:r w:rsidRPr="00EA498B">
              <w:rPr>
                <w:sz w:val="24"/>
                <w:szCs w:val="24"/>
              </w:rPr>
              <w:br/>
            </w:r>
            <w:r w:rsidR="00787533">
              <w:rPr>
                <w:sz w:val="24"/>
                <w:szCs w:val="24"/>
              </w:rPr>
              <w:t>(</w:t>
            </w:r>
            <w:r w:rsidRPr="00EA498B">
              <w:rPr>
                <w:sz w:val="24"/>
                <w:szCs w:val="24"/>
              </w:rPr>
              <w:t xml:space="preserve">a) Pure lines </w:t>
            </w:r>
            <w:r w:rsidR="00787533">
              <w:rPr>
                <w:sz w:val="24"/>
                <w:szCs w:val="24"/>
              </w:rPr>
              <w:t xml:space="preserve">                (</w:t>
            </w:r>
            <w:r w:rsidRPr="00EA498B">
              <w:rPr>
                <w:sz w:val="24"/>
                <w:szCs w:val="24"/>
              </w:rPr>
              <w:t xml:space="preserve">b) Inbred lines </w:t>
            </w:r>
            <w:r w:rsidR="00787533">
              <w:rPr>
                <w:sz w:val="24"/>
                <w:szCs w:val="24"/>
              </w:rPr>
              <w:t xml:space="preserve">                   (</w:t>
            </w:r>
            <w:r w:rsidRPr="00EA498B">
              <w:rPr>
                <w:sz w:val="24"/>
                <w:szCs w:val="24"/>
              </w:rPr>
              <w:t xml:space="preserve">c) </w:t>
            </w:r>
            <w:proofErr w:type="spellStart"/>
            <w:r w:rsidRPr="00EA498B">
              <w:rPr>
                <w:sz w:val="24"/>
                <w:szCs w:val="24"/>
              </w:rPr>
              <w:t>Multilines</w:t>
            </w:r>
            <w:proofErr w:type="spellEnd"/>
            <w:r w:rsidRPr="00EA498B">
              <w:rPr>
                <w:sz w:val="24"/>
                <w:szCs w:val="24"/>
              </w:rPr>
              <w:t xml:space="preserve"> </w:t>
            </w:r>
            <w:r w:rsidR="00787533">
              <w:rPr>
                <w:sz w:val="24"/>
                <w:szCs w:val="24"/>
              </w:rPr>
              <w:t xml:space="preserve"> </w:t>
            </w:r>
          </w:p>
          <w:p w:rsidR="00165EC3" w:rsidRPr="00EA498B" w:rsidRDefault="00787533" w:rsidP="007875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111A4" w:rsidRPr="00EA498B">
              <w:rPr>
                <w:sz w:val="24"/>
                <w:szCs w:val="24"/>
              </w:rPr>
              <w:t xml:space="preserve">d) Mass selected varieties in </w:t>
            </w:r>
            <w:proofErr w:type="spellStart"/>
            <w:r w:rsidR="001111A4" w:rsidRPr="00EA498B">
              <w:rPr>
                <w:sz w:val="24"/>
                <w:szCs w:val="24"/>
              </w:rPr>
              <w:t>autogamous</w:t>
            </w:r>
            <w:proofErr w:type="spellEnd"/>
            <w:r w:rsidR="001111A4" w:rsidRPr="00EA498B">
              <w:rPr>
                <w:sz w:val="24"/>
                <w:szCs w:val="24"/>
              </w:rPr>
              <w:t xml:space="preserve"> crops </w:t>
            </w:r>
            <w:r>
              <w:rPr>
                <w:sz w:val="24"/>
                <w:szCs w:val="24"/>
              </w:rPr>
              <w:t xml:space="preserve">     (</w:t>
            </w:r>
            <w:r w:rsidR="001111A4" w:rsidRPr="00EA498B">
              <w:rPr>
                <w:sz w:val="24"/>
                <w:szCs w:val="24"/>
              </w:rPr>
              <w:t>e) All of the above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701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D37472" w:rsidRDefault="00367F98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 heterogeneous population includes</w:t>
            </w:r>
            <w:r w:rsidRPr="00EA498B">
              <w:rPr>
                <w:sz w:val="24"/>
                <w:szCs w:val="24"/>
              </w:rPr>
              <w:br/>
            </w:r>
            <w:r w:rsidR="00D37472">
              <w:rPr>
                <w:sz w:val="24"/>
                <w:szCs w:val="24"/>
              </w:rPr>
              <w:t>(</w:t>
            </w:r>
            <w:r w:rsidRPr="00EA498B">
              <w:rPr>
                <w:sz w:val="24"/>
                <w:szCs w:val="24"/>
              </w:rPr>
              <w:t xml:space="preserve">a) Land races </w:t>
            </w:r>
            <w:r w:rsidR="00D37472">
              <w:rPr>
                <w:sz w:val="24"/>
                <w:szCs w:val="24"/>
              </w:rPr>
              <w:t xml:space="preserve">              (</w:t>
            </w:r>
            <w:r w:rsidRPr="00EA498B">
              <w:rPr>
                <w:sz w:val="24"/>
                <w:szCs w:val="24"/>
              </w:rPr>
              <w:t xml:space="preserve">b) </w:t>
            </w:r>
            <w:proofErr w:type="spellStart"/>
            <w:r w:rsidRPr="00EA498B">
              <w:rPr>
                <w:sz w:val="24"/>
                <w:szCs w:val="24"/>
              </w:rPr>
              <w:t>Multilines</w:t>
            </w:r>
            <w:proofErr w:type="spellEnd"/>
            <w:r w:rsidR="00D37472">
              <w:rPr>
                <w:sz w:val="24"/>
                <w:szCs w:val="24"/>
              </w:rPr>
              <w:t xml:space="preserve">                      </w:t>
            </w:r>
            <w:r w:rsidRPr="00EA498B">
              <w:rPr>
                <w:sz w:val="24"/>
                <w:szCs w:val="24"/>
              </w:rPr>
              <w:t xml:space="preserve"> </w:t>
            </w:r>
            <w:r w:rsidR="00D37472">
              <w:rPr>
                <w:sz w:val="24"/>
                <w:szCs w:val="24"/>
              </w:rPr>
              <w:t>(</w:t>
            </w:r>
            <w:r w:rsidRPr="00EA498B">
              <w:rPr>
                <w:sz w:val="24"/>
                <w:szCs w:val="24"/>
              </w:rPr>
              <w:t>c) Synthetics</w:t>
            </w:r>
          </w:p>
          <w:p w:rsidR="00165EC3" w:rsidRPr="00EA498B" w:rsidRDefault="00D37472" w:rsidP="00AA7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67F98" w:rsidRPr="00EA498B">
              <w:rPr>
                <w:sz w:val="24"/>
                <w:szCs w:val="24"/>
              </w:rPr>
              <w:t xml:space="preserve">d) Composites </w:t>
            </w:r>
            <w:r>
              <w:rPr>
                <w:sz w:val="24"/>
                <w:szCs w:val="24"/>
              </w:rPr>
              <w:t xml:space="preserve">             (</w:t>
            </w:r>
            <w:r w:rsidR="00367F98" w:rsidRPr="00EA498B">
              <w:rPr>
                <w:sz w:val="24"/>
                <w:szCs w:val="24"/>
              </w:rPr>
              <w:t>e) All of the above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719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165EC3" w:rsidRPr="00EA498B" w:rsidRDefault="003973AE" w:rsidP="00EA498B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The adaptation of an introduced variety to the new environment is called </w:t>
            </w:r>
            <w:r w:rsidR="00EA498B">
              <w:rPr>
                <w:sz w:val="24"/>
                <w:szCs w:val="24"/>
              </w:rPr>
              <w:t xml:space="preserve">as </w:t>
            </w:r>
            <w:r w:rsidRPr="00EA498B">
              <w:rPr>
                <w:sz w:val="24"/>
                <w:szCs w:val="24"/>
              </w:rPr>
              <w:t>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701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165EC3" w:rsidRPr="00EA498B" w:rsidRDefault="003973AE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The mode of expression of genes in a genetic population is referred to 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359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165EC3" w:rsidRPr="00EA498B" w:rsidRDefault="000417C0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What is the sum total of genes in a species called?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431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165EC3" w:rsidRPr="00EA498B" w:rsidRDefault="000D0E65" w:rsidP="000F41F9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What is the mode of pollination in </w:t>
            </w:r>
            <w:proofErr w:type="spellStart"/>
            <w:r w:rsidRPr="00EA498B">
              <w:rPr>
                <w:sz w:val="24"/>
                <w:szCs w:val="24"/>
              </w:rPr>
              <w:t>sun</w:t>
            </w:r>
            <w:r w:rsidR="000F41F9">
              <w:rPr>
                <w:sz w:val="24"/>
                <w:szCs w:val="24"/>
              </w:rPr>
              <w:t>n</w:t>
            </w:r>
            <w:proofErr w:type="spellEnd"/>
            <w:r w:rsidR="000F41F9">
              <w:rPr>
                <w:sz w:val="24"/>
                <w:szCs w:val="24"/>
              </w:rPr>
              <w:t xml:space="preserve"> </w:t>
            </w:r>
            <w:r w:rsidRPr="00EA498B">
              <w:rPr>
                <w:sz w:val="24"/>
                <w:szCs w:val="24"/>
              </w:rPr>
              <w:t>hemp?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rPr>
          <w:trHeight w:val="719"/>
        </w:trPr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165EC3" w:rsidRPr="00EA498B" w:rsidRDefault="000F7867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Name the central agency that functions for the export and introduction of </w:t>
            </w:r>
            <w:proofErr w:type="spellStart"/>
            <w:r w:rsidRPr="00EA498B">
              <w:rPr>
                <w:sz w:val="24"/>
                <w:szCs w:val="24"/>
              </w:rPr>
              <w:t>germplasm</w:t>
            </w:r>
            <w:proofErr w:type="spellEnd"/>
            <w:r w:rsidRPr="00EA498B">
              <w:rPr>
                <w:sz w:val="24"/>
                <w:szCs w:val="24"/>
              </w:rPr>
              <w:t xml:space="preserve"> of economic importance.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165EC3" w:rsidRPr="00EA498B" w:rsidTr="003574CE">
        <w:tc>
          <w:tcPr>
            <w:tcW w:w="388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165EC3" w:rsidRPr="00EA498B" w:rsidRDefault="0054040D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What is the hybrid progeny between a single cross and an open pollinated variety called?</w:t>
            </w:r>
          </w:p>
        </w:tc>
        <w:tc>
          <w:tcPr>
            <w:tcW w:w="53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413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302CEF" w:rsidRPr="00EA498B" w:rsidRDefault="0054040D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The degree of inbreeding is measured by the ____________________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404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302CEF" w:rsidRPr="00EA498B" w:rsidRDefault="00D129C4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Farmers’ rights are also known as _____________________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302CEF" w:rsidRPr="00EA498B" w:rsidRDefault="00D129C4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The Protection of Plant Varieties and the Farmers’ Rights Act (PPVFR) </w:t>
            </w:r>
            <w:proofErr w:type="gramStart"/>
            <w:r w:rsidRPr="00EA498B">
              <w:rPr>
                <w:sz w:val="24"/>
                <w:szCs w:val="24"/>
              </w:rPr>
              <w:t>was</w:t>
            </w:r>
            <w:proofErr w:type="gramEnd"/>
            <w:r w:rsidRPr="00EA498B">
              <w:rPr>
                <w:sz w:val="24"/>
                <w:szCs w:val="24"/>
              </w:rPr>
              <w:t xml:space="preserve"> enacted in the year 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359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302CEF" w:rsidRPr="00EA498B" w:rsidRDefault="00D129C4" w:rsidP="00D129C4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 synthetic variety requires reconstitution after how many years?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302CEF" w:rsidRPr="00EA498B" w:rsidRDefault="002034BA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Superiority of F</w:t>
            </w:r>
            <w:r w:rsidRPr="00EA498B">
              <w:rPr>
                <w:sz w:val="24"/>
                <w:szCs w:val="24"/>
                <w:vertAlign w:val="subscript"/>
              </w:rPr>
              <w:t>1</w:t>
            </w:r>
            <w:r w:rsidRPr="00EA498B">
              <w:rPr>
                <w:sz w:val="24"/>
                <w:szCs w:val="24"/>
              </w:rPr>
              <w:t xml:space="preserve"> hybrid over the standard popular variety of a region is also called ________</w:t>
            </w:r>
            <w:r w:rsidR="00EA498B">
              <w:rPr>
                <w:sz w:val="24"/>
                <w:szCs w:val="24"/>
              </w:rPr>
              <w:t>__.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323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302CEF" w:rsidRPr="00EA498B" w:rsidRDefault="00D558D0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Name the chemical used for developing doubled haploids.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629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302CEF" w:rsidRPr="00EA498B" w:rsidRDefault="00D558D0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Progeny of a self pollinated homozygous plant obtained by </w:t>
            </w:r>
            <w:proofErr w:type="spellStart"/>
            <w:r w:rsidRPr="00EA498B">
              <w:rPr>
                <w:sz w:val="24"/>
                <w:szCs w:val="24"/>
              </w:rPr>
              <w:t>selfing</w:t>
            </w:r>
            <w:proofErr w:type="spellEnd"/>
            <w:r w:rsidRPr="00EA498B">
              <w:rPr>
                <w:sz w:val="24"/>
                <w:szCs w:val="24"/>
              </w:rPr>
              <w:t xml:space="preserve"> is called 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701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302CEF" w:rsidRPr="00EA498B" w:rsidRDefault="005A5EE5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Small areas within the centre of diversity which exhibit tremendous genetic variability of crop plants are named as _______________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629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302CEF" w:rsidRPr="00EA498B" w:rsidRDefault="00D558D0" w:rsidP="00D558D0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What is the record of the ancestry of an individual selected plant for its various generations called? 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  <w:tr w:rsidR="00302CEF" w:rsidRPr="00EA498B" w:rsidTr="003574CE">
        <w:trPr>
          <w:trHeight w:val="449"/>
        </w:trPr>
        <w:tc>
          <w:tcPr>
            <w:tcW w:w="388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302CEF" w:rsidRPr="00EA498B" w:rsidRDefault="005A5EE5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The formula for narrow sense heritability is _______________</w:t>
            </w:r>
            <w:r w:rsidR="00EA498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574CE" w:rsidRPr="00EA498B" w:rsidRDefault="003574C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29"/>
        <w:gridCol w:w="1171"/>
        <w:gridCol w:w="855"/>
      </w:tblGrid>
      <w:tr w:rsidR="00EA498B" w:rsidRPr="00EA498B" w:rsidTr="00C87B73">
        <w:trPr>
          <w:trHeight w:val="629"/>
        </w:trPr>
        <w:tc>
          <w:tcPr>
            <w:tcW w:w="5000" w:type="pct"/>
            <w:gridSpan w:val="4"/>
          </w:tcPr>
          <w:p w:rsidR="00EA498B" w:rsidRPr="00EA498B" w:rsidRDefault="00EA498B" w:rsidP="00AA7AB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A498B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EA498B" w:rsidRDefault="00EA498B" w:rsidP="00AA7ABD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(Answer any 10 from the following)</w:t>
            </w:r>
          </w:p>
          <w:p w:rsidR="003574CE" w:rsidRPr="00EA498B" w:rsidRDefault="003574CE" w:rsidP="00AA7A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EA498B" w:rsidTr="003574CE">
        <w:trPr>
          <w:trHeight w:val="431"/>
        </w:trPr>
        <w:tc>
          <w:tcPr>
            <w:tcW w:w="388" w:type="pct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</w:t>
            </w:r>
            <w:r w:rsidR="00165EC3" w:rsidRPr="00EA498B">
              <w:rPr>
                <w:sz w:val="24"/>
                <w:szCs w:val="24"/>
              </w:rPr>
              <w:t>1.</w:t>
            </w:r>
          </w:p>
        </w:tc>
        <w:tc>
          <w:tcPr>
            <w:tcW w:w="3664" w:type="pct"/>
          </w:tcPr>
          <w:p w:rsidR="00165EC3" w:rsidRPr="00EA498B" w:rsidRDefault="00AA7ABD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Summarize the </w:t>
            </w:r>
            <w:r w:rsidR="00B62E5B" w:rsidRPr="00EA498B">
              <w:rPr>
                <w:sz w:val="24"/>
                <w:szCs w:val="24"/>
              </w:rPr>
              <w:t xml:space="preserve">objectives and the </w:t>
            </w:r>
            <w:r w:rsidRPr="00EA498B">
              <w:rPr>
                <w:sz w:val="24"/>
                <w:szCs w:val="24"/>
              </w:rPr>
              <w:t>significant achievements of plant breeding.</w:t>
            </w:r>
          </w:p>
        </w:tc>
        <w:tc>
          <w:tcPr>
            <w:tcW w:w="54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EA498B" w:rsidRDefault="00302CEF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165EC3" w:rsidRPr="00EA498B" w:rsidTr="003574CE">
        <w:trPr>
          <w:trHeight w:val="449"/>
        </w:trPr>
        <w:tc>
          <w:tcPr>
            <w:tcW w:w="388" w:type="pct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</w:t>
            </w:r>
            <w:r w:rsidR="00165EC3" w:rsidRPr="00EA498B">
              <w:rPr>
                <w:sz w:val="24"/>
                <w:szCs w:val="24"/>
              </w:rPr>
              <w:t>2.</w:t>
            </w:r>
          </w:p>
        </w:tc>
        <w:tc>
          <w:tcPr>
            <w:tcW w:w="3664" w:type="pct"/>
          </w:tcPr>
          <w:p w:rsidR="00165EC3" w:rsidRPr="00EA498B" w:rsidRDefault="00B62E5B" w:rsidP="00B62E5B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Explain the types of asexual reproduction.</w:t>
            </w:r>
          </w:p>
        </w:tc>
        <w:tc>
          <w:tcPr>
            <w:tcW w:w="54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EA498B" w:rsidRDefault="00302CEF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165EC3" w:rsidRPr="00EA498B" w:rsidTr="003574CE">
        <w:trPr>
          <w:trHeight w:val="701"/>
        </w:trPr>
        <w:tc>
          <w:tcPr>
            <w:tcW w:w="388" w:type="pct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</w:t>
            </w:r>
            <w:r w:rsidR="00165EC3" w:rsidRPr="00EA498B">
              <w:rPr>
                <w:sz w:val="24"/>
                <w:szCs w:val="24"/>
              </w:rPr>
              <w:t>3.</w:t>
            </w:r>
          </w:p>
        </w:tc>
        <w:tc>
          <w:tcPr>
            <w:tcW w:w="3664" w:type="pct"/>
          </w:tcPr>
          <w:p w:rsidR="00165EC3" w:rsidRPr="00EA498B" w:rsidRDefault="00B62E5B" w:rsidP="001111A4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Illustrate</w:t>
            </w:r>
            <w:r w:rsidR="001111A4" w:rsidRPr="00EA498B">
              <w:rPr>
                <w:sz w:val="24"/>
                <w:szCs w:val="24"/>
              </w:rPr>
              <w:t xml:space="preserve"> different systems </w:t>
            </w:r>
            <w:r w:rsidRPr="00EA498B">
              <w:rPr>
                <w:sz w:val="24"/>
                <w:szCs w:val="24"/>
              </w:rPr>
              <w:t>of self incompatibility</w:t>
            </w:r>
            <w:r w:rsidR="001111A4" w:rsidRPr="00EA498B">
              <w:rPr>
                <w:sz w:val="24"/>
                <w:szCs w:val="24"/>
              </w:rPr>
              <w:t xml:space="preserve"> and explain how these systems operate in plants?</w:t>
            </w:r>
          </w:p>
        </w:tc>
        <w:tc>
          <w:tcPr>
            <w:tcW w:w="54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EA498B" w:rsidRDefault="00302CEF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165EC3" w:rsidRPr="00EA498B" w:rsidTr="003574CE">
        <w:trPr>
          <w:trHeight w:val="449"/>
        </w:trPr>
        <w:tc>
          <w:tcPr>
            <w:tcW w:w="388" w:type="pct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</w:t>
            </w:r>
            <w:r w:rsidR="00165EC3" w:rsidRPr="00EA498B">
              <w:rPr>
                <w:sz w:val="24"/>
                <w:szCs w:val="24"/>
              </w:rPr>
              <w:t>4.</w:t>
            </w:r>
          </w:p>
        </w:tc>
        <w:tc>
          <w:tcPr>
            <w:tcW w:w="3664" w:type="pct"/>
          </w:tcPr>
          <w:p w:rsidR="00165EC3" w:rsidRPr="00EA498B" w:rsidRDefault="003973AE" w:rsidP="003973AE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Interpret the components of genetic variance</w:t>
            </w:r>
            <w:r w:rsidR="000417C0" w:rsidRPr="00EA498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EA498B" w:rsidRDefault="00302CEF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165EC3" w:rsidRPr="00EA498B" w:rsidTr="003574CE">
        <w:trPr>
          <w:trHeight w:val="701"/>
        </w:trPr>
        <w:tc>
          <w:tcPr>
            <w:tcW w:w="388" w:type="pct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</w:t>
            </w:r>
            <w:r w:rsidR="00165EC3" w:rsidRPr="00EA498B">
              <w:rPr>
                <w:sz w:val="24"/>
                <w:szCs w:val="24"/>
              </w:rPr>
              <w:t>5.</w:t>
            </w:r>
          </w:p>
        </w:tc>
        <w:tc>
          <w:tcPr>
            <w:tcW w:w="3664" w:type="pct"/>
          </w:tcPr>
          <w:p w:rsidR="00165EC3" w:rsidRPr="00EA498B" w:rsidRDefault="000D0E65" w:rsidP="000D0E65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Classify various </w:t>
            </w:r>
            <w:proofErr w:type="spellStart"/>
            <w:r w:rsidRPr="00EA498B">
              <w:rPr>
                <w:sz w:val="24"/>
                <w:szCs w:val="24"/>
              </w:rPr>
              <w:t>centres</w:t>
            </w:r>
            <w:proofErr w:type="spellEnd"/>
            <w:r w:rsidRPr="00EA498B">
              <w:rPr>
                <w:sz w:val="24"/>
                <w:szCs w:val="24"/>
              </w:rPr>
              <w:t xml:space="preserve"> of origin of cultivated plants and some important plants that originated in them. </w:t>
            </w:r>
          </w:p>
        </w:tc>
        <w:tc>
          <w:tcPr>
            <w:tcW w:w="548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EA498B" w:rsidRDefault="00302CEF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449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26.</w:t>
            </w:r>
          </w:p>
        </w:tc>
        <w:tc>
          <w:tcPr>
            <w:tcW w:w="3664" w:type="pct"/>
          </w:tcPr>
          <w:p w:rsidR="00302CEF" w:rsidRPr="00EA498B" w:rsidRDefault="00E75331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Analyze the genetic basis of </w:t>
            </w:r>
            <w:proofErr w:type="spellStart"/>
            <w:r w:rsidRPr="00EA498B">
              <w:rPr>
                <w:sz w:val="24"/>
                <w:szCs w:val="24"/>
              </w:rPr>
              <w:t>heterosis</w:t>
            </w:r>
            <w:proofErr w:type="spellEnd"/>
            <w:r w:rsidRPr="00EA498B">
              <w:rPr>
                <w:sz w:val="24"/>
                <w:szCs w:val="24"/>
              </w:rPr>
              <w:t xml:space="preserve"> and describe the ways to fix </w:t>
            </w:r>
            <w:proofErr w:type="spellStart"/>
            <w:r w:rsidRPr="00EA498B">
              <w:rPr>
                <w:sz w:val="24"/>
                <w:szCs w:val="24"/>
              </w:rPr>
              <w:t>heterosis</w:t>
            </w:r>
            <w:proofErr w:type="spellEnd"/>
            <w:r w:rsidRPr="00EA498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431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27.</w:t>
            </w:r>
          </w:p>
        </w:tc>
        <w:tc>
          <w:tcPr>
            <w:tcW w:w="3664" w:type="pct"/>
          </w:tcPr>
          <w:p w:rsidR="00302CEF" w:rsidRPr="00EA498B" w:rsidRDefault="00F37482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List the types of mutation and briefly give the procedure for mutation breeding.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719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28.</w:t>
            </w:r>
          </w:p>
        </w:tc>
        <w:tc>
          <w:tcPr>
            <w:tcW w:w="3664" w:type="pct"/>
          </w:tcPr>
          <w:p w:rsidR="00302CEF" w:rsidRPr="00EA498B" w:rsidRDefault="00B06EE9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Demonstrate the different types of </w:t>
            </w:r>
            <w:proofErr w:type="spellStart"/>
            <w:r w:rsidRPr="00EA498B">
              <w:rPr>
                <w:sz w:val="24"/>
                <w:szCs w:val="24"/>
              </w:rPr>
              <w:t>polyploids</w:t>
            </w:r>
            <w:proofErr w:type="spellEnd"/>
            <w:r w:rsidRPr="00EA498B">
              <w:rPr>
                <w:sz w:val="24"/>
                <w:szCs w:val="24"/>
              </w:rPr>
              <w:t xml:space="preserve"> and their role in crop improvement with specific examples.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701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29.</w:t>
            </w:r>
          </w:p>
        </w:tc>
        <w:tc>
          <w:tcPr>
            <w:tcW w:w="3664" w:type="pct"/>
          </w:tcPr>
          <w:p w:rsidR="00302CEF" w:rsidRPr="00EA498B" w:rsidRDefault="00B9394F" w:rsidP="000F41F9">
            <w:pPr>
              <w:jc w:val="both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Outline the DNA markers and relate the marker assisted selection in crop improvement</w:t>
            </w:r>
            <w:r w:rsidR="000F41F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449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30.</w:t>
            </w:r>
          </w:p>
        </w:tc>
        <w:tc>
          <w:tcPr>
            <w:tcW w:w="3664" w:type="pct"/>
          </w:tcPr>
          <w:p w:rsidR="00302CEF" w:rsidRPr="00EA498B" w:rsidRDefault="00D40AF2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Explain the Intellectual Property Rights (IPR) with examples.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431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31.</w:t>
            </w:r>
          </w:p>
        </w:tc>
        <w:tc>
          <w:tcPr>
            <w:tcW w:w="3664" w:type="pct"/>
          </w:tcPr>
          <w:p w:rsidR="00302CEF" w:rsidRPr="00EA498B" w:rsidRDefault="00AC6460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List out the types of hybrid and the steps to develop hybrid varieties.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  <w:tr w:rsidR="00302CEF" w:rsidRPr="00EA498B" w:rsidTr="003574CE">
        <w:trPr>
          <w:trHeight w:val="449"/>
        </w:trPr>
        <w:tc>
          <w:tcPr>
            <w:tcW w:w="388" w:type="pct"/>
          </w:tcPr>
          <w:p w:rsidR="00302CEF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32.</w:t>
            </w:r>
          </w:p>
        </w:tc>
        <w:tc>
          <w:tcPr>
            <w:tcW w:w="3664" w:type="pct"/>
          </w:tcPr>
          <w:p w:rsidR="00302CEF" w:rsidRPr="00EA498B" w:rsidRDefault="00D650AC" w:rsidP="00302CEF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Explain participatory plant breeding.</w:t>
            </w:r>
          </w:p>
        </w:tc>
        <w:tc>
          <w:tcPr>
            <w:tcW w:w="548" w:type="pct"/>
          </w:tcPr>
          <w:p w:rsidR="00302CEF" w:rsidRPr="00EA498B" w:rsidRDefault="005B46C5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302CEF" w:rsidRPr="00EA498B" w:rsidRDefault="00302CEF" w:rsidP="00302CEF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3574CE" w:rsidRPr="00EA498B" w:rsidRDefault="003574C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635"/>
        <w:gridCol w:w="7288"/>
        <w:gridCol w:w="1216"/>
        <w:gridCol w:w="810"/>
      </w:tblGrid>
      <w:tr w:rsidR="00C87B73" w:rsidRPr="00EA498B" w:rsidTr="00C87B73">
        <w:trPr>
          <w:trHeight w:val="683"/>
        </w:trPr>
        <w:tc>
          <w:tcPr>
            <w:tcW w:w="5000" w:type="pct"/>
            <w:gridSpan w:val="5"/>
          </w:tcPr>
          <w:p w:rsidR="00C87B73" w:rsidRPr="00EA498B" w:rsidRDefault="00C87B73" w:rsidP="00AA7AB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A498B">
              <w:rPr>
                <w:b/>
                <w:sz w:val="24"/>
                <w:szCs w:val="24"/>
                <w:u w:val="single"/>
              </w:rPr>
              <w:t>PART - C (2 X 15 = 30 MARKS)</w:t>
            </w:r>
          </w:p>
          <w:p w:rsidR="00C87B73" w:rsidRPr="00EA498B" w:rsidRDefault="00C87B73" w:rsidP="00302CEF">
            <w:pPr>
              <w:jc w:val="center"/>
              <w:rPr>
                <w:b/>
                <w:sz w:val="24"/>
                <w:szCs w:val="24"/>
              </w:rPr>
            </w:pPr>
            <w:r w:rsidRPr="00EA498B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EA498B" w:rsidTr="003574CE">
        <w:trPr>
          <w:trHeight w:val="719"/>
        </w:trPr>
        <w:tc>
          <w:tcPr>
            <w:tcW w:w="344" w:type="pct"/>
            <w:vMerge w:val="restart"/>
            <w:vAlign w:val="center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33</w:t>
            </w:r>
            <w:r w:rsidR="00165EC3" w:rsidRPr="00EA498B">
              <w:rPr>
                <w:sz w:val="24"/>
                <w:szCs w:val="24"/>
              </w:rPr>
              <w:t>.</w:t>
            </w: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EA498B" w:rsidRDefault="001111A4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Categorize the types of male sterility found in crop plants and describe with suitable illustrations.</w:t>
            </w:r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CO1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8</w:t>
            </w:r>
          </w:p>
        </w:tc>
      </w:tr>
      <w:tr w:rsidR="00165EC3" w:rsidRPr="00EA498B" w:rsidTr="003574CE">
        <w:trPr>
          <w:trHeight w:val="431"/>
        </w:trPr>
        <w:tc>
          <w:tcPr>
            <w:tcW w:w="344" w:type="pct"/>
            <w:vMerge/>
            <w:vAlign w:val="center"/>
          </w:tcPr>
          <w:p w:rsidR="00165EC3" w:rsidRPr="00EA498B" w:rsidRDefault="00165EC3" w:rsidP="003574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EA498B" w:rsidRDefault="000D0E65" w:rsidP="000D0E65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Demonstrate the procedure for backcross breeding and multiline breeding.</w:t>
            </w:r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7</w:t>
            </w:r>
          </w:p>
        </w:tc>
      </w:tr>
      <w:tr w:rsidR="00EA498B" w:rsidRPr="00EA498B" w:rsidTr="003574CE">
        <w:trPr>
          <w:trHeight w:val="232"/>
        </w:trPr>
        <w:tc>
          <w:tcPr>
            <w:tcW w:w="344" w:type="pct"/>
            <w:vAlign w:val="center"/>
          </w:tcPr>
          <w:p w:rsidR="00EA498B" w:rsidRPr="00EA498B" w:rsidRDefault="00EA498B" w:rsidP="003574CE">
            <w:pPr>
              <w:jc w:val="center"/>
            </w:pPr>
          </w:p>
        </w:tc>
        <w:tc>
          <w:tcPr>
            <w:tcW w:w="297" w:type="pct"/>
          </w:tcPr>
          <w:p w:rsidR="00EA498B" w:rsidRPr="00EA498B" w:rsidRDefault="00EA498B" w:rsidP="00AA7ABD">
            <w:pPr>
              <w:jc w:val="center"/>
            </w:pPr>
          </w:p>
        </w:tc>
        <w:tc>
          <w:tcPr>
            <w:tcW w:w="3411" w:type="pct"/>
          </w:tcPr>
          <w:p w:rsidR="00EA498B" w:rsidRPr="00EA498B" w:rsidRDefault="00EA498B" w:rsidP="000D0E65"/>
        </w:tc>
        <w:tc>
          <w:tcPr>
            <w:tcW w:w="569" w:type="pct"/>
          </w:tcPr>
          <w:p w:rsidR="00EA498B" w:rsidRPr="00EA498B" w:rsidRDefault="00EA498B" w:rsidP="00AA7ABD">
            <w:pPr>
              <w:jc w:val="center"/>
            </w:pPr>
          </w:p>
        </w:tc>
        <w:tc>
          <w:tcPr>
            <w:tcW w:w="380" w:type="pct"/>
          </w:tcPr>
          <w:p w:rsidR="00EA498B" w:rsidRPr="00EA498B" w:rsidRDefault="00EA498B" w:rsidP="00AA7ABD">
            <w:pPr>
              <w:jc w:val="center"/>
            </w:pPr>
          </w:p>
        </w:tc>
      </w:tr>
      <w:tr w:rsidR="00165EC3" w:rsidRPr="00EA498B" w:rsidTr="003574CE">
        <w:trPr>
          <w:trHeight w:val="719"/>
        </w:trPr>
        <w:tc>
          <w:tcPr>
            <w:tcW w:w="344" w:type="pct"/>
            <w:vMerge w:val="restart"/>
            <w:vAlign w:val="center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34</w:t>
            </w:r>
            <w:r w:rsidR="00165EC3" w:rsidRPr="00EA498B">
              <w:rPr>
                <w:sz w:val="24"/>
                <w:szCs w:val="24"/>
              </w:rPr>
              <w:t>.</w:t>
            </w: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EA498B" w:rsidRDefault="00AF7494" w:rsidP="00643E34">
            <w:pPr>
              <w:jc w:val="both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Examine the types of recurrent selection schemes used in population improvement with their breeding procedure.</w:t>
            </w:r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8</w:t>
            </w:r>
          </w:p>
        </w:tc>
      </w:tr>
      <w:tr w:rsidR="00165EC3" w:rsidRPr="00EA498B" w:rsidTr="003574CE">
        <w:trPr>
          <w:trHeight w:val="449"/>
        </w:trPr>
        <w:tc>
          <w:tcPr>
            <w:tcW w:w="344" w:type="pct"/>
            <w:vMerge/>
            <w:vAlign w:val="center"/>
          </w:tcPr>
          <w:p w:rsidR="00165EC3" w:rsidRPr="00EA498B" w:rsidRDefault="00165EC3" w:rsidP="003574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EA498B" w:rsidRDefault="0054040D" w:rsidP="00643E34">
            <w:pPr>
              <w:jc w:val="both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Summarize the breeding methods in asexually propagated crops</w:t>
            </w:r>
            <w:r w:rsidR="00643E34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7</w:t>
            </w:r>
          </w:p>
        </w:tc>
      </w:tr>
      <w:tr w:rsidR="00EA498B" w:rsidRPr="00EA498B" w:rsidTr="003574CE">
        <w:trPr>
          <w:trHeight w:val="232"/>
        </w:trPr>
        <w:tc>
          <w:tcPr>
            <w:tcW w:w="344" w:type="pct"/>
            <w:vAlign w:val="center"/>
          </w:tcPr>
          <w:p w:rsidR="00EA498B" w:rsidRPr="00EA498B" w:rsidRDefault="00EA498B" w:rsidP="003574CE">
            <w:pPr>
              <w:jc w:val="center"/>
            </w:pPr>
          </w:p>
        </w:tc>
        <w:tc>
          <w:tcPr>
            <w:tcW w:w="297" w:type="pct"/>
          </w:tcPr>
          <w:p w:rsidR="00EA498B" w:rsidRPr="00EA498B" w:rsidRDefault="00EA498B" w:rsidP="00AA7ABD">
            <w:pPr>
              <w:jc w:val="center"/>
            </w:pPr>
          </w:p>
        </w:tc>
        <w:tc>
          <w:tcPr>
            <w:tcW w:w="3411" w:type="pct"/>
          </w:tcPr>
          <w:p w:rsidR="00EA498B" w:rsidRPr="00EA498B" w:rsidRDefault="00EA498B" w:rsidP="00AA7ABD"/>
        </w:tc>
        <w:tc>
          <w:tcPr>
            <w:tcW w:w="569" w:type="pct"/>
          </w:tcPr>
          <w:p w:rsidR="00EA498B" w:rsidRPr="00EA498B" w:rsidRDefault="00EA498B" w:rsidP="00AA7ABD">
            <w:pPr>
              <w:jc w:val="center"/>
            </w:pPr>
          </w:p>
        </w:tc>
        <w:tc>
          <w:tcPr>
            <w:tcW w:w="380" w:type="pct"/>
          </w:tcPr>
          <w:p w:rsidR="00EA498B" w:rsidRPr="00EA498B" w:rsidRDefault="00EA498B" w:rsidP="00AA7ABD">
            <w:pPr>
              <w:jc w:val="center"/>
            </w:pPr>
          </w:p>
        </w:tc>
      </w:tr>
      <w:tr w:rsidR="00165EC3" w:rsidRPr="00EA498B" w:rsidTr="003574CE">
        <w:trPr>
          <w:trHeight w:val="701"/>
        </w:trPr>
        <w:tc>
          <w:tcPr>
            <w:tcW w:w="344" w:type="pct"/>
            <w:vMerge w:val="restart"/>
            <w:vAlign w:val="center"/>
          </w:tcPr>
          <w:p w:rsidR="00165EC3" w:rsidRPr="00EA498B" w:rsidRDefault="00302CEF" w:rsidP="003574CE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35</w:t>
            </w:r>
            <w:r w:rsidR="00165EC3" w:rsidRPr="00EA498B">
              <w:rPr>
                <w:sz w:val="24"/>
                <w:szCs w:val="24"/>
              </w:rPr>
              <w:t>.</w:t>
            </w: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EA498B" w:rsidRDefault="00D650AC" w:rsidP="00643E34">
            <w:pPr>
              <w:jc w:val="both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 xml:space="preserve">Discover the breeding </w:t>
            </w:r>
            <w:r w:rsidR="00BF6EBF" w:rsidRPr="00EA498B">
              <w:rPr>
                <w:sz w:val="24"/>
                <w:szCs w:val="24"/>
              </w:rPr>
              <w:t>approaches</w:t>
            </w:r>
            <w:r w:rsidRPr="00EA498B">
              <w:rPr>
                <w:sz w:val="24"/>
                <w:szCs w:val="24"/>
              </w:rPr>
              <w:t xml:space="preserve"> used for abiotic stress resistance in plants and write briefly on </w:t>
            </w:r>
            <w:r w:rsidR="00BF6EBF" w:rsidRPr="00EA498B">
              <w:rPr>
                <w:sz w:val="24"/>
                <w:szCs w:val="24"/>
              </w:rPr>
              <w:t xml:space="preserve">their </w:t>
            </w:r>
            <w:r w:rsidRPr="00EA498B">
              <w:rPr>
                <w:sz w:val="24"/>
                <w:szCs w:val="24"/>
              </w:rPr>
              <w:t>practical achievements.</w:t>
            </w:r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8</w:t>
            </w:r>
          </w:p>
        </w:tc>
      </w:tr>
      <w:tr w:rsidR="00165EC3" w:rsidRPr="00EA498B" w:rsidTr="003574CE">
        <w:trPr>
          <w:trHeight w:val="629"/>
        </w:trPr>
        <w:tc>
          <w:tcPr>
            <w:tcW w:w="344" w:type="pct"/>
            <w:vMerge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</w:tcPr>
          <w:p w:rsidR="00165EC3" w:rsidRPr="00EA498B" w:rsidRDefault="00165EC3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EA498B" w:rsidRDefault="00BF6EBF" w:rsidP="00AA7ABD">
            <w:pPr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Examine the genetics and sources of resistance for diseases and insect pests</w:t>
            </w:r>
            <w:r w:rsidR="00372814" w:rsidRPr="00EA498B">
              <w:rPr>
                <w:sz w:val="24"/>
                <w:szCs w:val="24"/>
              </w:rPr>
              <w:t xml:space="preserve"> in crops.</w:t>
            </w:r>
            <w:bookmarkStart w:id="0" w:name="_GoBack"/>
            <w:bookmarkEnd w:id="0"/>
          </w:p>
        </w:tc>
        <w:tc>
          <w:tcPr>
            <w:tcW w:w="569" w:type="pct"/>
          </w:tcPr>
          <w:p w:rsidR="00165EC3" w:rsidRPr="00EA498B" w:rsidRDefault="005B46C5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CO</w:t>
            </w:r>
            <w:r w:rsidR="0078687B" w:rsidRPr="00EA498B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165EC3" w:rsidRPr="00EA498B" w:rsidRDefault="009A7506" w:rsidP="00AA7ABD">
            <w:pPr>
              <w:jc w:val="center"/>
              <w:rPr>
                <w:sz w:val="24"/>
                <w:szCs w:val="24"/>
              </w:rPr>
            </w:pPr>
            <w:r w:rsidRPr="00EA498B">
              <w:rPr>
                <w:sz w:val="24"/>
                <w:szCs w:val="24"/>
              </w:rPr>
              <w:t>7</w:t>
            </w:r>
          </w:p>
        </w:tc>
      </w:tr>
    </w:tbl>
    <w:p w:rsidR="002E336A" w:rsidRPr="00EA498B" w:rsidRDefault="002E336A" w:rsidP="002E336A"/>
    <w:sectPr w:rsidR="002E336A" w:rsidRPr="00EA498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67F4"/>
    <w:rsid w:val="000417C0"/>
    <w:rsid w:val="00061821"/>
    <w:rsid w:val="000D0E65"/>
    <w:rsid w:val="000F3EFE"/>
    <w:rsid w:val="000F41F9"/>
    <w:rsid w:val="000F7867"/>
    <w:rsid w:val="001111A4"/>
    <w:rsid w:val="00165EC3"/>
    <w:rsid w:val="0019020D"/>
    <w:rsid w:val="001D41FE"/>
    <w:rsid w:val="001D670F"/>
    <w:rsid w:val="001E2222"/>
    <w:rsid w:val="001F54D1"/>
    <w:rsid w:val="001F7E9B"/>
    <w:rsid w:val="002034BA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574CE"/>
    <w:rsid w:val="003620F5"/>
    <w:rsid w:val="00367F98"/>
    <w:rsid w:val="00372814"/>
    <w:rsid w:val="003855F1"/>
    <w:rsid w:val="003973AE"/>
    <w:rsid w:val="003B14BC"/>
    <w:rsid w:val="003B1F06"/>
    <w:rsid w:val="003C6BB4"/>
    <w:rsid w:val="004008B8"/>
    <w:rsid w:val="00453EC0"/>
    <w:rsid w:val="0046314C"/>
    <w:rsid w:val="0046787F"/>
    <w:rsid w:val="00501F18"/>
    <w:rsid w:val="0050571C"/>
    <w:rsid w:val="005133D7"/>
    <w:rsid w:val="0054040D"/>
    <w:rsid w:val="005A3DA4"/>
    <w:rsid w:val="005A5EE5"/>
    <w:rsid w:val="005B46C5"/>
    <w:rsid w:val="005E531E"/>
    <w:rsid w:val="005F011C"/>
    <w:rsid w:val="00642F3A"/>
    <w:rsid w:val="00643E34"/>
    <w:rsid w:val="00681B25"/>
    <w:rsid w:val="006A6DE8"/>
    <w:rsid w:val="006C7354"/>
    <w:rsid w:val="006D20F1"/>
    <w:rsid w:val="007255C8"/>
    <w:rsid w:val="00725A0A"/>
    <w:rsid w:val="007326F6"/>
    <w:rsid w:val="0078687B"/>
    <w:rsid w:val="00787533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A7506"/>
    <w:rsid w:val="009B53DD"/>
    <w:rsid w:val="009C5A1D"/>
    <w:rsid w:val="00A96A1F"/>
    <w:rsid w:val="00AA5129"/>
    <w:rsid w:val="00AA5E39"/>
    <w:rsid w:val="00AA6B40"/>
    <w:rsid w:val="00AA7ABD"/>
    <w:rsid w:val="00AC6460"/>
    <w:rsid w:val="00AE264C"/>
    <w:rsid w:val="00AF7494"/>
    <w:rsid w:val="00B06EE9"/>
    <w:rsid w:val="00B34088"/>
    <w:rsid w:val="00B42152"/>
    <w:rsid w:val="00B60E7E"/>
    <w:rsid w:val="00B62E5B"/>
    <w:rsid w:val="00B9394F"/>
    <w:rsid w:val="00BA539E"/>
    <w:rsid w:val="00BB5C6B"/>
    <w:rsid w:val="00BF016C"/>
    <w:rsid w:val="00BF6EBF"/>
    <w:rsid w:val="00C3743D"/>
    <w:rsid w:val="00C87B73"/>
    <w:rsid w:val="00C95F18"/>
    <w:rsid w:val="00CB7A50"/>
    <w:rsid w:val="00CE1825"/>
    <w:rsid w:val="00CE5503"/>
    <w:rsid w:val="00D129C4"/>
    <w:rsid w:val="00D1548D"/>
    <w:rsid w:val="00D37472"/>
    <w:rsid w:val="00D40AF2"/>
    <w:rsid w:val="00D53828"/>
    <w:rsid w:val="00D558D0"/>
    <w:rsid w:val="00D57151"/>
    <w:rsid w:val="00D62341"/>
    <w:rsid w:val="00D64FF9"/>
    <w:rsid w:val="00D650AC"/>
    <w:rsid w:val="00D94D54"/>
    <w:rsid w:val="00E51765"/>
    <w:rsid w:val="00E70A47"/>
    <w:rsid w:val="00E75331"/>
    <w:rsid w:val="00E824B7"/>
    <w:rsid w:val="00EA498B"/>
    <w:rsid w:val="00F11EDB"/>
    <w:rsid w:val="00F162EA"/>
    <w:rsid w:val="00F266A7"/>
    <w:rsid w:val="00F37482"/>
    <w:rsid w:val="00F55D6F"/>
    <w:rsid w:val="00FA4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57265-FCF4-544A-97C6-792B3A04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2016-09-22T05:18:00Z</cp:lastPrinted>
  <dcterms:created xsi:type="dcterms:W3CDTF">2018-02-07T08:13:00Z</dcterms:created>
  <dcterms:modified xsi:type="dcterms:W3CDTF">2019-12-04T11:15:00Z</dcterms:modified>
</cp:coreProperties>
</file>