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C102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C102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03170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3170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062D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16EC2003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03170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9062D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RECENT TRENDS IN WIRELESS COMMUNICATION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031702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031702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03170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3170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062D7" w:rsidP="00031702">
            <w:pPr>
              <w:jc w:val="both"/>
            </w:pPr>
            <w:r>
              <w:t>What is wireless sensor network? Illustrate the wireless sensor network model.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F16B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F16B2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03170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3170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062D7" w:rsidP="00031702">
            <w:pPr>
              <w:jc w:val="both"/>
            </w:pPr>
            <w:r>
              <w:t>C</w:t>
            </w:r>
            <w:r w:rsidR="007F16B2">
              <w:t xml:space="preserve">ompare sensor networks and </w:t>
            </w:r>
            <w:proofErr w:type="spellStart"/>
            <w:r w:rsidR="007F16B2">
              <w:t>ad</w:t>
            </w:r>
            <w:r>
              <w:t>hoc</w:t>
            </w:r>
            <w:proofErr w:type="spellEnd"/>
            <w:r>
              <w:t xml:space="preserve"> network</w:t>
            </w:r>
            <w:r w:rsidR="007F16B2">
              <w:t>s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F16B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F16B2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3170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03170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3170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062D7" w:rsidP="00031702">
            <w:pPr>
              <w:jc w:val="both"/>
            </w:pPr>
            <w:r>
              <w:t>Bring out the design issues in MAC</w:t>
            </w:r>
            <w:r w:rsidR="008D031D">
              <w:t xml:space="preserve"> with respect to wireless sensor network.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F16B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F16B2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03170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3170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D031D" w:rsidP="00031702">
            <w:pPr>
              <w:jc w:val="both"/>
            </w:pPr>
            <w:r>
              <w:t>How energy efficiency is achieved in S-MAC?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F16B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F16B2" w:rsidP="00FC7E5C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3170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3170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D031D" w:rsidP="00031702">
            <w:pPr>
              <w:jc w:val="both"/>
            </w:pPr>
            <w:r>
              <w:t>Wh</w:t>
            </w:r>
            <w:r w:rsidR="00BB5DA5">
              <w:t>at are the various routing stra</w:t>
            </w:r>
            <w:r>
              <w:t>tegies used in sensor networks?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F16B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F16B2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3170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3170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D031D" w:rsidP="00031702">
            <w:pPr>
              <w:jc w:val="both"/>
            </w:pPr>
            <w:r>
              <w:t>Elucidate the technological</w:t>
            </w:r>
            <w:r w:rsidR="00BB5DA5">
              <w:t xml:space="preserve"> trends that shape the future of</w:t>
            </w:r>
            <w:r>
              <w:t xml:space="preserve"> </w:t>
            </w:r>
            <w:proofErr w:type="spellStart"/>
            <w:r>
              <w:t>IoT</w:t>
            </w:r>
            <w:proofErr w:type="spellEnd"/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F16B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F16B2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3170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3170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3170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D031D" w:rsidP="00031702">
            <w:pPr>
              <w:jc w:val="both"/>
            </w:pPr>
            <w:r>
              <w:t xml:space="preserve">State the </w:t>
            </w:r>
            <w:proofErr w:type="spellStart"/>
            <w:r>
              <w:t>IoT</w:t>
            </w:r>
            <w:proofErr w:type="spellEnd"/>
            <w:r>
              <w:t xml:space="preserve"> vision.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F16B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F16B2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3170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3170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31702" w:rsidRPr="00EF5853" w:rsidRDefault="008D031D" w:rsidP="00FC7E5C">
            <w:pPr>
              <w:jc w:val="both"/>
            </w:pPr>
            <w:r>
              <w:t xml:space="preserve">With a neat figure explain the application of </w:t>
            </w:r>
            <w:proofErr w:type="spellStart"/>
            <w:r>
              <w:t>IoT</w:t>
            </w:r>
            <w:proofErr w:type="spellEnd"/>
            <w:r>
              <w:t xml:space="preserve"> in a shopping scenario.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F16B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F16B2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3170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3170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D031D" w:rsidP="00031702">
            <w:pPr>
              <w:jc w:val="both"/>
            </w:pPr>
            <w:proofErr w:type="spellStart"/>
            <w:r>
              <w:t>IoT</w:t>
            </w:r>
            <w:proofErr w:type="spellEnd"/>
            <w:r>
              <w:t xml:space="preserve"> architecture consists of hardware and software. Bring out the significance of both.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F16B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F16B2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3170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3170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30CED" w:rsidP="00031702">
            <w:pPr>
              <w:jc w:val="both"/>
            </w:pPr>
            <w:r>
              <w:t xml:space="preserve">What are the challenges of </w:t>
            </w:r>
            <w:proofErr w:type="spellStart"/>
            <w:r>
              <w:t>ubicomp</w:t>
            </w:r>
            <w:proofErr w:type="spellEnd"/>
            <w:r>
              <w:t>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F16B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F16B2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3170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3170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3170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30CED" w:rsidP="00031702">
            <w:pPr>
              <w:jc w:val="both"/>
            </w:pPr>
            <w:r>
              <w:t xml:space="preserve">Give reasons for the need of the various subsystems of Heterodyne Architecture of Software defined radio.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F16B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F16B2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3170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3170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30CED" w:rsidP="00031702">
            <w:pPr>
              <w:jc w:val="both"/>
            </w:pPr>
            <w:r>
              <w:t>State the advantages of Software Defined Radio.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F16B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031702" w:rsidRPr="005814FF" w:rsidRDefault="007F16B2" w:rsidP="00FC7E5C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3170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3170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30CED" w:rsidP="00031702">
            <w:pPr>
              <w:jc w:val="both"/>
            </w:pPr>
            <w:r>
              <w:t>Define Primary user and Secondary user</w:t>
            </w:r>
            <w:r w:rsidR="007F16B2">
              <w:t xml:space="preserve"> in Cognitive radio.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F16B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F16B2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3170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3170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30CED" w:rsidP="00031702">
            <w:pPr>
              <w:jc w:val="both"/>
            </w:pPr>
            <w:r>
              <w:t>Analyze Cognitive Life cycle.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F16B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F16B2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03170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03170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3170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30CED" w:rsidP="00031702">
            <w:pPr>
              <w:jc w:val="both"/>
            </w:pPr>
            <w:r>
              <w:t>Compare the different spectrum sensing methods.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F16B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F16B2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03170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3170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30CED" w:rsidP="00031702">
            <w:pPr>
              <w:jc w:val="both"/>
            </w:pPr>
            <w:r>
              <w:t>State the benefits of Cognitive Radio.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F16B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F16B2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03170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31702" w:rsidRDefault="00031702" w:rsidP="00670A67">
            <w:pPr>
              <w:rPr>
                <w:b/>
                <w:u w:val="single"/>
              </w:rPr>
            </w:pPr>
          </w:p>
          <w:p w:rsidR="005D0F4A" w:rsidRPr="00875196" w:rsidRDefault="005D0F4A" w:rsidP="00670A67">
            <w:pPr>
              <w:rPr>
                <w:u w:val="single"/>
              </w:rPr>
            </w:pPr>
            <w:r w:rsidRPr="0003170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03170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3170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7F16B2" w:rsidP="00031702">
            <w:pPr>
              <w:jc w:val="both"/>
            </w:pPr>
            <w:proofErr w:type="gramStart"/>
            <w:r>
              <w:t>Specifying  the</w:t>
            </w:r>
            <w:proofErr w:type="gramEnd"/>
            <w:r>
              <w:t xml:space="preserve"> main objective of dynamic spectrum access, bring out the three paradigms that facilitate spectrum sharing.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F16B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F16B2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F0190D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1702"/>
    <w:rsid w:val="00061821"/>
    <w:rsid w:val="000F3EFE"/>
    <w:rsid w:val="00105DAC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1021"/>
    <w:rsid w:val="003C6BB4"/>
    <w:rsid w:val="0046314C"/>
    <w:rsid w:val="0046787F"/>
    <w:rsid w:val="004D474B"/>
    <w:rsid w:val="004F787A"/>
    <w:rsid w:val="00501F18"/>
    <w:rsid w:val="0050571C"/>
    <w:rsid w:val="005133D7"/>
    <w:rsid w:val="00545490"/>
    <w:rsid w:val="005527A4"/>
    <w:rsid w:val="00576292"/>
    <w:rsid w:val="005814FF"/>
    <w:rsid w:val="005C4718"/>
    <w:rsid w:val="005D0F4A"/>
    <w:rsid w:val="005F011C"/>
    <w:rsid w:val="0062605C"/>
    <w:rsid w:val="00670A67"/>
    <w:rsid w:val="00681B25"/>
    <w:rsid w:val="006C7354"/>
    <w:rsid w:val="00725A0A"/>
    <w:rsid w:val="007326F6"/>
    <w:rsid w:val="007D295F"/>
    <w:rsid w:val="007F16B2"/>
    <w:rsid w:val="00802202"/>
    <w:rsid w:val="0081627E"/>
    <w:rsid w:val="00875196"/>
    <w:rsid w:val="008A56BE"/>
    <w:rsid w:val="008B0703"/>
    <w:rsid w:val="008D031D"/>
    <w:rsid w:val="00904D12"/>
    <w:rsid w:val="009062D7"/>
    <w:rsid w:val="00954999"/>
    <w:rsid w:val="0095679B"/>
    <w:rsid w:val="009B53DD"/>
    <w:rsid w:val="009C5A1D"/>
    <w:rsid w:val="00AA3F2E"/>
    <w:rsid w:val="00AA5E39"/>
    <w:rsid w:val="00AA6B40"/>
    <w:rsid w:val="00AE264C"/>
    <w:rsid w:val="00B009B1"/>
    <w:rsid w:val="00B5431F"/>
    <w:rsid w:val="00B60E7E"/>
    <w:rsid w:val="00B97AD8"/>
    <w:rsid w:val="00BA539E"/>
    <w:rsid w:val="00BB5C6B"/>
    <w:rsid w:val="00BB5DA5"/>
    <w:rsid w:val="00BF25ED"/>
    <w:rsid w:val="00C3743D"/>
    <w:rsid w:val="00C60C6A"/>
    <w:rsid w:val="00C81140"/>
    <w:rsid w:val="00C84BF2"/>
    <w:rsid w:val="00C95F18"/>
    <w:rsid w:val="00CB2395"/>
    <w:rsid w:val="00CB7A50"/>
    <w:rsid w:val="00CD614A"/>
    <w:rsid w:val="00CE1825"/>
    <w:rsid w:val="00CE5503"/>
    <w:rsid w:val="00D3698C"/>
    <w:rsid w:val="00D62341"/>
    <w:rsid w:val="00D64FF9"/>
    <w:rsid w:val="00D91A30"/>
    <w:rsid w:val="00D94D54"/>
    <w:rsid w:val="00DE0497"/>
    <w:rsid w:val="00E70A47"/>
    <w:rsid w:val="00E824B7"/>
    <w:rsid w:val="00F0190D"/>
    <w:rsid w:val="00F11EDB"/>
    <w:rsid w:val="00F162EA"/>
    <w:rsid w:val="00F208C0"/>
    <w:rsid w:val="00F266A7"/>
    <w:rsid w:val="00F30CED"/>
    <w:rsid w:val="00F55D6F"/>
    <w:rsid w:val="00F87ED9"/>
    <w:rsid w:val="00FC7E5C"/>
    <w:rsid w:val="00FE4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2017-03-25T11:18:00Z</dcterms:created>
  <dcterms:modified xsi:type="dcterms:W3CDTF">2017-05-31T05:53:00Z</dcterms:modified>
</cp:coreProperties>
</file>