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C6781" w:rsidP="00F266A7">
      <w:pPr>
        <w:pStyle w:val="Title"/>
        <w:ind w:firstLine="432"/>
        <w:rPr>
          <w:b/>
          <w:szCs w:val="24"/>
        </w:rPr>
      </w:pPr>
      <w:r w:rsidRPr="007C6781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C6781" w:rsidP="00F266A7">
      <w:pPr>
        <w:pStyle w:val="Title"/>
        <w:ind w:firstLine="432"/>
        <w:rPr>
          <w:b/>
          <w:szCs w:val="24"/>
        </w:rPr>
      </w:pPr>
      <w:r w:rsidRPr="007C6781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FD06B4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</w:t>
      </w:r>
      <w:r w:rsidR="001A427F">
        <w:rPr>
          <w:b/>
          <w:sz w:val="28"/>
          <w:szCs w:val="28"/>
        </w:rPr>
        <w:t>April/</w:t>
      </w:r>
      <w:r>
        <w:rPr>
          <w:b/>
          <w:sz w:val="28"/>
          <w:szCs w:val="28"/>
        </w:rPr>
        <w:t>May</w:t>
      </w:r>
      <w:r w:rsidR="005527A4">
        <w:rPr>
          <w:b/>
          <w:sz w:val="28"/>
          <w:szCs w:val="28"/>
        </w:rPr>
        <w:t>–</w:t>
      </w:r>
      <w:r w:rsidR="005133D7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DE410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2E336A" w:rsidRDefault="005527A4" w:rsidP="007D6D29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DE410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E4103" w:rsidRDefault="007D6D29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E4103">
              <w:rPr>
                <w:b/>
                <w:color w:val="000000" w:themeColor="text1"/>
              </w:rPr>
              <w:t>15MA3008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DE410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E4103" w:rsidRDefault="00DE4103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E4103">
              <w:rPr>
                <w:b/>
                <w:color w:val="000000" w:themeColor="text1"/>
              </w:rPr>
              <w:t>PARTIAL DIFFERENTIAL EQUATIONS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476E46" w:rsidRDefault="00476E46" w:rsidP="005527A4">
      <w:pPr>
        <w:jc w:val="center"/>
        <w:rPr>
          <w:b/>
          <w:u w:val="single"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7110"/>
        <w:gridCol w:w="1260"/>
        <w:gridCol w:w="810"/>
      </w:tblGrid>
      <w:tr w:rsidR="005D0F4A" w:rsidRPr="00DE4103" w:rsidTr="00DE4103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DE4103" w:rsidRDefault="005D0F4A" w:rsidP="00DE4103">
            <w:pPr>
              <w:jc w:val="center"/>
            </w:pPr>
            <w:r w:rsidRPr="00DE4103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DE4103" w:rsidRDefault="005D0F4A" w:rsidP="00DE4103">
            <w:pPr>
              <w:jc w:val="center"/>
            </w:pPr>
            <w:r w:rsidRPr="00DE4103"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DE4103" w:rsidRDefault="005D0F4A" w:rsidP="00DE4103">
            <w:pPr>
              <w:jc w:val="center"/>
            </w:pPr>
            <w:r w:rsidRPr="00DE4103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DE4103" w:rsidRDefault="005D0F4A" w:rsidP="00DE4103">
            <w:pPr>
              <w:jc w:val="center"/>
            </w:pPr>
            <w:r w:rsidRPr="00DE4103">
              <w:t>Course</w:t>
            </w:r>
          </w:p>
          <w:p w:rsidR="005D0F4A" w:rsidRPr="00DE4103" w:rsidRDefault="005D0F4A" w:rsidP="00DE4103">
            <w:pPr>
              <w:jc w:val="center"/>
            </w:pPr>
            <w:r w:rsidRPr="00DE4103"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DE4103" w:rsidRDefault="005D0F4A" w:rsidP="00DE4103">
            <w:pPr>
              <w:ind w:left="542" w:right="-90" w:hanging="542"/>
              <w:jc w:val="center"/>
            </w:pPr>
            <w:r w:rsidRPr="00DE4103">
              <w:t>Marks</w:t>
            </w:r>
          </w:p>
        </w:tc>
      </w:tr>
      <w:tr w:rsidR="005D0F4A" w:rsidRPr="00DE4103" w:rsidTr="00DE4103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DE4103" w:rsidRDefault="005D0F4A" w:rsidP="00DE4103">
            <w:pPr>
              <w:jc w:val="center"/>
            </w:pPr>
            <w:r w:rsidRPr="00DE4103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DE4103" w:rsidRDefault="005D0F4A" w:rsidP="00DE4103">
            <w:pPr>
              <w:jc w:val="center"/>
            </w:pPr>
            <w:r w:rsidRPr="00DE4103">
              <w:t>a.</w:t>
            </w:r>
          </w:p>
        </w:tc>
        <w:tc>
          <w:tcPr>
            <w:tcW w:w="7110" w:type="dxa"/>
            <w:shd w:val="clear" w:color="auto" w:fill="auto"/>
          </w:tcPr>
          <w:p w:rsidR="00180C9A" w:rsidRPr="00DE4103" w:rsidRDefault="00180C9A" w:rsidP="00DE4103">
            <w:pPr>
              <w:jc w:val="both"/>
            </w:pPr>
            <w:r w:rsidRPr="00DE4103">
              <w:t>Eliminate  the arbitrary function</w:t>
            </w:r>
            <w:r w:rsidR="00CC5F35">
              <w:t>s from the  following and hence</w:t>
            </w:r>
            <w:r w:rsidRPr="00DE4103">
              <w:t xml:space="preserve">, </w:t>
            </w:r>
            <w:r w:rsidR="002666A6" w:rsidRPr="00DE4103">
              <w:t>f</w:t>
            </w:r>
            <w:r w:rsidR="007C6B99" w:rsidRPr="00DE4103">
              <w:t>ormulate the Partial differential equation</w:t>
            </w:r>
            <w:r w:rsidRPr="00DE4103">
              <w:t xml:space="preserve">s of </w:t>
            </w:r>
          </w:p>
          <w:p w:rsidR="00180C9A" w:rsidRPr="00DE4103" w:rsidRDefault="007C6B99" w:rsidP="00DE4103">
            <w:pPr>
              <w:jc w:val="both"/>
            </w:pPr>
            <w:proofErr w:type="spellStart"/>
            <w:r w:rsidRPr="00DE4103">
              <w:t>i</w:t>
            </w:r>
            <w:proofErr w:type="spellEnd"/>
            <w:r w:rsidRPr="00DE4103">
              <w:t xml:space="preserve">) </w:t>
            </w:r>
            <w:r w:rsidR="001B50C8" w:rsidRPr="00DE4103">
              <w:rPr>
                <w:position w:val="-10"/>
              </w:rPr>
              <w:object w:dxaOrig="218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.75pt;height:18pt" o:ole="">
                  <v:imagedata r:id="rId8" o:title=""/>
                </v:shape>
                <o:OLEObject Type="Embed" ProgID="Equation.3" ShapeID="_x0000_i1025" DrawAspect="Content" ObjectID="_1557731143" r:id="rId9"/>
              </w:object>
            </w:r>
          </w:p>
          <w:p w:rsidR="005D0F4A" w:rsidRPr="00DE4103" w:rsidRDefault="001B50C8" w:rsidP="00DE4103">
            <w:pPr>
              <w:jc w:val="both"/>
            </w:pPr>
            <w:proofErr w:type="gramStart"/>
            <w:r w:rsidRPr="00DE4103">
              <w:t>ii</w:t>
            </w:r>
            <w:proofErr w:type="gramEnd"/>
            <w:r w:rsidRPr="00DE4103">
              <w:t xml:space="preserve">) </w:t>
            </w:r>
            <w:r w:rsidR="007C23B4" w:rsidRPr="00DE4103">
              <w:rPr>
                <w:position w:val="-10"/>
              </w:rPr>
              <w:object w:dxaOrig="2480" w:dyaOrig="320">
                <v:shape id="_x0000_i1026" type="#_x0000_t75" style="width:123.75pt;height:15.75pt" o:ole="">
                  <v:imagedata r:id="rId10" o:title=""/>
                </v:shape>
                <o:OLEObject Type="Embed" ProgID="Equation.3" ShapeID="_x0000_i1026" DrawAspect="Content" ObjectID="_1557731144" r:id="rId11"/>
              </w:object>
            </w:r>
            <w:r w:rsidR="007C23B4" w:rsidRPr="00DE4103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DE4103" w:rsidRDefault="009F455C" w:rsidP="00DE4103">
            <w:pPr>
              <w:jc w:val="center"/>
            </w:pPr>
            <w:r w:rsidRPr="00DE4103">
              <w:t>CO1</w:t>
            </w:r>
          </w:p>
        </w:tc>
        <w:tc>
          <w:tcPr>
            <w:tcW w:w="810" w:type="dxa"/>
            <w:shd w:val="clear" w:color="auto" w:fill="auto"/>
          </w:tcPr>
          <w:p w:rsidR="00181F2B" w:rsidRPr="00DE4103" w:rsidRDefault="00181F2B" w:rsidP="00DE4103">
            <w:pPr>
              <w:jc w:val="center"/>
            </w:pPr>
            <w:r w:rsidRPr="00DE4103">
              <w:t>10</w:t>
            </w:r>
          </w:p>
          <w:p w:rsidR="005D0F4A" w:rsidRPr="00DE4103" w:rsidRDefault="005D0F4A" w:rsidP="00DE4103">
            <w:pPr>
              <w:ind w:right="1011"/>
              <w:jc w:val="center"/>
            </w:pPr>
          </w:p>
        </w:tc>
      </w:tr>
      <w:tr w:rsidR="005D0F4A" w:rsidRPr="00DE4103" w:rsidTr="00DE4103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DE4103" w:rsidRDefault="005D0F4A" w:rsidP="00DE410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DE4103" w:rsidRDefault="005D0F4A" w:rsidP="00DE4103">
            <w:pPr>
              <w:jc w:val="center"/>
            </w:pPr>
            <w:r w:rsidRPr="00DE4103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DE4103" w:rsidRDefault="001D076A" w:rsidP="00DE4103">
            <w:pPr>
              <w:jc w:val="both"/>
            </w:pPr>
            <w:r w:rsidRPr="00DE4103">
              <w:t xml:space="preserve">Relate the solution of PDE of first order to </w:t>
            </w:r>
            <w:r w:rsidR="002666A6" w:rsidRPr="00DE4103">
              <w:t>c</w:t>
            </w:r>
            <w:r w:rsidR="007C23B4" w:rsidRPr="00DE4103">
              <w:t xml:space="preserve">alculate the general integral of the  following linear PDE </w:t>
            </w:r>
          </w:p>
          <w:p w:rsidR="001D076A" w:rsidRPr="00DE4103" w:rsidRDefault="00C25941" w:rsidP="00DE4103">
            <w:pPr>
              <w:jc w:val="both"/>
            </w:pPr>
            <w:proofErr w:type="spellStart"/>
            <w:r w:rsidRPr="00DE4103">
              <w:t>i</w:t>
            </w:r>
            <w:proofErr w:type="spellEnd"/>
            <w:r w:rsidRPr="00DE4103">
              <w:t>)</w:t>
            </w:r>
            <w:r w:rsidR="0045292C" w:rsidRPr="00DE4103">
              <w:rPr>
                <w:position w:val="-10"/>
              </w:rPr>
              <w:object w:dxaOrig="2200" w:dyaOrig="360">
                <v:shape id="_x0000_i1027" type="#_x0000_t75" style="width:110.25pt;height:18pt" o:ole="">
                  <v:imagedata r:id="rId12" o:title=""/>
                </v:shape>
                <o:OLEObject Type="Embed" ProgID="Equation.3" ShapeID="_x0000_i1027" DrawAspect="Content" ObjectID="_1557731145" r:id="rId13"/>
              </w:object>
            </w:r>
          </w:p>
          <w:p w:rsidR="007C23B4" w:rsidRPr="00DE4103" w:rsidRDefault="0045292C" w:rsidP="00DE4103">
            <w:pPr>
              <w:jc w:val="both"/>
            </w:pPr>
            <w:r w:rsidRPr="00DE4103">
              <w:t>ii)</w:t>
            </w:r>
            <w:r w:rsidR="00180C9A" w:rsidRPr="00DE4103">
              <w:rPr>
                <w:position w:val="-10"/>
              </w:rPr>
              <w:object w:dxaOrig="3040" w:dyaOrig="360">
                <v:shape id="_x0000_i1028" type="#_x0000_t75" style="width:152.25pt;height:18pt" o:ole="">
                  <v:imagedata r:id="rId14" o:title=""/>
                </v:shape>
                <o:OLEObject Type="Embed" ProgID="Equation.3" ShapeID="_x0000_i1028" DrawAspect="Content" ObjectID="_1557731146" r:id="rId15"/>
              </w:object>
            </w:r>
            <w:r w:rsidR="00180C9A" w:rsidRPr="00DE4103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DE4103" w:rsidRDefault="009F455C" w:rsidP="00DE4103">
            <w:pPr>
              <w:jc w:val="center"/>
            </w:pPr>
            <w:r w:rsidRPr="00DE4103">
              <w:t>CO1</w:t>
            </w:r>
          </w:p>
        </w:tc>
        <w:tc>
          <w:tcPr>
            <w:tcW w:w="810" w:type="dxa"/>
            <w:shd w:val="clear" w:color="auto" w:fill="auto"/>
          </w:tcPr>
          <w:p w:rsidR="002D1BD4" w:rsidRPr="00DE4103" w:rsidRDefault="002D1BD4" w:rsidP="00DE4103">
            <w:pPr>
              <w:jc w:val="center"/>
            </w:pPr>
            <w:r w:rsidRPr="00DE4103">
              <w:t>10</w:t>
            </w:r>
          </w:p>
          <w:p w:rsidR="005D0F4A" w:rsidRPr="00DE4103" w:rsidRDefault="005D0F4A" w:rsidP="00DE4103">
            <w:pPr>
              <w:ind w:right="1011"/>
              <w:jc w:val="center"/>
            </w:pPr>
          </w:p>
        </w:tc>
      </w:tr>
      <w:tr w:rsidR="00DE0497" w:rsidRPr="00DE4103" w:rsidTr="00DE4103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DE4103" w:rsidRDefault="00DE0497" w:rsidP="00DE4103">
            <w:pPr>
              <w:ind w:right="1011"/>
              <w:jc w:val="center"/>
            </w:pPr>
            <w:r w:rsidRPr="00DE4103">
              <w:t>(OR)</w:t>
            </w:r>
          </w:p>
        </w:tc>
      </w:tr>
      <w:tr w:rsidR="005D0F4A" w:rsidRPr="00DE4103" w:rsidTr="00DE410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DE4103" w:rsidRDefault="005D0F4A" w:rsidP="00DE4103">
            <w:pPr>
              <w:jc w:val="center"/>
            </w:pPr>
            <w:r w:rsidRPr="00DE4103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DE4103" w:rsidRDefault="005D0F4A" w:rsidP="00DE4103">
            <w:pPr>
              <w:jc w:val="center"/>
            </w:pPr>
            <w:r w:rsidRPr="00DE4103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DE4103" w:rsidRDefault="002666A6" w:rsidP="00DE4103">
            <w:pPr>
              <w:jc w:val="both"/>
            </w:pPr>
            <w:r w:rsidRPr="00DE4103">
              <w:t xml:space="preserve">Construct the complete </w:t>
            </w:r>
            <w:proofErr w:type="gramStart"/>
            <w:r w:rsidRPr="00DE4103">
              <w:t>inte</w:t>
            </w:r>
            <w:r w:rsidR="00A00CF4" w:rsidRPr="00DE4103">
              <w:t>gral  of</w:t>
            </w:r>
            <w:proofErr w:type="gramEnd"/>
            <w:r w:rsidR="00DF2A0F" w:rsidRPr="00DE4103">
              <w:rPr>
                <w:position w:val="-10"/>
              </w:rPr>
              <w:object w:dxaOrig="1620" w:dyaOrig="360">
                <v:shape id="_x0000_i1029" type="#_x0000_t75" style="width:81pt;height:18pt" o:ole="">
                  <v:imagedata r:id="rId16" o:title=""/>
                </v:shape>
                <o:OLEObject Type="Embed" ProgID="Equation.3" ShapeID="_x0000_i1029" DrawAspect="Content" ObjectID="_1557731147" r:id="rId17"/>
              </w:object>
            </w:r>
            <w:r w:rsidR="00DF2A0F" w:rsidRPr="00DE4103">
              <w:t xml:space="preserve">by using </w:t>
            </w:r>
            <w:proofErr w:type="spellStart"/>
            <w:r w:rsidR="00DF2A0F" w:rsidRPr="00DE4103">
              <w:t>Charpit’s</w:t>
            </w:r>
            <w:proofErr w:type="spellEnd"/>
            <w:r w:rsidR="00DF2A0F" w:rsidRPr="00DE4103">
              <w:t xml:space="preserve"> method of a non linear  PDE of first order.</w:t>
            </w:r>
          </w:p>
        </w:tc>
        <w:tc>
          <w:tcPr>
            <w:tcW w:w="1260" w:type="dxa"/>
            <w:shd w:val="clear" w:color="auto" w:fill="auto"/>
          </w:tcPr>
          <w:p w:rsidR="005D0F4A" w:rsidRPr="00DE4103" w:rsidRDefault="00DF2A0F" w:rsidP="00DE4103">
            <w:pPr>
              <w:jc w:val="center"/>
            </w:pPr>
            <w:r w:rsidRPr="00DE4103">
              <w:t>CO1</w:t>
            </w:r>
          </w:p>
        </w:tc>
        <w:tc>
          <w:tcPr>
            <w:tcW w:w="810" w:type="dxa"/>
            <w:shd w:val="clear" w:color="auto" w:fill="auto"/>
          </w:tcPr>
          <w:p w:rsidR="00E67DAE" w:rsidRPr="00DE4103" w:rsidRDefault="00DF2A0F" w:rsidP="00DE4103">
            <w:pPr>
              <w:jc w:val="center"/>
            </w:pPr>
            <w:r w:rsidRPr="00DE4103">
              <w:t>10</w:t>
            </w:r>
          </w:p>
          <w:p w:rsidR="005D0F4A" w:rsidRPr="00DE4103" w:rsidRDefault="005D0F4A" w:rsidP="00DE4103">
            <w:pPr>
              <w:ind w:right="1011"/>
              <w:jc w:val="center"/>
            </w:pPr>
          </w:p>
        </w:tc>
      </w:tr>
      <w:tr w:rsidR="005D0F4A" w:rsidRPr="00DE4103" w:rsidTr="00DE410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DE4103" w:rsidRDefault="005D0F4A" w:rsidP="00DE410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DE4103" w:rsidRDefault="00DF2A0F" w:rsidP="00DE4103">
            <w:pPr>
              <w:jc w:val="center"/>
            </w:pPr>
            <w:r w:rsidRPr="00DE4103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DE4103" w:rsidRDefault="002666A6" w:rsidP="00DE4103">
            <w:pPr>
              <w:jc w:val="both"/>
            </w:pPr>
            <w:proofErr w:type="spellStart"/>
            <w:r w:rsidRPr="00DE4103">
              <w:t>Disscuss</w:t>
            </w:r>
            <w:r w:rsidR="00223445" w:rsidRPr="00DE4103">
              <w:t>and</w:t>
            </w:r>
            <w:proofErr w:type="spellEnd"/>
            <w:r w:rsidR="00223445" w:rsidRPr="00DE4103">
              <w:t xml:space="preserve"> derive the necessary and </w:t>
            </w:r>
            <w:proofErr w:type="gramStart"/>
            <w:r w:rsidR="00223445" w:rsidRPr="00DE4103">
              <w:t>sufficient  conditions</w:t>
            </w:r>
            <w:proofErr w:type="gramEnd"/>
            <w:r w:rsidR="00223445" w:rsidRPr="00DE4103">
              <w:t xml:space="preserve"> for the two PDEs of first order  equations  to be compatible.</w:t>
            </w:r>
          </w:p>
        </w:tc>
        <w:tc>
          <w:tcPr>
            <w:tcW w:w="1260" w:type="dxa"/>
            <w:shd w:val="clear" w:color="auto" w:fill="auto"/>
          </w:tcPr>
          <w:p w:rsidR="005D0F4A" w:rsidRPr="00DE4103" w:rsidRDefault="00DF2A0F" w:rsidP="00DE4103">
            <w:pPr>
              <w:jc w:val="center"/>
            </w:pPr>
            <w:r w:rsidRPr="00DE4103">
              <w:t>CO1</w:t>
            </w:r>
          </w:p>
        </w:tc>
        <w:tc>
          <w:tcPr>
            <w:tcW w:w="810" w:type="dxa"/>
            <w:shd w:val="clear" w:color="auto" w:fill="auto"/>
          </w:tcPr>
          <w:p w:rsidR="00587B97" w:rsidRPr="00DE4103" w:rsidRDefault="00587B97" w:rsidP="00DE4103">
            <w:pPr>
              <w:jc w:val="center"/>
            </w:pPr>
            <w:r w:rsidRPr="00DE4103">
              <w:t>10</w:t>
            </w:r>
          </w:p>
          <w:p w:rsidR="005D0F4A" w:rsidRPr="00DE4103" w:rsidRDefault="005D0F4A" w:rsidP="00DE4103">
            <w:pPr>
              <w:ind w:right="1011"/>
              <w:jc w:val="center"/>
            </w:pPr>
          </w:p>
        </w:tc>
      </w:tr>
      <w:tr w:rsidR="00DE0497" w:rsidRPr="00DE4103" w:rsidTr="00DE4103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DE4103" w:rsidRDefault="00DE0497" w:rsidP="00DE4103">
            <w:pPr>
              <w:jc w:val="both"/>
            </w:pPr>
          </w:p>
        </w:tc>
      </w:tr>
      <w:tr w:rsidR="005D0F4A" w:rsidRPr="00DE4103" w:rsidTr="00DE410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DE4103" w:rsidRDefault="009C0489" w:rsidP="00DE4103">
            <w:pPr>
              <w:jc w:val="center"/>
            </w:pPr>
            <w:r w:rsidRPr="00DE4103">
              <w:t>3</w:t>
            </w:r>
            <w:r w:rsidR="005D0F4A" w:rsidRPr="00DE4103">
              <w:t>.</w:t>
            </w:r>
          </w:p>
        </w:tc>
        <w:tc>
          <w:tcPr>
            <w:tcW w:w="810" w:type="dxa"/>
            <w:shd w:val="clear" w:color="auto" w:fill="auto"/>
          </w:tcPr>
          <w:p w:rsidR="005D0F4A" w:rsidRPr="00DE4103" w:rsidRDefault="005D0F4A" w:rsidP="00DE4103">
            <w:pPr>
              <w:jc w:val="center"/>
            </w:pPr>
            <w:r w:rsidRPr="00DE4103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DE4103" w:rsidRDefault="009C0489" w:rsidP="00DE4103">
            <w:pPr>
              <w:jc w:val="both"/>
            </w:pPr>
            <w:r w:rsidRPr="00DE4103">
              <w:t xml:space="preserve">Apply the concept of classification of second order PDE and hence, sketch the canonical form for </w:t>
            </w:r>
            <w:proofErr w:type="gramStart"/>
            <w:r w:rsidRPr="00DE4103">
              <w:t>Elliptic  equations</w:t>
            </w:r>
            <w:proofErr w:type="gramEnd"/>
            <w:r w:rsidRPr="00DE4103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DE4103" w:rsidRDefault="009F455C" w:rsidP="00DE4103">
            <w:pPr>
              <w:jc w:val="center"/>
            </w:pPr>
            <w:r w:rsidRPr="00DE4103">
              <w:t>CO2</w:t>
            </w:r>
          </w:p>
        </w:tc>
        <w:tc>
          <w:tcPr>
            <w:tcW w:w="810" w:type="dxa"/>
            <w:shd w:val="clear" w:color="auto" w:fill="auto"/>
          </w:tcPr>
          <w:p w:rsidR="008641A1" w:rsidRPr="00DE4103" w:rsidRDefault="008641A1" w:rsidP="00DE4103">
            <w:pPr>
              <w:jc w:val="center"/>
            </w:pPr>
            <w:r w:rsidRPr="00DE4103">
              <w:t>10</w:t>
            </w:r>
          </w:p>
          <w:p w:rsidR="005D0F4A" w:rsidRPr="00DE4103" w:rsidRDefault="005D0F4A" w:rsidP="00DE4103">
            <w:pPr>
              <w:ind w:right="1011"/>
              <w:jc w:val="center"/>
            </w:pPr>
          </w:p>
        </w:tc>
      </w:tr>
      <w:tr w:rsidR="005D0F4A" w:rsidRPr="00DE4103" w:rsidTr="00DE410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DE4103" w:rsidRDefault="005D0F4A" w:rsidP="00DE410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DE4103" w:rsidRDefault="005D0F4A" w:rsidP="00DE4103">
            <w:pPr>
              <w:jc w:val="center"/>
            </w:pPr>
            <w:r w:rsidRPr="00DE4103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DE4103" w:rsidRDefault="007F0B43" w:rsidP="00DE4103">
            <w:pPr>
              <w:jc w:val="both"/>
            </w:pPr>
            <w:r w:rsidRPr="00DE4103">
              <w:t>Solve the equation 3</w:t>
            </w:r>
            <w:r w:rsidR="00C65645" w:rsidRPr="00DE4103">
              <w:rPr>
                <w:position w:val="-14"/>
              </w:rPr>
              <w:object w:dxaOrig="2120" w:dyaOrig="380">
                <v:shape id="_x0000_i1030" type="#_x0000_t75" style="width:105.75pt;height:18.75pt" o:ole="">
                  <v:imagedata r:id="rId18" o:title=""/>
                </v:shape>
                <o:OLEObject Type="Embed" ProgID="Equation.3" ShapeID="_x0000_i1030" DrawAspect="Content" ObjectID="_1557731148" r:id="rId19"/>
              </w:object>
            </w:r>
            <w:r w:rsidR="00C65645" w:rsidRPr="00DE4103">
              <w:t>by using the canonical form for Hyperbolic equations.</w:t>
            </w:r>
          </w:p>
        </w:tc>
        <w:tc>
          <w:tcPr>
            <w:tcW w:w="1260" w:type="dxa"/>
            <w:shd w:val="clear" w:color="auto" w:fill="auto"/>
          </w:tcPr>
          <w:p w:rsidR="005D0F4A" w:rsidRPr="00DE4103" w:rsidRDefault="009F455C" w:rsidP="00DE4103">
            <w:pPr>
              <w:jc w:val="center"/>
            </w:pPr>
            <w:r w:rsidRPr="00DE4103">
              <w:t>CO2</w:t>
            </w:r>
          </w:p>
        </w:tc>
        <w:tc>
          <w:tcPr>
            <w:tcW w:w="810" w:type="dxa"/>
            <w:shd w:val="clear" w:color="auto" w:fill="auto"/>
          </w:tcPr>
          <w:p w:rsidR="000623E3" w:rsidRPr="00DE4103" w:rsidRDefault="000623E3" w:rsidP="00DE4103">
            <w:pPr>
              <w:jc w:val="center"/>
            </w:pPr>
            <w:r w:rsidRPr="00DE4103">
              <w:t>10</w:t>
            </w:r>
          </w:p>
          <w:p w:rsidR="005D0F4A" w:rsidRPr="00DE4103" w:rsidRDefault="005D0F4A" w:rsidP="00DE4103">
            <w:pPr>
              <w:ind w:right="1011"/>
              <w:jc w:val="center"/>
            </w:pPr>
          </w:p>
        </w:tc>
      </w:tr>
      <w:tr w:rsidR="00624743" w:rsidRPr="00DE4103" w:rsidTr="00DE4103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624743" w:rsidRPr="00DE4103" w:rsidRDefault="00624743" w:rsidP="00DE4103">
            <w:pPr>
              <w:jc w:val="center"/>
            </w:pPr>
            <w:r w:rsidRPr="00DE4103">
              <w:t>(OR)</w:t>
            </w:r>
          </w:p>
        </w:tc>
      </w:tr>
      <w:tr w:rsidR="005D0F4A" w:rsidRPr="00DE4103" w:rsidTr="00DE410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DE4103" w:rsidRDefault="00C30FA2" w:rsidP="00DE4103">
            <w:pPr>
              <w:jc w:val="center"/>
            </w:pPr>
            <w:r w:rsidRPr="00DE4103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DE4103" w:rsidRDefault="005D0F4A" w:rsidP="00DE4103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DE4103" w:rsidRDefault="00C30FA2" w:rsidP="00DE4103">
            <w:pPr>
              <w:jc w:val="both"/>
            </w:pPr>
            <w:proofErr w:type="gramStart"/>
            <w:r w:rsidRPr="00DE4103">
              <w:t>Describe  the</w:t>
            </w:r>
            <w:proofErr w:type="gramEnd"/>
            <w:r w:rsidR="00DE4103">
              <w:t xml:space="preserve"> </w:t>
            </w:r>
            <w:proofErr w:type="spellStart"/>
            <w:r w:rsidRPr="00DE4103">
              <w:t>Dirichlet</w:t>
            </w:r>
            <w:proofErr w:type="spellEnd"/>
            <w:r w:rsidRPr="00DE4103">
              <w:t xml:space="preserve"> problem for a rectangle by illustrating the general solution of PDE by using variable separable methods.</w:t>
            </w:r>
          </w:p>
        </w:tc>
        <w:tc>
          <w:tcPr>
            <w:tcW w:w="1260" w:type="dxa"/>
            <w:shd w:val="clear" w:color="auto" w:fill="auto"/>
          </w:tcPr>
          <w:p w:rsidR="005D0F4A" w:rsidRPr="00DE4103" w:rsidRDefault="009F455C" w:rsidP="00DE4103">
            <w:pPr>
              <w:jc w:val="center"/>
            </w:pPr>
            <w:r w:rsidRPr="00DE4103">
              <w:t>CO2</w:t>
            </w:r>
          </w:p>
        </w:tc>
        <w:tc>
          <w:tcPr>
            <w:tcW w:w="810" w:type="dxa"/>
            <w:shd w:val="clear" w:color="auto" w:fill="auto"/>
          </w:tcPr>
          <w:p w:rsidR="00551BC9" w:rsidRPr="00DE4103" w:rsidRDefault="00551BC9" w:rsidP="00DE4103">
            <w:pPr>
              <w:jc w:val="center"/>
            </w:pPr>
            <w:r w:rsidRPr="00DE4103">
              <w:t>20</w:t>
            </w:r>
          </w:p>
          <w:p w:rsidR="005D0F4A" w:rsidRPr="00DE4103" w:rsidRDefault="005D0F4A" w:rsidP="00DE4103">
            <w:pPr>
              <w:ind w:right="1011"/>
              <w:jc w:val="center"/>
            </w:pPr>
          </w:p>
        </w:tc>
      </w:tr>
      <w:tr w:rsidR="00DE0497" w:rsidRPr="00DE4103" w:rsidTr="00DE4103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DE4103" w:rsidRDefault="00DE0497" w:rsidP="00DE4103">
            <w:pPr>
              <w:jc w:val="both"/>
            </w:pPr>
          </w:p>
        </w:tc>
      </w:tr>
      <w:tr w:rsidR="005D0F4A" w:rsidRPr="00DE4103" w:rsidTr="00DE410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DE4103" w:rsidRDefault="00C30FA2" w:rsidP="00DE4103">
            <w:pPr>
              <w:jc w:val="center"/>
            </w:pPr>
            <w:r w:rsidRPr="00DE4103">
              <w:t>5</w:t>
            </w:r>
            <w:r w:rsidR="005D0F4A" w:rsidRPr="00DE4103">
              <w:t>.</w:t>
            </w:r>
          </w:p>
        </w:tc>
        <w:tc>
          <w:tcPr>
            <w:tcW w:w="810" w:type="dxa"/>
            <w:shd w:val="clear" w:color="auto" w:fill="auto"/>
          </w:tcPr>
          <w:p w:rsidR="005D0F4A" w:rsidRPr="00DE4103" w:rsidRDefault="005D0F4A" w:rsidP="00DE4103">
            <w:pPr>
              <w:jc w:val="center"/>
            </w:pPr>
            <w:r w:rsidRPr="00DE4103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DE4103" w:rsidRDefault="002666A6" w:rsidP="00DE4103">
            <w:pPr>
              <w:jc w:val="both"/>
            </w:pPr>
            <w:r w:rsidRPr="00DE4103">
              <w:t>Explain the solution of</w:t>
            </w:r>
            <w:r w:rsidR="00C30FA2" w:rsidRPr="00DE4103">
              <w:t xml:space="preserve"> Laplace equation in cylindrical coordinates related to Elliptic differential equations.</w:t>
            </w:r>
          </w:p>
        </w:tc>
        <w:tc>
          <w:tcPr>
            <w:tcW w:w="1260" w:type="dxa"/>
            <w:shd w:val="clear" w:color="auto" w:fill="auto"/>
          </w:tcPr>
          <w:p w:rsidR="005D0F4A" w:rsidRPr="00DE4103" w:rsidRDefault="009F455C" w:rsidP="00DE4103">
            <w:pPr>
              <w:jc w:val="center"/>
            </w:pPr>
            <w:r w:rsidRPr="00DE4103">
              <w:t>CO3</w:t>
            </w:r>
          </w:p>
        </w:tc>
        <w:tc>
          <w:tcPr>
            <w:tcW w:w="810" w:type="dxa"/>
            <w:shd w:val="clear" w:color="auto" w:fill="auto"/>
          </w:tcPr>
          <w:p w:rsidR="0091518E" w:rsidRPr="00DE4103" w:rsidRDefault="0091518E" w:rsidP="00DE4103">
            <w:pPr>
              <w:jc w:val="center"/>
            </w:pPr>
            <w:r w:rsidRPr="00DE4103">
              <w:t>10</w:t>
            </w:r>
          </w:p>
          <w:p w:rsidR="005D0F4A" w:rsidRPr="00DE4103" w:rsidRDefault="005D0F4A" w:rsidP="00DE4103">
            <w:pPr>
              <w:ind w:right="1011"/>
              <w:jc w:val="center"/>
            </w:pPr>
          </w:p>
        </w:tc>
      </w:tr>
      <w:tr w:rsidR="005D0F4A" w:rsidRPr="00DE4103" w:rsidTr="00DE410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DE4103" w:rsidRDefault="005D0F4A" w:rsidP="00DE410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DE4103" w:rsidRDefault="005D0F4A" w:rsidP="00DE4103">
            <w:pPr>
              <w:jc w:val="center"/>
            </w:pPr>
            <w:r w:rsidRPr="00DE4103">
              <w:t>b.</w:t>
            </w:r>
          </w:p>
        </w:tc>
        <w:tc>
          <w:tcPr>
            <w:tcW w:w="7110" w:type="dxa"/>
            <w:shd w:val="clear" w:color="auto" w:fill="auto"/>
          </w:tcPr>
          <w:p w:rsidR="0001713D" w:rsidRPr="00DE4103" w:rsidRDefault="002666A6" w:rsidP="00DE4103">
            <w:pPr>
              <w:jc w:val="both"/>
            </w:pPr>
            <w:r w:rsidRPr="00DE4103">
              <w:t xml:space="preserve">Solve </w:t>
            </w:r>
            <w:r w:rsidR="009C3BEA" w:rsidRPr="00DE4103">
              <w:rPr>
                <w:position w:val="-10"/>
              </w:rPr>
              <w:object w:dxaOrig="2700" w:dyaOrig="360">
                <v:shape id="_x0000_i1031" type="#_x0000_t75" style="width:135pt;height:18pt" o:ole="">
                  <v:imagedata r:id="rId20" o:title=""/>
                </v:shape>
                <o:OLEObject Type="Embed" ProgID="Equation.3" ShapeID="_x0000_i1031" DrawAspect="Content" ObjectID="_1557731149" r:id="rId21"/>
              </w:object>
            </w:r>
            <w:r w:rsidR="009C3BEA" w:rsidRPr="00DE4103">
              <w:t xml:space="preserve"> satisfying the </w:t>
            </w:r>
            <w:proofErr w:type="spellStart"/>
            <w:r w:rsidR="009C3BEA" w:rsidRPr="00DE4103">
              <w:t>boundry</w:t>
            </w:r>
            <w:proofErr w:type="spellEnd"/>
            <w:r w:rsidR="009C3BEA" w:rsidRPr="00DE4103">
              <w:t xml:space="preserve"> conditions</w:t>
            </w:r>
            <w:r w:rsidRPr="00DE4103">
              <w:rPr>
                <w:position w:val="-24"/>
              </w:rPr>
              <w:object w:dxaOrig="6140" w:dyaOrig="620">
                <v:shape id="_x0000_i1032" type="#_x0000_t75" style="width:306.75pt;height:30.75pt" o:ole="">
                  <v:imagedata r:id="rId22" o:title=""/>
                </v:shape>
                <o:OLEObject Type="Embed" ProgID="Equation.3" ShapeID="_x0000_i1032" DrawAspect="Content" ObjectID="_1557731150" r:id="rId23"/>
              </w:object>
            </w:r>
            <w:r w:rsidR="009F7E91" w:rsidRPr="00DE4103">
              <w:t>by applying the general solution of variable separable methods.</w:t>
            </w:r>
          </w:p>
        </w:tc>
        <w:tc>
          <w:tcPr>
            <w:tcW w:w="1260" w:type="dxa"/>
            <w:shd w:val="clear" w:color="auto" w:fill="auto"/>
          </w:tcPr>
          <w:p w:rsidR="005D0F4A" w:rsidRPr="00DE4103" w:rsidRDefault="009F455C" w:rsidP="00DE4103">
            <w:pPr>
              <w:jc w:val="center"/>
            </w:pPr>
            <w:r w:rsidRPr="00DE4103">
              <w:t>CO3</w:t>
            </w:r>
          </w:p>
        </w:tc>
        <w:tc>
          <w:tcPr>
            <w:tcW w:w="810" w:type="dxa"/>
            <w:shd w:val="clear" w:color="auto" w:fill="auto"/>
          </w:tcPr>
          <w:p w:rsidR="00E83D7E" w:rsidRPr="00DE4103" w:rsidRDefault="00E83D7E" w:rsidP="00DE4103">
            <w:pPr>
              <w:jc w:val="center"/>
            </w:pPr>
            <w:r w:rsidRPr="00DE4103">
              <w:t>10</w:t>
            </w:r>
          </w:p>
          <w:p w:rsidR="005D0F4A" w:rsidRPr="00DE4103" w:rsidRDefault="005D0F4A" w:rsidP="00DE4103">
            <w:pPr>
              <w:ind w:right="1011"/>
              <w:jc w:val="center"/>
            </w:pPr>
          </w:p>
        </w:tc>
      </w:tr>
      <w:tr w:rsidR="00CB19E9" w:rsidRPr="00DE4103" w:rsidTr="00DE4103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CB19E9" w:rsidRPr="00DE4103" w:rsidRDefault="00624743" w:rsidP="00DE4103">
            <w:pPr>
              <w:jc w:val="center"/>
            </w:pPr>
            <w:r w:rsidRPr="00DE4103">
              <w:t>(OR)</w:t>
            </w:r>
          </w:p>
        </w:tc>
      </w:tr>
      <w:tr w:rsidR="005D0F4A" w:rsidRPr="00DE4103" w:rsidTr="00DE410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DE4103" w:rsidRDefault="00CB19E9" w:rsidP="00DE4103">
            <w:pPr>
              <w:jc w:val="center"/>
            </w:pPr>
            <w:r w:rsidRPr="00DE4103">
              <w:t>6</w:t>
            </w:r>
            <w:r w:rsidR="005D0F4A" w:rsidRPr="00DE4103">
              <w:t>.</w:t>
            </w:r>
          </w:p>
        </w:tc>
        <w:tc>
          <w:tcPr>
            <w:tcW w:w="810" w:type="dxa"/>
            <w:shd w:val="clear" w:color="auto" w:fill="auto"/>
          </w:tcPr>
          <w:p w:rsidR="005D0F4A" w:rsidRPr="00DE4103" w:rsidRDefault="005D0F4A" w:rsidP="00DE4103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DE4103" w:rsidRDefault="002666A6" w:rsidP="00DE4103">
            <w:pPr>
              <w:jc w:val="both"/>
            </w:pPr>
            <w:r w:rsidRPr="00DE4103">
              <w:t xml:space="preserve">Relate and discuss the occurrence of </w:t>
            </w:r>
            <w:proofErr w:type="gramStart"/>
            <w:r w:rsidRPr="00DE4103">
              <w:t>the  e</w:t>
            </w:r>
            <w:r w:rsidR="00CB19E9" w:rsidRPr="00DE4103">
              <w:t>lement</w:t>
            </w:r>
            <w:r w:rsidRPr="00DE4103">
              <w:t>ary</w:t>
            </w:r>
            <w:proofErr w:type="gramEnd"/>
            <w:r w:rsidRPr="00DE4103">
              <w:t xml:space="preserve"> solutions of the Diffusion e</w:t>
            </w:r>
            <w:r w:rsidR="00CB19E9" w:rsidRPr="00DE4103">
              <w:t>quation in Parabolic differential equations .</w:t>
            </w:r>
          </w:p>
        </w:tc>
        <w:tc>
          <w:tcPr>
            <w:tcW w:w="1260" w:type="dxa"/>
            <w:shd w:val="clear" w:color="auto" w:fill="auto"/>
          </w:tcPr>
          <w:p w:rsidR="005D0F4A" w:rsidRPr="00DE4103" w:rsidRDefault="009F455C" w:rsidP="00DE4103">
            <w:pPr>
              <w:jc w:val="center"/>
            </w:pPr>
            <w:r w:rsidRPr="00DE4103">
              <w:t>CO3</w:t>
            </w:r>
          </w:p>
        </w:tc>
        <w:tc>
          <w:tcPr>
            <w:tcW w:w="810" w:type="dxa"/>
            <w:shd w:val="clear" w:color="auto" w:fill="auto"/>
          </w:tcPr>
          <w:p w:rsidR="002F23ED" w:rsidRPr="00DE4103" w:rsidRDefault="00CB19E9" w:rsidP="00DE4103">
            <w:pPr>
              <w:jc w:val="center"/>
            </w:pPr>
            <w:r w:rsidRPr="00DE4103">
              <w:t>20</w:t>
            </w:r>
          </w:p>
          <w:p w:rsidR="005D0F4A" w:rsidRPr="00DE4103" w:rsidRDefault="005D0F4A" w:rsidP="00DE4103">
            <w:pPr>
              <w:ind w:right="1011"/>
              <w:jc w:val="center"/>
            </w:pPr>
          </w:p>
        </w:tc>
      </w:tr>
      <w:tr w:rsidR="00B009B1" w:rsidRPr="00DE4103" w:rsidTr="00DE4103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B009B1" w:rsidRPr="00DE4103" w:rsidRDefault="00B009B1" w:rsidP="00DE4103">
            <w:pPr>
              <w:ind w:right="1011"/>
              <w:jc w:val="both"/>
            </w:pPr>
          </w:p>
        </w:tc>
      </w:tr>
      <w:tr w:rsidR="005D0F4A" w:rsidRPr="00DE4103" w:rsidTr="00DE4103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DE4103" w:rsidRDefault="00624743" w:rsidP="00DE4103">
            <w:pPr>
              <w:jc w:val="center"/>
            </w:pPr>
            <w:r w:rsidRPr="00DE4103">
              <w:t>7</w:t>
            </w:r>
            <w:r w:rsidR="005D0F4A" w:rsidRPr="00DE4103">
              <w:t>.</w:t>
            </w:r>
          </w:p>
        </w:tc>
        <w:tc>
          <w:tcPr>
            <w:tcW w:w="810" w:type="dxa"/>
            <w:shd w:val="clear" w:color="auto" w:fill="auto"/>
          </w:tcPr>
          <w:p w:rsidR="005D0F4A" w:rsidRPr="00DE4103" w:rsidRDefault="005D0F4A" w:rsidP="00DE4103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DE4103" w:rsidRDefault="00624743" w:rsidP="00DE4103">
            <w:pPr>
              <w:jc w:val="both"/>
            </w:pPr>
            <w:r w:rsidRPr="00DE4103">
              <w:t>Generalize the solution of Diffusion equation in cylindrical coordinates by interpreting the three dimensional diffusion equations.</w:t>
            </w:r>
          </w:p>
        </w:tc>
        <w:tc>
          <w:tcPr>
            <w:tcW w:w="1260" w:type="dxa"/>
            <w:shd w:val="clear" w:color="auto" w:fill="auto"/>
          </w:tcPr>
          <w:p w:rsidR="005D0F4A" w:rsidRPr="00DE4103" w:rsidRDefault="009F455C" w:rsidP="00DE4103">
            <w:pPr>
              <w:jc w:val="center"/>
            </w:pPr>
            <w:r w:rsidRPr="00DE4103">
              <w:t>CO4</w:t>
            </w:r>
          </w:p>
        </w:tc>
        <w:tc>
          <w:tcPr>
            <w:tcW w:w="810" w:type="dxa"/>
            <w:shd w:val="clear" w:color="auto" w:fill="auto"/>
          </w:tcPr>
          <w:p w:rsidR="008037C7" w:rsidRPr="00DE4103" w:rsidRDefault="00624743" w:rsidP="00DE4103">
            <w:pPr>
              <w:jc w:val="center"/>
            </w:pPr>
            <w:r w:rsidRPr="00DE4103">
              <w:t>2</w:t>
            </w:r>
            <w:r w:rsidR="008037C7" w:rsidRPr="00DE4103">
              <w:t>0</w:t>
            </w:r>
          </w:p>
          <w:p w:rsidR="005D0F4A" w:rsidRPr="00DE4103" w:rsidRDefault="005D0F4A" w:rsidP="00DE4103">
            <w:pPr>
              <w:ind w:right="1011"/>
              <w:jc w:val="center"/>
            </w:pPr>
          </w:p>
        </w:tc>
      </w:tr>
      <w:tr w:rsidR="00624743" w:rsidRPr="00DE4103" w:rsidTr="00DE4103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624743" w:rsidRPr="00DE4103" w:rsidRDefault="00624743" w:rsidP="00DE4103">
            <w:pPr>
              <w:ind w:right="1011"/>
              <w:jc w:val="center"/>
            </w:pPr>
            <w:r w:rsidRPr="00DE4103">
              <w:t>(OR)</w:t>
            </w:r>
          </w:p>
        </w:tc>
      </w:tr>
      <w:tr w:rsidR="005D0F4A" w:rsidRPr="00DE4103" w:rsidTr="00DE4103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DE4103" w:rsidRDefault="00624743" w:rsidP="00DE4103">
            <w:pPr>
              <w:jc w:val="center"/>
            </w:pPr>
            <w:r w:rsidRPr="00DE4103">
              <w:t>8</w:t>
            </w:r>
            <w:r w:rsidR="005D0F4A" w:rsidRPr="00DE4103">
              <w:t>.</w:t>
            </w:r>
          </w:p>
        </w:tc>
        <w:tc>
          <w:tcPr>
            <w:tcW w:w="810" w:type="dxa"/>
            <w:shd w:val="clear" w:color="auto" w:fill="auto"/>
          </w:tcPr>
          <w:p w:rsidR="005D0F4A" w:rsidRPr="00DE4103" w:rsidRDefault="005D0F4A" w:rsidP="00DE4103">
            <w:pPr>
              <w:jc w:val="center"/>
            </w:pPr>
            <w:r w:rsidRPr="00DE4103">
              <w:t>a.</w:t>
            </w:r>
          </w:p>
        </w:tc>
        <w:tc>
          <w:tcPr>
            <w:tcW w:w="7110" w:type="dxa"/>
            <w:shd w:val="clear" w:color="auto" w:fill="auto"/>
          </w:tcPr>
          <w:p w:rsidR="0025766A" w:rsidRPr="00DE4103" w:rsidRDefault="0025766A" w:rsidP="00DE4103">
            <w:pPr>
              <w:jc w:val="both"/>
            </w:pPr>
            <w:r w:rsidRPr="00DE4103">
              <w:t xml:space="preserve">Point out  the solution of the wave equation </w:t>
            </w:r>
            <w:r w:rsidRPr="00DE4103">
              <w:rPr>
                <w:position w:val="-12"/>
              </w:rPr>
              <w:object w:dxaOrig="1120" w:dyaOrig="380">
                <v:shape id="_x0000_i1033" type="#_x0000_t75" style="width:56.25pt;height:18.75pt" o:ole="">
                  <v:imagedata r:id="rId24" o:title=""/>
                </v:shape>
                <o:OLEObject Type="Embed" ProgID="Equation.3" ShapeID="_x0000_i1033" DrawAspect="Content" ObjectID="_1557731151" r:id="rId25"/>
              </w:object>
            </w:r>
            <w:r w:rsidRPr="00DE4103">
              <w:t>under the following conditions</w:t>
            </w:r>
          </w:p>
          <w:p w:rsidR="005D0F4A" w:rsidRDefault="0025766A" w:rsidP="00124911">
            <w:pPr>
              <w:jc w:val="both"/>
            </w:pPr>
            <w:proofErr w:type="spellStart"/>
            <w:r w:rsidRPr="00DE4103">
              <w:t>i</w:t>
            </w:r>
            <w:proofErr w:type="spellEnd"/>
            <w:r w:rsidRPr="00DE4103">
              <w:t>)</w:t>
            </w:r>
            <w:r w:rsidRPr="00DE4103">
              <w:rPr>
                <w:position w:val="-10"/>
              </w:rPr>
              <w:object w:dxaOrig="1840" w:dyaOrig="320">
                <v:shape id="_x0000_i1034" type="#_x0000_t75" style="width:92.25pt;height:15.75pt" o:ole="">
                  <v:imagedata r:id="rId26" o:title=""/>
                </v:shape>
                <o:OLEObject Type="Embed" ProgID="Equation.3" ShapeID="_x0000_i1034" DrawAspect="Content" ObjectID="_1557731152" r:id="rId27"/>
              </w:object>
            </w:r>
            <w:r w:rsidR="00476E46">
              <w:rPr>
                <w:position w:val="-10"/>
              </w:rPr>
              <w:t xml:space="preserve">      </w:t>
            </w:r>
            <w:r w:rsidRPr="00DE4103">
              <w:t>ii)</w:t>
            </w:r>
            <w:r w:rsidR="00DA5536" w:rsidRPr="00DE4103">
              <w:rPr>
                <w:position w:val="-24"/>
              </w:rPr>
              <w:object w:dxaOrig="1620" w:dyaOrig="620">
                <v:shape id="_x0000_i1035" type="#_x0000_t75" style="width:81pt;height:30.75pt" o:ole="">
                  <v:imagedata r:id="rId28" o:title=""/>
                </v:shape>
                <o:OLEObject Type="Embed" ProgID="Equation.3" ShapeID="_x0000_i1035" DrawAspect="Content" ObjectID="_1557731153" r:id="rId29"/>
              </w:object>
            </w:r>
            <w:r w:rsidR="00476E46">
              <w:rPr>
                <w:position w:val="-24"/>
              </w:rPr>
              <w:t xml:space="preserve">       </w:t>
            </w:r>
            <w:r w:rsidRPr="00DE4103">
              <w:t>iii)</w:t>
            </w:r>
            <w:r w:rsidR="00DA5536" w:rsidRPr="00DE4103">
              <w:rPr>
                <w:position w:val="-12"/>
              </w:rPr>
              <w:object w:dxaOrig="1120" w:dyaOrig="360">
                <v:shape id="_x0000_i1036" type="#_x0000_t75" style="width:56.25pt;height:18pt" o:ole="">
                  <v:imagedata r:id="rId30" o:title=""/>
                </v:shape>
                <o:OLEObject Type="Embed" ProgID="Equation.3" ShapeID="_x0000_i1036" DrawAspect="Content" ObjectID="_1557731154" r:id="rId31"/>
              </w:object>
            </w:r>
          </w:p>
          <w:p w:rsidR="00476E46" w:rsidRDefault="00476E46" w:rsidP="00124911">
            <w:pPr>
              <w:jc w:val="both"/>
            </w:pPr>
          </w:p>
          <w:p w:rsidR="00476E46" w:rsidRPr="00DE4103" w:rsidRDefault="00476E46" w:rsidP="00124911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5D0F4A" w:rsidRPr="00DE4103" w:rsidRDefault="0025766A" w:rsidP="00DE4103">
            <w:pPr>
              <w:jc w:val="center"/>
            </w:pPr>
            <w:r w:rsidRPr="00DE4103">
              <w:t>CO4</w:t>
            </w:r>
          </w:p>
        </w:tc>
        <w:tc>
          <w:tcPr>
            <w:tcW w:w="810" w:type="dxa"/>
            <w:shd w:val="clear" w:color="auto" w:fill="auto"/>
          </w:tcPr>
          <w:p w:rsidR="00920C03" w:rsidRPr="00DE4103" w:rsidRDefault="0025766A" w:rsidP="00DE4103">
            <w:pPr>
              <w:jc w:val="center"/>
            </w:pPr>
            <w:r w:rsidRPr="00DE4103">
              <w:t>1</w:t>
            </w:r>
            <w:r w:rsidR="00920C03" w:rsidRPr="00DE4103">
              <w:t>0</w:t>
            </w:r>
          </w:p>
          <w:p w:rsidR="005D0F4A" w:rsidRPr="00DE4103" w:rsidRDefault="005D0F4A" w:rsidP="00DE4103">
            <w:pPr>
              <w:ind w:right="1011"/>
              <w:jc w:val="center"/>
            </w:pPr>
          </w:p>
        </w:tc>
      </w:tr>
      <w:tr w:rsidR="00DA5536" w:rsidRPr="00DE4103" w:rsidTr="00DE4103">
        <w:trPr>
          <w:trHeight w:val="2"/>
        </w:trPr>
        <w:tc>
          <w:tcPr>
            <w:tcW w:w="648" w:type="dxa"/>
            <w:shd w:val="clear" w:color="auto" w:fill="auto"/>
          </w:tcPr>
          <w:p w:rsidR="00DA5536" w:rsidRPr="00DE4103" w:rsidRDefault="00DA5536" w:rsidP="00DE410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A5536" w:rsidRPr="00DE4103" w:rsidRDefault="00DA5536" w:rsidP="00DE4103">
            <w:pPr>
              <w:jc w:val="center"/>
            </w:pPr>
            <w:r w:rsidRPr="00DE4103">
              <w:t>b</w:t>
            </w:r>
            <w:r w:rsidR="00AD3AAF" w:rsidRPr="00DE4103">
              <w:t>.</w:t>
            </w:r>
          </w:p>
        </w:tc>
        <w:tc>
          <w:tcPr>
            <w:tcW w:w="7110" w:type="dxa"/>
            <w:shd w:val="clear" w:color="auto" w:fill="auto"/>
          </w:tcPr>
          <w:p w:rsidR="00DA5536" w:rsidRPr="00DE4103" w:rsidRDefault="00DA5536" w:rsidP="00124911">
            <w:pPr>
              <w:jc w:val="both"/>
            </w:pPr>
            <w:r w:rsidRPr="00DE4103">
              <w:t xml:space="preserve">Describe the </w:t>
            </w:r>
            <w:r w:rsidR="00E67B97" w:rsidRPr="00DE4103">
              <w:t xml:space="preserve">solution </w:t>
            </w:r>
            <w:r w:rsidR="00223303" w:rsidRPr="00DE4103">
              <w:rPr>
                <w:position w:val="-10"/>
              </w:rPr>
              <w:object w:dxaOrig="660" w:dyaOrig="320">
                <v:shape id="_x0000_i1037" type="#_x0000_t75" style="width:33pt;height:15.75pt" o:ole="">
                  <v:imagedata r:id="rId32" o:title=""/>
                </v:shape>
                <o:OLEObject Type="Embed" ProgID="Equation.3" ShapeID="_x0000_i1037" DrawAspect="Content" ObjectID="_1557731155" r:id="rId33"/>
              </w:object>
            </w:r>
            <w:r w:rsidR="00223303" w:rsidRPr="00DE4103">
              <w:t xml:space="preserve">of the PDE: </w:t>
            </w:r>
            <w:r w:rsidR="00223303" w:rsidRPr="00DE4103">
              <w:rPr>
                <w:position w:val="-12"/>
              </w:rPr>
              <w:object w:dxaOrig="2900" w:dyaOrig="380">
                <v:shape id="_x0000_i1038" type="#_x0000_t75" style="width:144.75pt;height:18.75pt" o:ole="">
                  <v:imagedata r:id="rId34" o:title=""/>
                </v:shape>
                <o:OLEObject Type="Embed" ProgID="Equation.3" ShapeID="_x0000_i1038" DrawAspect="Content" ObjectID="_1557731156" r:id="rId35"/>
              </w:object>
            </w:r>
          </w:p>
          <w:p w:rsidR="00223303" w:rsidRPr="00DE4103" w:rsidRDefault="00223303" w:rsidP="00124911">
            <w:pPr>
              <w:jc w:val="both"/>
            </w:pPr>
            <w:r w:rsidRPr="00DE4103">
              <w:t xml:space="preserve">BCs: </w:t>
            </w:r>
            <w:r w:rsidR="00AD3AAF" w:rsidRPr="00DE4103">
              <w:rPr>
                <w:position w:val="-10"/>
              </w:rPr>
              <w:object w:dxaOrig="1540" w:dyaOrig="320">
                <v:shape id="_x0000_i1039" type="#_x0000_t75" style="width:77.25pt;height:15.75pt" o:ole="">
                  <v:imagedata r:id="rId36" o:title=""/>
                </v:shape>
                <o:OLEObject Type="Embed" ProgID="Equation.3" ShapeID="_x0000_i1039" DrawAspect="Content" ObjectID="_1557731157" r:id="rId37"/>
              </w:object>
            </w:r>
          </w:p>
          <w:p w:rsidR="00223303" w:rsidRPr="00DE4103" w:rsidRDefault="00AD3AAF" w:rsidP="00124911">
            <w:pPr>
              <w:jc w:val="both"/>
            </w:pPr>
            <w:r w:rsidRPr="00DE4103">
              <w:rPr>
                <w:position w:val="-10"/>
              </w:rPr>
              <w:object w:dxaOrig="1579" w:dyaOrig="320">
                <v:shape id="_x0000_i1040" type="#_x0000_t75" style="width:78.75pt;height:15.75pt" o:ole="">
                  <v:imagedata r:id="rId38" o:title=""/>
                </v:shape>
                <o:OLEObject Type="Embed" ProgID="Equation.3" ShapeID="_x0000_i1040" DrawAspect="Content" ObjectID="_1557731158" r:id="rId39"/>
              </w:object>
            </w:r>
          </w:p>
          <w:p w:rsidR="00AD3AAF" w:rsidRPr="00DE4103" w:rsidRDefault="00AD3AAF" w:rsidP="00124911">
            <w:pPr>
              <w:jc w:val="both"/>
            </w:pPr>
            <w:proofErr w:type="gramStart"/>
            <w:r w:rsidRPr="00DE4103">
              <w:t>ICs :</w:t>
            </w:r>
            <w:proofErr w:type="gramEnd"/>
            <w:r w:rsidRPr="00DE4103">
              <w:rPr>
                <w:position w:val="-12"/>
              </w:rPr>
              <w:object w:dxaOrig="2840" w:dyaOrig="360">
                <v:shape id="_x0000_i1041" type="#_x0000_t75" style="width:141.75pt;height:18pt" o:ole="">
                  <v:imagedata r:id="rId40" o:title=""/>
                </v:shape>
                <o:OLEObject Type="Embed" ProgID="Equation.3" ShapeID="_x0000_i1041" DrawAspect="Content" ObjectID="_1557731159" r:id="rId41"/>
              </w:object>
            </w:r>
            <w:r w:rsidR="002666A6" w:rsidRPr="00DE4103">
              <w:rPr>
                <w:position w:val="-12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DA5536" w:rsidRPr="00DE4103" w:rsidRDefault="00AD3AAF" w:rsidP="00DE4103">
            <w:pPr>
              <w:jc w:val="center"/>
            </w:pPr>
            <w:r w:rsidRPr="00DE4103">
              <w:t>CO4</w:t>
            </w:r>
          </w:p>
        </w:tc>
        <w:tc>
          <w:tcPr>
            <w:tcW w:w="810" w:type="dxa"/>
            <w:shd w:val="clear" w:color="auto" w:fill="auto"/>
          </w:tcPr>
          <w:p w:rsidR="00DA5536" w:rsidRPr="00DE4103" w:rsidRDefault="00AD3AAF" w:rsidP="00DE4103">
            <w:pPr>
              <w:jc w:val="center"/>
            </w:pPr>
            <w:r w:rsidRPr="00DE4103">
              <w:t>10</w:t>
            </w:r>
          </w:p>
        </w:tc>
      </w:tr>
      <w:tr w:rsidR="00AD3AAF" w:rsidRPr="00DE4103" w:rsidTr="00DE4103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AD3AAF" w:rsidRPr="00DE4103" w:rsidRDefault="00AC08A8" w:rsidP="00DE4103">
            <w:pPr>
              <w:rPr>
                <w:b/>
                <w:u w:val="single"/>
              </w:rPr>
            </w:pPr>
            <w:r w:rsidRPr="00DE4103">
              <w:rPr>
                <w:b/>
                <w:u w:val="single"/>
              </w:rPr>
              <w:t>C</w:t>
            </w:r>
            <w:r w:rsidR="00AD3AAF" w:rsidRPr="00DE4103">
              <w:rPr>
                <w:b/>
                <w:u w:val="single"/>
              </w:rPr>
              <w:t>ompulsory</w:t>
            </w:r>
            <w:r w:rsidR="00CC5F35">
              <w:rPr>
                <w:b/>
                <w:u w:val="single"/>
              </w:rPr>
              <w:t>:</w:t>
            </w:r>
          </w:p>
        </w:tc>
      </w:tr>
      <w:tr w:rsidR="00AD3AAF" w:rsidRPr="00DE4103" w:rsidTr="00DE4103">
        <w:trPr>
          <w:trHeight w:val="2"/>
        </w:trPr>
        <w:tc>
          <w:tcPr>
            <w:tcW w:w="648" w:type="dxa"/>
            <w:shd w:val="clear" w:color="auto" w:fill="auto"/>
          </w:tcPr>
          <w:p w:rsidR="00AD3AAF" w:rsidRPr="00DE4103" w:rsidRDefault="00AD3AAF" w:rsidP="00DE4103">
            <w:pPr>
              <w:jc w:val="center"/>
            </w:pPr>
            <w:r w:rsidRPr="00DE4103">
              <w:t>9.</w:t>
            </w:r>
          </w:p>
        </w:tc>
        <w:tc>
          <w:tcPr>
            <w:tcW w:w="810" w:type="dxa"/>
            <w:shd w:val="clear" w:color="auto" w:fill="auto"/>
          </w:tcPr>
          <w:p w:rsidR="00AD3AAF" w:rsidRPr="00DE4103" w:rsidRDefault="00AD3AAF" w:rsidP="00DE4103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AD3AAF" w:rsidRPr="00DE4103" w:rsidRDefault="00AD3AAF" w:rsidP="00124911">
            <w:pPr>
              <w:jc w:val="both"/>
            </w:pPr>
            <w:r w:rsidRPr="00DE4103">
              <w:t xml:space="preserve">Summarize the boundary and initial value problems for two </w:t>
            </w:r>
            <w:proofErr w:type="spellStart"/>
            <w:r w:rsidRPr="00DE4103">
              <w:t>dimentional</w:t>
            </w:r>
            <w:r w:rsidR="00A10DBA" w:rsidRPr="00DE4103">
              <w:t>wave</w:t>
            </w:r>
            <w:proofErr w:type="spellEnd"/>
            <w:r w:rsidR="00A10DBA" w:rsidRPr="00DE4103">
              <w:t xml:space="preserve"> equations by the method </w:t>
            </w:r>
            <w:proofErr w:type="gramStart"/>
            <w:r w:rsidR="00A10DBA" w:rsidRPr="00DE4103">
              <w:t xml:space="preserve">of  </w:t>
            </w:r>
            <w:proofErr w:type="spellStart"/>
            <w:r w:rsidR="00A10DBA" w:rsidRPr="00DE4103">
              <w:t>eigen</w:t>
            </w:r>
            <w:proofErr w:type="spellEnd"/>
            <w:proofErr w:type="gramEnd"/>
            <w:r w:rsidR="00A10DBA" w:rsidRPr="00DE4103">
              <w:t xml:space="preserve"> function.</w:t>
            </w:r>
          </w:p>
        </w:tc>
        <w:tc>
          <w:tcPr>
            <w:tcW w:w="1260" w:type="dxa"/>
            <w:shd w:val="clear" w:color="auto" w:fill="auto"/>
          </w:tcPr>
          <w:p w:rsidR="00AD3AAF" w:rsidRPr="00DE4103" w:rsidRDefault="00A10DBA" w:rsidP="00DE4103">
            <w:pPr>
              <w:jc w:val="center"/>
            </w:pPr>
            <w:r w:rsidRPr="00DE4103">
              <w:t>CO5</w:t>
            </w:r>
          </w:p>
        </w:tc>
        <w:tc>
          <w:tcPr>
            <w:tcW w:w="810" w:type="dxa"/>
            <w:shd w:val="clear" w:color="auto" w:fill="auto"/>
          </w:tcPr>
          <w:p w:rsidR="00AD3AAF" w:rsidRPr="00DE4103" w:rsidRDefault="00A10DBA" w:rsidP="00DE4103">
            <w:pPr>
              <w:jc w:val="center"/>
            </w:pPr>
            <w:r w:rsidRPr="00DE4103">
              <w:t>20</w:t>
            </w:r>
          </w:p>
        </w:tc>
      </w:tr>
    </w:tbl>
    <w:p w:rsidR="00D3698C" w:rsidRDefault="00D3698C" w:rsidP="002E336A">
      <w:pPr>
        <w:jc w:val="center"/>
      </w:pPr>
    </w:p>
    <w:p w:rsidR="002E336A" w:rsidRDefault="002E336A" w:rsidP="002E336A"/>
    <w:p w:rsidR="00AC08A8" w:rsidRDefault="00AC08A8" w:rsidP="002E336A"/>
    <w:p w:rsidR="007E1F3E" w:rsidRDefault="007E1F3E" w:rsidP="002E336A"/>
    <w:p w:rsidR="007E1F3E" w:rsidRDefault="007E1F3E" w:rsidP="002E336A"/>
    <w:p w:rsidR="00AC08A8" w:rsidRDefault="00AC08A8" w:rsidP="002E336A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ALL THE BEST</w:t>
      </w:r>
    </w:p>
    <w:sectPr w:rsidR="00AC08A8" w:rsidSect="00D318D5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42F3D"/>
    <w:multiLevelType w:val="hybridMultilevel"/>
    <w:tmpl w:val="56FA0968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145C3"/>
    <w:multiLevelType w:val="hybridMultilevel"/>
    <w:tmpl w:val="8FFC5A32"/>
    <w:lvl w:ilvl="0" w:tplc="8D4E8D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0C4ACB"/>
    <w:multiLevelType w:val="hybridMultilevel"/>
    <w:tmpl w:val="67EE8C40"/>
    <w:lvl w:ilvl="0" w:tplc="3148F13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196725"/>
    <w:multiLevelType w:val="hybridMultilevel"/>
    <w:tmpl w:val="88A6D19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306"/>
    <w:rsid w:val="0001713D"/>
    <w:rsid w:val="00023B9E"/>
    <w:rsid w:val="00055BF0"/>
    <w:rsid w:val="00061821"/>
    <w:rsid w:val="000623E3"/>
    <w:rsid w:val="00085E4F"/>
    <w:rsid w:val="0008655B"/>
    <w:rsid w:val="000F3EFE"/>
    <w:rsid w:val="0011362F"/>
    <w:rsid w:val="00124911"/>
    <w:rsid w:val="00180C9A"/>
    <w:rsid w:val="00181F2B"/>
    <w:rsid w:val="001A427F"/>
    <w:rsid w:val="001B50C8"/>
    <w:rsid w:val="001D076A"/>
    <w:rsid w:val="001D41FE"/>
    <w:rsid w:val="001D670F"/>
    <w:rsid w:val="001E2222"/>
    <w:rsid w:val="001F54D1"/>
    <w:rsid w:val="001F7E9B"/>
    <w:rsid w:val="00223303"/>
    <w:rsid w:val="00223445"/>
    <w:rsid w:val="00237749"/>
    <w:rsid w:val="0025766A"/>
    <w:rsid w:val="002666A6"/>
    <w:rsid w:val="00283065"/>
    <w:rsid w:val="002926C7"/>
    <w:rsid w:val="002C0A3A"/>
    <w:rsid w:val="002C68C0"/>
    <w:rsid w:val="002D09FF"/>
    <w:rsid w:val="002D1BD4"/>
    <w:rsid w:val="002D7611"/>
    <w:rsid w:val="002D76BB"/>
    <w:rsid w:val="002E336A"/>
    <w:rsid w:val="002E552A"/>
    <w:rsid w:val="002F23ED"/>
    <w:rsid w:val="00301D57"/>
    <w:rsid w:val="00304757"/>
    <w:rsid w:val="00324247"/>
    <w:rsid w:val="00374562"/>
    <w:rsid w:val="003855F1"/>
    <w:rsid w:val="003B14BC"/>
    <w:rsid w:val="003B1F06"/>
    <w:rsid w:val="003C6BB4"/>
    <w:rsid w:val="003E34C8"/>
    <w:rsid w:val="0045292C"/>
    <w:rsid w:val="0046314C"/>
    <w:rsid w:val="0046787F"/>
    <w:rsid w:val="00476E46"/>
    <w:rsid w:val="004C5F44"/>
    <w:rsid w:val="004F787A"/>
    <w:rsid w:val="00501F18"/>
    <w:rsid w:val="0050571C"/>
    <w:rsid w:val="005133D7"/>
    <w:rsid w:val="00551BC9"/>
    <w:rsid w:val="005527A4"/>
    <w:rsid w:val="00587B97"/>
    <w:rsid w:val="00595E29"/>
    <w:rsid w:val="005D0F4A"/>
    <w:rsid w:val="005F011C"/>
    <w:rsid w:val="00624743"/>
    <w:rsid w:val="0062605C"/>
    <w:rsid w:val="00681B25"/>
    <w:rsid w:val="006C7354"/>
    <w:rsid w:val="00725A0A"/>
    <w:rsid w:val="007326F6"/>
    <w:rsid w:val="00740C4B"/>
    <w:rsid w:val="007C23B4"/>
    <w:rsid w:val="007C6781"/>
    <w:rsid w:val="007C6B99"/>
    <w:rsid w:val="007D6D29"/>
    <w:rsid w:val="007E1F3E"/>
    <w:rsid w:val="007F0B43"/>
    <w:rsid w:val="00802202"/>
    <w:rsid w:val="008037C7"/>
    <w:rsid w:val="008641A1"/>
    <w:rsid w:val="00875196"/>
    <w:rsid w:val="008A56BE"/>
    <w:rsid w:val="008B0703"/>
    <w:rsid w:val="008F68D6"/>
    <w:rsid w:val="00904D12"/>
    <w:rsid w:val="0091518E"/>
    <w:rsid w:val="00920C03"/>
    <w:rsid w:val="00921601"/>
    <w:rsid w:val="0095679B"/>
    <w:rsid w:val="00960BD2"/>
    <w:rsid w:val="009A608E"/>
    <w:rsid w:val="009B53DD"/>
    <w:rsid w:val="009C0489"/>
    <w:rsid w:val="009C3BEA"/>
    <w:rsid w:val="009C5A1D"/>
    <w:rsid w:val="009C75F1"/>
    <w:rsid w:val="009F455C"/>
    <w:rsid w:val="009F7E91"/>
    <w:rsid w:val="00A00CF4"/>
    <w:rsid w:val="00A10DBA"/>
    <w:rsid w:val="00A9353A"/>
    <w:rsid w:val="00AA5E39"/>
    <w:rsid w:val="00AA6B40"/>
    <w:rsid w:val="00AC08A8"/>
    <w:rsid w:val="00AC43DF"/>
    <w:rsid w:val="00AD3AAF"/>
    <w:rsid w:val="00AE264C"/>
    <w:rsid w:val="00AF4D70"/>
    <w:rsid w:val="00B009B1"/>
    <w:rsid w:val="00B60E7E"/>
    <w:rsid w:val="00B74D2C"/>
    <w:rsid w:val="00B95FD4"/>
    <w:rsid w:val="00BA539E"/>
    <w:rsid w:val="00BB5C6B"/>
    <w:rsid w:val="00BC79F5"/>
    <w:rsid w:val="00BE65D2"/>
    <w:rsid w:val="00C25941"/>
    <w:rsid w:val="00C30FA2"/>
    <w:rsid w:val="00C3743D"/>
    <w:rsid w:val="00C60C6A"/>
    <w:rsid w:val="00C65645"/>
    <w:rsid w:val="00C95F18"/>
    <w:rsid w:val="00CB19E9"/>
    <w:rsid w:val="00CB7A50"/>
    <w:rsid w:val="00CC5F35"/>
    <w:rsid w:val="00CE1825"/>
    <w:rsid w:val="00CE5503"/>
    <w:rsid w:val="00D318D5"/>
    <w:rsid w:val="00D3698C"/>
    <w:rsid w:val="00D62341"/>
    <w:rsid w:val="00D64FF9"/>
    <w:rsid w:val="00D8322A"/>
    <w:rsid w:val="00D94D54"/>
    <w:rsid w:val="00DA5536"/>
    <w:rsid w:val="00DC51C1"/>
    <w:rsid w:val="00DE0497"/>
    <w:rsid w:val="00DE4103"/>
    <w:rsid w:val="00DF2A0F"/>
    <w:rsid w:val="00E2360C"/>
    <w:rsid w:val="00E67B97"/>
    <w:rsid w:val="00E67DAE"/>
    <w:rsid w:val="00E70A47"/>
    <w:rsid w:val="00E824B7"/>
    <w:rsid w:val="00E83D7E"/>
    <w:rsid w:val="00EF4CCA"/>
    <w:rsid w:val="00F11EDB"/>
    <w:rsid w:val="00F162EA"/>
    <w:rsid w:val="00F266A7"/>
    <w:rsid w:val="00F52968"/>
    <w:rsid w:val="00F55D6F"/>
    <w:rsid w:val="00FA0F10"/>
    <w:rsid w:val="00FD06B4"/>
    <w:rsid w:val="00FD23BB"/>
    <w:rsid w:val="00FF0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F68D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F68D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34141-38CA-41F0-9672-883C081D3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2017-03-23T08:24:00Z</dcterms:created>
  <dcterms:modified xsi:type="dcterms:W3CDTF">2017-05-31T04:49:00Z</dcterms:modified>
</cp:coreProperties>
</file>