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861BE"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861BE"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728" w:type="dxa"/>
        <w:tblBorders>
          <w:bottom w:val="single" w:sz="4" w:space="0" w:color="auto"/>
        </w:tblBorders>
        <w:tblLook w:val="01E0"/>
      </w:tblPr>
      <w:tblGrid>
        <w:gridCol w:w="1616"/>
        <w:gridCol w:w="5863"/>
        <w:gridCol w:w="1800"/>
        <w:gridCol w:w="1449"/>
      </w:tblGrid>
      <w:tr w:rsidR="005527A4" w:rsidRPr="00AA3F2E" w:rsidTr="00EF2B6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449" w:type="dxa"/>
          </w:tcPr>
          <w:p w:rsidR="005527A4" w:rsidRPr="00AA3F2E" w:rsidRDefault="005527A4" w:rsidP="00875196">
            <w:pPr>
              <w:pStyle w:val="Title"/>
              <w:jc w:val="left"/>
              <w:rPr>
                <w:b/>
              </w:rPr>
            </w:pPr>
          </w:p>
        </w:tc>
      </w:tr>
      <w:tr w:rsidR="005527A4" w:rsidRPr="00AA3F2E" w:rsidTr="00EF2B6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D09F6" w:rsidP="00875196">
            <w:pPr>
              <w:pStyle w:val="Title"/>
              <w:jc w:val="left"/>
              <w:rPr>
                <w:b/>
              </w:rPr>
            </w:pPr>
            <w:r>
              <w:rPr>
                <w:b/>
              </w:rPr>
              <w:t>15EN3009</w:t>
            </w:r>
          </w:p>
        </w:tc>
        <w:tc>
          <w:tcPr>
            <w:tcW w:w="1800" w:type="dxa"/>
          </w:tcPr>
          <w:p w:rsidR="005527A4" w:rsidRPr="00AA3F2E" w:rsidRDefault="005527A4" w:rsidP="00875196">
            <w:pPr>
              <w:pStyle w:val="Title"/>
              <w:jc w:val="left"/>
              <w:rPr>
                <w:b/>
              </w:rPr>
            </w:pPr>
            <w:r w:rsidRPr="00AA3F2E">
              <w:rPr>
                <w:b/>
              </w:rPr>
              <w:t>Duration      :</w:t>
            </w:r>
          </w:p>
        </w:tc>
        <w:tc>
          <w:tcPr>
            <w:tcW w:w="1449" w:type="dxa"/>
          </w:tcPr>
          <w:p w:rsidR="005527A4" w:rsidRPr="00AA3F2E" w:rsidRDefault="005527A4" w:rsidP="00875196">
            <w:pPr>
              <w:pStyle w:val="Title"/>
              <w:jc w:val="left"/>
              <w:rPr>
                <w:b/>
              </w:rPr>
            </w:pPr>
            <w:r w:rsidRPr="00AA3F2E">
              <w:rPr>
                <w:b/>
              </w:rPr>
              <w:t>3hrs</w:t>
            </w:r>
          </w:p>
        </w:tc>
      </w:tr>
      <w:tr w:rsidR="005527A4" w:rsidRPr="00AA3F2E" w:rsidTr="00EF2B6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DD09F6" w:rsidP="00875196">
            <w:pPr>
              <w:pStyle w:val="Title"/>
              <w:jc w:val="left"/>
              <w:rPr>
                <w:b/>
              </w:rPr>
            </w:pPr>
            <w:r>
              <w:rPr>
                <w:b/>
                <w:szCs w:val="24"/>
              </w:rPr>
              <w:t>ENGLISH FOR SPECIFIC PURPOSES</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44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40"/>
        <w:gridCol w:w="1076"/>
        <w:gridCol w:w="864"/>
      </w:tblGrid>
      <w:tr w:rsidR="005D0F4A" w:rsidRPr="004725CA" w:rsidTr="00670A67">
        <w:trPr>
          <w:trHeight w:val="132"/>
        </w:trPr>
        <w:tc>
          <w:tcPr>
            <w:tcW w:w="709" w:type="dxa"/>
            <w:shd w:val="clear" w:color="auto" w:fill="auto"/>
          </w:tcPr>
          <w:p w:rsidR="005D0F4A" w:rsidRPr="00875196" w:rsidRDefault="005D0F4A" w:rsidP="006C00DF">
            <w:pPr>
              <w:jc w:val="center"/>
            </w:pPr>
            <w:r w:rsidRPr="00875196">
              <w:t>Q. No.</w:t>
            </w:r>
          </w:p>
        </w:tc>
        <w:tc>
          <w:tcPr>
            <w:tcW w:w="709" w:type="dxa"/>
            <w:shd w:val="clear" w:color="auto" w:fill="auto"/>
          </w:tcPr>
          <w:p w:rsidR="005D0F4A" w:rsidRPr="00875196" w:rsidRDefault="005D0F4A" w:rsidP="006C00DF">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gridSpan w:val="2"/>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6C00DF">
            <w:pPr>
              <w:jc w:val="center"/>
            </w:pPr>
            <w:r w:rsidRPr="00EF5853">
              <w:t>1.</w:t>
            </w:r>
          </w:p>
        </w:tc>
        <w:tc>
          <w:tcPr>
            <w:tcW w:w="709" w:type="dxa"/>
            <w:shd w:val="clear" w:color="auto" w:fill="auto"/>
          </w:tcPr>
          <w:p w:rsidR="005D0F4A" w:rsidRPr="00EF5853" w:rsidRDefault="005D0F4A" w:rsidP="006C00DF">
            <w:pPr>
              <w:jc w:val="center"/>
            </w:pPr>
            <w:r w:rsidRPr="00EF5853">
              <w:t>a.</w:t>
            </w:r>
          </w:p>
        </w:tc>
        <w:tc>
          <w:tcPr>
            <w:tcW w:w="6950" w:type="dxa"/>
            <w:shd w:val="clear" w:color="auto" w:fill="auto"/>
          </w:tcPr>
          <w:p w:rsidR="005D0F4A" w:rsidRPr="00EF5853" w:rsidRDefault="00DD09F6" w:rsidP="00E25A75">
            <w:pPr>
              <w:jc w:val="both"/>
            </w:pPr>
            <w:r>
              <w:t>Trace the evolution of English for specific purposes as an independent discipline with reference to World war</w:t>
            </w:r>
            <w:r w:rsidR="00494F67">
              <w:t>s</w:t>
            </w:r>
            <w:r>
              <w:t xml:space="preserve"> and </w:t>
            </w:r>
            <w:r w:rsidR="00BE20DA">
              <w:t>Globalization</w:t>
            </w:r>
          </w:p>
        </w:tc>
        <w:tc>
          <w:tcPr>
            <w:tcW w:w="1116" w:type="dxa"/>
            <w:gridSpan w:val="2"/>
            <w:shd w:val="clear" w:color="auto" w:fill="auto"/>
          </w:tcPr>
          <w:p w:rsidR="005D0F4A" w:rsidRPr="00875196" w:rsidRDefault="00DD09F6" w:rsidP="00AA3F2E">
            <w:pPr>
              <w:jc w:val="center"/>
              <w:rPr>
                <w:sz w:val="22"/>
                <w:szCs w:val="22"/>
              </w:rPr>
            </w:pPr>
            <w:r>
              <w:rPr>
                <w:sz w:val="22"/>
                <w:szCs w:val="22"/>
              </w:rPr>
              <w:t>CO1</w:t>
            </w:r>
          </w:p>
        </w:tc>
        <w:tc>
          <w:tcPr>
            <w:tcW w:w="864" w:type="dxa"/>
            <w:shd w:val="clear" w:color="auto" w:fill="auto"/>
          </w:tcPr>
          <w:p w:rsidR="005D0F4A" w:rsidRPr="005814FF" w:rsidRDefault="00DD09F6"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6C00DF">
            <w:pPr>
              <w:jc w:val="center"/>
            </w:pPr>
          </w:p>
        </w:tc>
        <w:tc>
          <w:tcPr>
            <w:tcW w:w="709" w:type="dxa"/>
            <w:shd w:val="clear" w:color="auto" w:fill="auto"/>
          </w:tcPr>
          <w:p w:rsidR="005D0F4A" w:rsidRPr="00EF5853" w:rsidRDefault="005D0F4A" w:rsidP="006C00DF">
            <w:pPr>
              <w:jc w:val="center"/>
            </w:pPr>
            <w:r w:rsidRPr="00EF5853">
              <w:t>b.</w:t>
            </w:r>
          </w:p>
        </w:tc>
        <w:tc>
          <w:tcPr>
            <w:tcW w:w="6950" w:type="dxa"/>
            <w:shd w:val="clear" w:color="auto" w:fill="auto"/>
          </w:tcPr>
          <w:p w:rsidR="005D0F4A" w:rsidRPr="00EF5853" w:rsidRDefault="00DD09F6" w:rsidP="00E25A75">
            <w:pPr>
              <w:jc w:val="both"/>
            </w:pPr>
            <w:r>
              <w:t>“Dudley – Evans has no doubt done a wonderful job by dividing the ESP into absolute and variable characters.”Substantiate the given statement in comparison to other ESP theorists.</w:t>
            </w:r>
          </w:p>
        </w:tc>
        <w:tc>
          <w:tcPr>
            <w:tcW w:w="1116" w:type="dxa"/>
            <w:gridSpan w:val="2"/>
            <w:shd w:val="clear" w:color="auto" w:fill="auto"/>
          </w:tcPr>
          <w:p w:rsidR="005D0F4A" w:rsidRPr="00875196" w:rsidRDefault="00DD09F6" w:rsidP="00DD09F6">
            <w:pPr>
              <w:jc w:val="center"/>
              <w:rPr>
                <w:sz w:val="22"/>
                <w:szCs w:val="22"/>
              </w:rPr>
            </w:pPr>
            <w:r>
              <w:rPr>
                <w:sz w:val="22"/>
                <w:szCs w:val="22"/>
              </w:rPr>
              <w:t>CO1</w:t>
            </w:r>
          </w:p>
        </w:tc>
        <w:tc>
          <w:tcPr>
            <w:tcW w:w="864" w:type="dxa"/>
            <w:shd w:val="clear" w:color="auto" w:fill="auto"/>
          </w:tcPr>
          <w:p w:rsidR="005D0F4A" w:rsidRPr="005814FF" w:rsidRDefault="00DD09F6" w:rsidP="00670A67">
            <w:pPr>
              <w:jc w:val="center"/>
            </w:pPr>
            <w:r>
              <w:t>10</w:t>
            </w:r>
          </w:p>
        </w:tc>
      </w:tr>
      <w:tr w:rsidR="00DE0497" w:rsidRPr="00EF5853" w:rsidTr="00670A67">
        <w:trPr>
          <w:trHeight w:val="90"/>
        </w:trPr>
        <w:tc>
          <w:tcPr>
            <w:tcW w:w="10348" w:type="dxa"/>
            <w:gridSpan w:val="6"/>
            <w:shd w:val="clear" w:color="auto" w:fill="auto"/>
          </w:tcPr>
          <w:p w:rsidR="00DE0497" w:rsidRPr="005814FF" w:rsidRDefault="00DE0497" w:rsidP="006C00DF">
            <w:pPr>
              <w:jc w:val="center"/>
            </w:pPr>
            <w:r w:rsidRPr="005814FF">
              <w:t>(OR)</w:t>
            </w:r>
          </w:p>
        </w:tc>
      </w:tr>
      <w:tr w:rsidR="005D0F4A" w:rsidRPr="00EF5853" w:rsidTr="00FD5F2A">
        <w:trPr>
          <w:trHeight w:val="90"/>
        </w:trPr>
        <w:tc>
          <w:tcPr>
            <w:tcW w:w="709" w:type="dxa"/>
            <w:shd w:val="clear" w:color="auto" w:fill="auto"/>
          </w:tcPr>
          <w:p w:rsidR="005D0F4A" w:rsidRPr="00EF5853" w:rsidRDefault="005D0F4A" w:rsidP="006C00DF">
            <w:pPr>
              <w:jc w:val="center"/>
            </w:pPr>
            <w:r w:rsidRPr="00EF5853">
              <w:t>2.</w:t>
            </w:r>
          </w:p>
        </w:tc>
        <w:tc>
          <w:tcPr>
            <w:tcW w:w="709" w:type="dxa"/>
            <w:shd w:val="clear" w:color="auto" w:fill="auto"/>
          </w:tcPr>
          <w:p w:rsidR="005D0F4A" w:rsidRPr="00EF5853" w:rsidRDefault="005D0F4A" w:rsidP="006C00DF">
            <w:pPr>
              <w:jc w:val="center"/>
            </w:pPr>
          </w:p>
        </w:tc>
        <w:tc>
          <w:tcPr>
            <w:tcW w:w="6990" w:type="dxa"/>
            <w:gridSpan w:val="2"/>
            <w:shd w:val="clear" w:color="auto" w:fill="auto"/>
          </w:tcPr>
          <w:p w:rsidR="005D0F4A" w:rsidRPr="00EF5853" w:rsidRDefault="00DD09F6" w:rsidP="006C00DF">
            <w:pPr>
              <w:jc w:val="both"/>
            </w:pPr>
            <w:r>
              <w:t xml:space="preserve">The role of ESP teachers is a challenge as their responsibilities vary from being </w:t>
            </w:r>
            <w:proofErr w:type="spellStart"/>
            <w:r>
              <w:t>facilators</w:t>
            </w:r>
            <w:proofErr w:type="spellEnd"/>
            <w:r>
              <w:t xml:space="preserve"> </w:t>
            </w:r>
            <w:proofErr w:type="gramStart"/>
            <w:r>
              <w:t>to  researche</w:t>
            </w:r>
            <w:r w:rsidR="00A81965">
              <w:t>rs</w:t>
            </w:r>
            <w:proofErr w:type="gramEnd"/>
            <w:r w:rsidR="00A81965">
              <w:t xml:space="preserve">.  </w:t>
            </w:r>
            <w:r w:rsidR="00F82EA4">
              <w:t>Elucidate the given statement.</w:t>
            </w:r>
          </w:p>
        </w:tc>
        <w:tc>
          <w:tcPr>
            <w:tcW w:w="1076" w:type="dxa"/>
            <w:shd w:val="clear" w:color="auto" w:fill="auto"/>
          </w:tcPr>
          <w:p w:rsidR="005D0F4A" w:rsidRPr="00875196" w:rsidRDefault="00DD09F6" w:rsidP="00AA3F2E">
            <w:pPr>
              <w:jc w:val="center"/>
              <w:rPr>
                <w:sz w:val="22"/>
                <w:szCs w:val="22"/>
              </w:rPr>
            </w:pPr>
            <w:r>
              <w:rPr>
                <w:sz w:val="22"/>
                <w:szCs w:val="22"/>
              </w:rPr>
              <w:t>CO2</w:t>
            </w:r>
          </w:p>
        </w:tc>
        <w:tc>
          <w:tcPr>
            <w:tcW w:w="864" w:type="dxa"/>
            <w:shd w:val="clear" w:color="auto" w:fill="auto"/>
          </w:tcPr>
          <w:p w:rsidR="005D0F4A" w:rsidRPr="005814FF" w:rsidRDefault="00DD09F6" w:rsidP="00670A67">
            <w:pPr>
              <w:jc w:val="center"/>
            </w:pPr>
            <w:r>
              <w:t>20</w:t>
            </w:r>
          </w:p>
        </w:tc>
      </w:tr>
      <w:tr w:rsidR="005D0F4A" w:rsidRPr="00EF5853" w:rsidTr="00FD5F2A">
        <w:trPr>
          <w:trHeight w:val="90"/>
        </w:trPr>
        <w:tc>
          <w:tcPr>
            <w:tcW w:w="709" w:type="dxa"/>
            <w:shd w:val="clear" w:color="auto" w:fill="auto"/>
          </w:tcPr>
          <w:p w:rsidR="005D0F4A" w:rsidRPr="00EF5853" w:rsidRDefault="005D0F4A" w:rsidP="006C00DF">
            <w:pPr>
              <w:jc w:val="center"/>
            </w:pPr>
            <w:r w:rsidRPr="00EF5853">
              <w:t>3.</w:t>
            </w:r>
          </w:p>
        </w:tc>
        <w:tc>
          <w:tcPr>
            <w:tcW w:w="709" w:type="dxa"/>
            <w:shd w:val="clear" w:color="auto" w:fill="auto"/>
          </w:tcPr>
          <w:p w:rsidR="005D0F4A" w:rsidRPr="00EF5853" w:rsidRDefault="005D0F4A" w:rsidP="006C00DF">
            <w:pPr>
              <w:jc w:val="center"/>
            </w:pPr>
          </w:p>
        </w:tc>
        <w:tc>
          <w:tcPr>
            <w:tcW w:w="6990" w:type="dxa"/>
            <w:gridSpan w:val="2"/>
            <w:shd w:val="clear" w:color="auto" w:fill="auto"/>
          </w:tcPr>
          <w:p w:rsidR="005D0F4A" w:rsidRDefault="00DD09F6" w:rsidP="006C00DF">
            <w:pPr>
              <w:jc w:val="both"/>
            </w:pPr>
            <w:r>
              <w:t xml:space="preserve">Read the extract of science fiction given below. Prepare questions to </w:t>
            </w:r>
            <w:proofErr w:type="gramStart"/>
            <w:r>
              <w:t xml:space="preserve">teach </w:t>
            </w:r>
            <w:r w:rsidR="00773D2F">
              <w:t xml:space="preserve"> all</w:t>
            </w:r>
            <w:proofErr w:type="gramEnd"/>
            <w:r w:rsidR="00773D2F">
              <w:t xml:space="preserve"> the four skills Reading, Writing, Speaking and  Listening including </w:t>
            </w:r>
            <w:r>
              <w:t xml:space="preserve">grammar and vocabulary to engineering students.  </w:t>
            </w:r>
          </w:p>
          <w:p w:rsidR="00481792" w:rsidRDefault="00481792" w:rsidP="006C00DF">
            <w:pPr>
              <w:jc w:val="both"/>
            </w:pPr>
          </w:p>
          <w:p w:rsidR="00773D2F" w:rsidRDefault="00773D2F" w:rsidP="006C00DF">
            <w:pPr>
              <w:jc w:val="both"/>
            </w:pPr>
            <w:r>
              <w:t>The rain stopped. It was as if in the midst of a film concerning an avalanche, a tornado, a hurricane, a volcanic eruption, something had, first, gone wrong with the sound apparatus, thus muffling and finally cutting off all noise, all of the blasts and repercussions and thunders, and then, second, ripped the film from the projector and inserted in its place a beautiful tropical slide which did not move or tremor. The world ground to a standstill. The silence was so immense and unbelievable that you felt your ears had been stuffed or you had lost your hearing altogether. The children put their hands to their ears. They stood apart. The door slid back and the smell of the silent, waiting world came in to them. The sun came out. It was the color of flaming bronze and it was very large. And the sky around it was a blazing blue tile color. And the jungle burned with sunlight as the children, released from their spell, rushed out, yelling into the springtime.</w:t>
            </w:r>
          </w:p>
          <w:p w:rsidR="00773D2F" w:rsidRDefault="00773D2F" w:rsidP="006C00DF">
            <w:pPr>
              <w:jc w:val="both"/>
            </w:pPr>
            <w:r>
              <w:t xml:space="preserve"> "Now, don’t go too far," called the teacher after them. "You’ve only two hours, you know. You wouldn’t want to get caught </w:t>
            </w:r>
            <w:proofErr w:type="gramStart"/>
            <w:r>
              <w:t>out !"</w:t>
            </w:r>
            <w:proofErr w:type="gramEnd"/>
            <w:r>
              <w:t xml:space="preserve"> But they were running and turning their faces up to the sky and feeling the sun on their cheeks like a warm iron; they were taking off their jackets and letting the sun burn their arms. "Oh, it’s better than the sun lamps, isn’t </w:t>
            </w:r>
            <w:proofErr w:type="gramStart"/>
            <w:r>
              <w:t>it ?"</w:t>
            </w:r>
            <w:proofErr w:type="gramEnd"/>
            <w:r>
              <w:t xml:space="preserve"> "Much, much </w:t>
            </w:r>
            <w:proofErr w:type="gramStart"/>
            <w:r>
              <w:t>better !"</w:t>
            </w:r>
            <w:proofErr w:type="gramEnd"/>
            <w:r>
              <w:t xml:space="preserve"> </w:t>
            </w:r>
            <w:r w:rsidR="00BE20DA">
              <w:t xml:space="preserve">They stopped running and stood in the great jungle that covered Venus that grew and never stopped growing, tumultuously, even as you watched it. </w:t>
            </w:r>
            <w:r>
              <w:t xml:space="preserve">It was a nest of octopi, clustering up great arms of </w:t>
            </w:r>
            <w:r w:rsidR="00BE20DA">
              <w:t>flesh like</w:t>
            </w:r>
            <w:r>
              <w:t xml:space="preserve"> weed, wavering, flowering in this brief spring. It was the color of rubber and ash, this jungle, from the many years without sun. It was the c</w:t>
            </w:r>
            <w:r w:rsidR="00494F67">
              <w:t>olor of stones and white cheese</w:t>
            </w:r>
            <w:r>
              <w:t xml:space="preserve"> and ink, and it was the color of the moon. </w:t>
            </w:r>
          </w:p>
          <w:p w:rsidR="00481792" w:rsidRPr="00EF5853" w:rsidRDefault="00494F67" w:rsidP="00494F67">
            <w:pPr>
              <w:jc w:val="both"/>
            </w:pPr>
            <w:r>
              <w:t>The children lay out</w:t>
            </w:r>
            <w:r w:rsidR="00773D2F">
              <w:t xml:space="preserve"> laughing, on the jungle mattress, and heard it sigh and squeak under them resilient and alive. They ran among the trees, they slipped and fell, they pushed each other, they played </w:t>
            </w:r>
            <w:r w:rsidR="00BE20DA">
              <w:t>hide</w:t>
            </w:r>
            <w:r w:rsidR="00773D2F">
              <w:t xml:space="preserve"> </w:t>
            </w:r>
            <w:r w:rsidR="00773D2F">
              <w:lastRenderedPageBreak/>
              <w:t>and-seek and tag, but most of all they squinted at the sun until the tears ran down their faces; they put their hands up to that yellowness and that amazing blueness and they breathed of the fresh air and listened to the silence which suspended them in a blessed sea of no sound and no motion. They looked at everything and savored everything. Then, wildly, like animals escaped from their caves, they ran and ran in shouting circles. They ran for an hour and did not stop running.</w:t>
            </w:r>
          </w:p>
        </w:tc>
        <w:tc>
          <w:tcPr>
            <w:tcW w:w="1076" w:type="dxa"/>
            <w:shd w:val="clear" w:color="auto" w:fill="auto"/>
          </w:tcPr>
          <w:p w:rsidR="005D0F4A" w:rsidRPr="00875196" w:rsidRDefault="00773D2F" w:rsidP="00AA3F2E">
            <w:pPr>
              <w:jc w:val="center"/>
              <w:rPr>
                <w:sz w:val="22"/>
                <w:szCs w:val="22"/>
              </w:rPr>
            </w:pPr>
            <w:r>
              <w:rPr>
                <w:sz w:val="22"/>
                <w:szCs w:val="22"/>
              </w:rPr>
              <w:lastRenderedPageBreak/>
              <w:t>CO3</w:t>
            </w:r>
          </w:p>
        </w:tc>
        <w:tc>
          <w:tcPr>
            <w:tcW w:w="864" w:type="dxa"/>
            <w:shd w:val="clear" w:color="auto" w:fill="auto"/>
          </w:tcPr>
          <w:p w:rsidR="005D0F4A" w:rsidRPr="005814FF" w:rsidRDefault="00773D2F" w:rsidP="00670A67">
            <w:pPr>
              <w:jc w:val="center"/>
            </w:pPr>
            <w:r>
              <w:t>20</w:t>
            </w:r>
          </w:p>
        </w:tc>
      </w:tr>
      <w:tr w:rsidR="00DE0497" w:rsidRPr="00EF5853" w:rsidTr="00670A67">
        <w:trPr>
          <w:trHeight w:val="90"/>
        </w:trPr>
        <w:tc>
          <w:tcPr>
            <w:tcW w:w="10348" w:type="dxa"/>
            <w:gridSpan w:val="6"/>
            <w:shd w:val="clear" w:color="auto" w:fill="auto"/>
          </w:tcPr>
          <w:p w:rsidR="00DE0497" w:rsidRPr="005814FF" w:rsidRDefault="00DE0497" w:rsidP="006C00DF">
            <w:pPr>
              <w:jc w:val="center"/>
            </w:pPr>
            <w:r w:rsidRPr="005814FF">
              <w:lastRenderedPageBreak/>
              <w:t>(OR)</w:t>
            </w:r>
          </w:p>
        </w:tc>
      </w:tr>
      <w:tr w:rsidR="005D0F4A" w:rsidRPr="00EF5853" w:rsidTr="00670A67">
        <w:trPr>
          <w:trHeight w:val="90"/>
        </w:trPr>
        <w:tc>
          <w:tcPr>
            <w:tcW w:w="709" w:type="dxa"/>
            <w:shd w:val="clear" w:color="auto" w:fill="auto"/>
          </w:tcPr>
          <w:p w:rsidR="005D0F4A" w:rsidRPr="00EF5853" w:rsidRDefault="005D0F4A" w:rsidP="006C00DF">
            <w:pPr>
              <w:jc w:val="center"/>
            </w:pPr>
            <w:r w:rsidRPr="00EF5853">
              <w:t>4.</w:t>
            </w:r>
          </w:p>
        </w:tc>
        <w:tc>
          <w:tcPr>
            <w:tcW w:w="709" w:type="dxa"/>
            <w:shd w:val="clear" w:color="auto" w:fill="auto"/>
          </w:tcPr>
          <w:p w:rsidR="005D0F4A" w:rsidRPr="00EF5853" w:rsidRDefault="005D0F4A" w:rsidP="006C00DF">
            <w:pPr>
              <w:jc w:val="center"/>
            </w:pPr>
            <w:r w:rsidRPr="00EF5853">
              <w:t>a.</w:t>
            </w:r>
          </w:p>
        </w:tc>
        <w:tc>
          <w:tcPr>
            <w:tcW w:w="6950" w:type="dxa"/>
            <w:shd w:val="clear" w:color="auto" w:fill="auto"/>
          </w:tcPr>
          <w:p w:rsidR="005D0F4A" w:rsidRPr="00EF5853" w:rsidRDefault="00773D2F" w:rsidP="00E25A75">
            <w:pPr>
              <w:jc w:val="both"/>
            </w:pPr>
            <w:r>
              <w:t xml:space="preserve">Why do all ESP and EAP theorists insist on Needs analysis </w:t>
            </w:r>
            <w:r w:rsidR="00BE20DA">
              <w:t>before</w:t>
            </w:r>
            <w:r>
              <w:t xml:space="preserve"> designing a curriculum? </w:t>
            </w:r>
          </w:p>
        </w:tc>
        <w:tc>
          <w:tcPr>
            <w:tcW w:w="1116" w:type="dxa"/>
            <w:gridSpan w:val="2"/>
            <w:shd w:val="clear" w:color="auto" w:fill="auto"/>
          </w:tcPr>
          <w:p w:rsidR="005D0F4A" w:rsidRPr="00875196" w:rsidRDefault="00773D2F" w:rsidP="00AA3F2E">
            <w:pPr>
              <w:jc w:val="center"/>
              <w:rPr>
                <w:sz w:val="22"/>
                <w:szCs w:val="22"/>
              </w:rPr>
            </w:pPr>
            <w:r>
              <w:rPr>
                <w:sz w:val="22"/>
                <w:szCs w:val="22"/>
              </w:rPr>
              <w:t>CO1</w:t>
            </w:r>
          </w:p>
        </w:tc>
        <w:tc>
          <w:tcPr>
            <w:tcW w:w="864" w:type="dxa"/>
            <w:shd w:val="clear" w:color="auto" w:fill="auto"/>
          </w:tcPr>
          <w:p w:rsidR="005D0F4A" w:rsidRPr="005814FF" w:rsidRDefault="00E64D00" w:rsidP="00670A67">
            <w:pPr>
              <w:jc w:val="center"/>
            </w:pPr>
            <w:r>
              <w:t>4</w:t>
            </w:r>
          </w:p>
        </w:tc>
      </w:tr>
      <w:tr w:rsidR="005D0F4A" w:rsidRPr="00EF5853" w:rsidTr="00670A67">
        <w:trPr>
          <w:trHeight w:val="90"/>
        </w:trPr>
        <w:tc>
          <w:tcPr>
            <w:tcW w:w="709" w:type="dxa"/>
            <w:shd w:val="clear" w:color="auto" w:fill="auto"/>
          </w:tcPr>
          <w:p w:rsidR="005D0F4A" w:rsidRPr="00EF5853" w:rsidRDefault="005D0F4A" w:rsidP="006C00DF">
            <w:pPr>
              <w:jc w:val="center"/>
            </w:pPr>
          </w:p>
        </w:tc>
        <w:tc>
          <w:tcPr>
            <w:tcW w:w="709" w:type="dxa"/>
            <w:shd w:val="clear" w:color="auto" w:fill="auto"/>
          </w:tcPr>
          <w:p w:rsidR="005D0F4A" w:rsidRPr="00EF5853" w:rsidRDefault="005D0F4A" w:rsidP="006C00DF">
            <w:pPr>
              <w:jc w:val="center"/>
            </w:pPr>
            <w:r w:rsidRPr="00EF5853">
              <w:t>b.</w:t>
            </w:r>
          </w:p>
        </w:tc>
        <w:tc>
          <w:tcPr>
            <w:tcW w:w="6950" w:type="dxa"/>
            <w:shd w:val="clear" w:color="auto" w:fill="auto"/>
          </w:tcPr>
          <w:p w:rsidR="005D0F4A" w:rsidRPr="00EF5853" w:rsidRDefault="00773D2F" w:rsidP="00E25A75">
            <w:pPr>
              <w:jc w:val="both"/>
            </w:pPr>
            <w:r>
              <w:t xml:space="preserve">What are the methods for collecting data for </w:t>
            </w:r>
            <w:proofErr w:type="gramStart"/>
            <w:r>
              <w:t>needs  analysis</w:t>
            </w:r>
            <w:proofErr w:type="gramEnd"/>
            <w:r>
              <w:t>?</w:t>
            </w:r>
          </w:p>
        </w:tc>
        <w:tc>
          <w:tcPr>
            <w:tcW w:w="1116" w:type="dxa"/>
            <w:gridSpan w:val="2"/>
            <w:shd w:val="clear" w:color="auto" w:fill="auto"/>
          </w:tcPr>
          <w:p w:rsidR="005D0F4A" w:rsidRPr="00875196" w:rsidRDefault="00773D2F" w:rsidP="00AA3F2E">
            <w:pPr>
              <w:jc w:val="center"/>
              <w:rPr>
                <w:sz w:val="22"/>
                <w:szCs w:val="22"/>
              </w:rPr>
            </w:pPr>
            <w:r>
              <w:rPr>
                <w:sz w:val="22"/>
                <w:szCs w:val="22"/>
              </w:rPr>
              <w:t>CO2</w:t>
            </w:r>
          </w:p>
        </w:tc>
        <w:tc>
          <w:tcPr>
            <w:tcW w:w="864" w:type="dxa"/>
            <w:shd w:val="clear" w:color="auto" w:fill="auto"/>
          </w:tcPr>
          <w:p w:rsidR="005D0F4A" w:rsidRPr="005814FF" w:rsidRDefault="00E64D00" w:rsidP="00670A67">
            <w:pPr>
              <w:jc w:val="center"/>
            </w:pPr>
            <w:r>
              <w:t>4</w:t>
            </w:r>
          </w:p>
        </w:tc>
      </w:tr>
      <w:tr w:rsidR="00773D2F" w:rsidRPr="00EF5853" w:rsidTr="00670A67">
        <w:trPr>
          <w:trHeight w:val="90"/>
        </w:trPr>
        <w:tc>
          <w:tcPr>
            <w:tcW w:w="709" w:type="dxa"/>
            <w:shd w:val="clear" w:color="auto" w:fill="auto"/>
          </w:tcPr>
          <w:p w:rsidR="00773D2F" w:rsidRPr="00EF5853" w:rsidRDefault="00773D2F" w:rsidP="006C00DF">
            <w:pPr>
              <w:jc w:val="center"/>
            </w:pPr>
          </w:p>
        </w:tc>
        <w:tc>
          <w:tcPr>
            <w:tcW w:w="709" w:type="dxa"/>
            <w:shd w:val="clear" w:color="auto" w:fill="auto"/>
          </w:tcPr>
          <w:p w:rsidR="00773D2F" w:rsidRPr="00EF5853" w:rsidRDefault="00773D2F" w:rsidP="006C00DF">
            <w:pPr>
              <w:jc w:val="center"/>
            </w:pPr>
            <w:r>
              <w:t>c.</w:t>
            </w:r>
          </w:p>
        </w:tc>
        <w:tc>
          <w:tcPr>
            <w:tcW w:w="6950" w:type="dxa"/>
            <w:shd w:val="clear" w:color="auto" w:fill="auto"/>
          </w:tcPr>
          <w:p w:rsidR="00773D2F" w:rsidRDefault="00773D2F" w:rsidP="00E25A75">
            <w:pPr>
              <w:jc w:val="both"/>
            </w:pPr>
            <w:proofErr w:type="gramStart"/>
            <w:r>
              <w:t>Prepare  a</w:t>
            </w:r>
            <w:proofErr w:type="gramEnd"/>
            <w:r>
              <w:t xml:space="preserve"> questionnaire to identify the needs of  sales men working in a </w:t>
            </w:r>
            <w:proofErr w:type="spellStart"/>
            <w:r w:rsidR="00BE20DA">
              <w:t>jwellery</w:t>
            </w:r>
            <w:proofErr w:type="spellEnd"/>
            <w:r>
              <w:t xml:space="preserve"> show room.</w:t>
            </w:r>
          </w:p>
        </w:tc>
        <w:tc>
          <w:tcPr>
            <w:tcW w:w="1116" w:type="dxa"/>
            <w:gridSpan w:val="2"/>
            <w:shd w:val="clear" w:color="auto" w:fill="auto"/>
          </w:tcPr>
          <w:p w:rsidR="00773D2F" w:rsidRPr="00875196" w:rsidRDefault="00773D2F" w:rsidP="00AA3F2E">
            <w:pPr>
              <w:jc w:val="center"/>
              <w:rPr>
                <w:sz w:val="22"/>
                <w:szCs w:val="22"/>
              </w:rPr>
            </w:pPr>
            <w:r>
              <w:rPr>
                <w:sz w:val="22"/>
                <w:szCs w:val="22"/>
              </w:rPr>
              <w:t>CO3</w:t>
            </w:r>
          </w:p>
        </w:tc>
        <w:tc>
          <w:tcPr>
            <w:tcW w:w="864" w:type="dxa"/>
            <w:shd w:val="clear" w:color="auto" w:fill="auto"/>
          </w:tcPr>
          <w:p w:rsidR="00773D2F" w:rsidRPr="005814FF" w:rsidRDefault="00E64D00" w:rsidP="00670A67">
            <w:pPr>
              <w:jc w:val="center"/>
            </w:pPr>
            <w:r>
              <w:t>12</w:t>
            </w:r>
          </w:p>
        </w:tc>
      </w:tr>
      <w:tr w:rsidR="005D0F4A" w:rsidRPr="00EF5853" w:rsidTr="00670A67">
        <w:trPr>
          <w:trHeight w:val="90"/>
        </w:trPr>
        <w:tc>
          <w:tcPr>
            <w:tcW w:w="709" w:type="dxa"/>
            <w:shd w:val="clear" w:color="auto" w:fill="auto"/>
          </w:tcPr>
          <w:p w:rsidR="005D0F4A" w:rsidRPr="00EF5853" w:rsidRDefault="005D0F4A" w:rsidP="006C00DF">
            <w:pPr>
              <w:jc w:val="center"/>
            </w:pPr>
            <w:r w:rsidRPr="00EF5853">
              <w:t>5.</w:t>
            </w:r>
          </w:p>
        </w:tc>
        <w:tc>
          <w:tcPr>
            <w:tcW w:w="709" w:type="dxa"/>
            <w:shd w:val="clear" w:color="auto" w:fill="auto"/>
          </w:tcPr>
          <w:p w:rsidR="005D0F4A" w:rsidRPr="00EF5853" w:rsidRDefault="005D0F4A" w:rsidP="006C00DF">
            <w:pPr>
              <w:jc w:val="center"/>
            </w:pPr>
            <w:r w:rsidRPr="00EF5853">
              <w:t>a.</w:t>
            </w:r>
          </w:p>
        </w:tc>
        <w:tc>
          <w:tcPr>
            <w:tcW w:w="6950" w:type="dxa"/>
            <w:shd w:val="clear" w:color="auto" w:fill="auto"/>
          </w:tcPr>
          <w:p w:rsidR="005D0F4A" w:rsidRPr="00EF5853" w:rsidRDefault="00E64D00" w:rsidP="00E25A75">
            <w:pPr>
              <w:jc w:val="both"/>
            </w:pPr>
            <w:r>
              <w:t>Make a comprehensive list of study skills</w:t>
            </w:r>
            <w:proofErr w:type="gramStart"/>
            <w:r>
              <w:t>..</w:t>
            </w:r>
            <w:proofErr w:type="gramEnd"/>
            <w:r>
              <w:t xml:space="preserve"> </w:t>
            </w:r>
          </w:p>
        </w:tc>
        <w:tc>
          <w:tcPr>
            <w:tcW w:w="1116" w:type="dxa"/>
            <w:gridSpan w:val="2"/>
            <w:shd w:val="clear" w:color="auto" w:fill="auto"/>
          </w:tcPr>
          <w:p w:rsidR="005D0F4A" w:rsidRPr="00875196" w:rsidRDefault="00E64D00" w:rsidP="00E64D00">
            <w:pPr>
              <w:jc w:val="center"/>
              <w:rPr>
                <w:sz w:val="22"/>
                <w:szCs w:val="22"/>
              </w:rPr>
            </w:pPr>
            <w:r>
              <w:rPr>
                <w:sz w:val="22"/>
                <w:szCs w:val="22"/>
              </w:rPr>
              <w:t>CO1</w:t>
            </w:r>
          </w:p>
        </w:tc>
        <w:tc>
          <w:tcPr>
            <w:tcW w:w="864" w:type="dxa"/>
            <w:shd w:val="clear" w:color="auto" w:fill="auto"/>
          </w:tcPr>
          <w:p w:rsidR="005D0F4A" w:rsidRPr="005814FF" w:rsidRDefault="00E64D00" w:rsidP="00670A67">
            <w:pPr>
              <w:jc w:val="center"/>
            </w:pPr>
            <w:r>
              <w:t>6</w:t>
            </w:r>
          </w:p>
        </w:tc>
      </w:tr>
      <w:tr w:rsidR="005D0F4A" w:rsidRPr="00EF5853" w:rsidTr="00670A67">
        <w:trPr>
          <w:trHeight w:val="90"/>
        </w:trPr>
        <w:tc>
          <w:tcPr>
            <w:tcW w:w="709" w:type="dxa"/>
            <w:shd w:val="clear" w:color="auto" w:fill="auto"/>
          </w:tcPr>
          <w:p w:rsidR="005D0F4A" w:rsidRPr="00EF5853" w:rsidRDefault="005D0F4A" w:rsidP="006C00DF">
            <w:pPr>
              <w:jc w:val="center"/>
            </w:pPr>
          </w:p>
        </w:tc>
        <w:tc>
          <w:tcPr>
            <w:tcW w:w="709" w:type="dxa"/>
            <w:shd w:val="clear" w:color="auto" w:fill="auto"/>
          </w:tcPr>
          <w:p w:rsidR="005D0F4A" w:rsidRPr="00EF5853" w:rsidRDefault="005D0F4A" w:rsidP="006C00DF">
            <w:pPr>
              <w:jc w:val="center"/>
            </w:pPr>
            <w:r w:rsidRPr="00EF5853">
              <w:t>b.</w:t>
            </w:r>
          </w:p>
        </w:tc>
        <w:tc>
          <w:tcPr>
            <w:tcW w:w="6950" w:type="dxa"/>
            <w:shd w:val="clear" w:color="auto" w:fill="auto"/>
          </w:tcPr>
          <w:p w:rsidR="005D0F4A" w:rsidRPr="00EF5853" w:rsidRDefault="00E64D00" w:rsidP="00E25A75">
            <w:pPr>
              <w:jc w:val="both"/>
            </w:pPr>
            <w:proofErr w:type="gramStart"/>
            <w:r>
              <w:t>Examine  which</w:t>
            </w:r>
            <w:proofErr w:type="gramEnd"/>
            <w:r>
              <w:t xml:space="preserve"> of the study skills </w:t>
            </w:r>
            <w:r w:rsidR="00F82EA4">
              <w:t xml:space="preserve">and why they </w:t>
            </w:r>
            <w:r>
              <w:t>hav</w:t>
            </w:r>
            <w:r w:rsidR="00494F67">
              <w:t>e caused you the most difficult</w:t>
            </w:r>
            <w:r>
              <w:t xml:space="preserve"> in the past and present.</w:t>
            </w:r>
            <w:r w:rsidR="00F82EA4">
              <w:t xml:space="preserve"> </w:t>
            </w:r>
          </w:p>
        </w:tc>
        <w:tc>
          <w:tcPr>
            <w:tcW w:w="1116" w:type="dxa"/>
            <w:gridSpan w:val="2"/>
            <w:shd w:val="clear" w:color="auto" w:fill="auto"/>
          </w:tcPr>
          <w:p w:rsidR="005D0F4A" w:rsidRPr="00875196" w:rsidRDefault="00E64D00" w:rsidP="00E64D00">
            <w:pPr>
              <w:jc w:val="center"/>
              <w:rPr>
                <w:sz w:val="22"/>
                <w:szCs w:val="22"/>
              </w:rPr>
            </w:pPr>
            <w:r>
              <w:rPr>
                <w:sz w:val="22"/>
                <w:szCs w:val="22"/>
              </w:rPr>
              <w:t>CO3</w:t>
            </w:r>
          </w:p>
        </w:tc>
        <w:tc>
          <w:tcPr>
            <w:tcW w:w="864" w:type="dxa"/>
            <w:shd w:val="clear" w:color="auto" w:fill="auto"/>
          </w:tcPr>
          <w:p w:rsidR="005D0F4A" w:rsidRPr="005814FF" w:rsidRDefault="00E64D00" w:rsidP="00670A67">
            <w:pPr>
              <w:jc w:val="center"/>
            </w:pPr>
            <w:r>
              <w:t>8</w:t>
            </w:r>
          </w:p>
        </w:tc>
      </w:tr>
      <w:tr w:rsidR="005D0F4A" w:rsidRPr="00EF5853" w:rsidTr="00670A67">
        <w:trPr>
          <w:trHeight w:val="90"/>
        </w:trPr>
        <w:tc>
          <w:tcPr>
            <w:tcW w:w="709" w:type="dxa"/>
            <w:shd w:val="clear" w:color="auto" w:fill="auto"/>
          </w:tcPr>
          <w:p w:rsidR="005D0F4A" w:rsidRPr="00EF5853" w:rsidRDefault="005D0F4A" w:rsidP="006C00DF">
            <w:pPr>
              <w:jc w:val="center"/>
            </w:pPr>
          </w:p>
        </w:tc>
        <w:tc>
          <w:tcPr>
            <w:tcW w:w="709" w:type="dxa"/>
            <w:shd w:val="clear" w:color="auto" w:fill="auto"/>
          </w:tcPr>
          <w:p w:rsidR="005D0F4A" w:rsidRPr="00EF5853" w:rsidRDefault="005D0F4A" w:rsidP="006C00DF">
            <w:pPr>
              <w:jc w:val="center"/>
            </w:pPr>
            <w:r w:rsidRPr="00EF5853">
              <w:t>c.</w:t>
            </w:r>
          </w:p>
        </w:tc>
        <w:tc>
          <w:tcPr>
            <w:tcW w:w="6950" w:type="dxa"/>
            <w:shd w:val="clear" w:color="auto" w:fill="auto"/>
          </w:tcPr>
          <w:p w:rsidR="005D0F4A" w:rsidRPr="00EF5853" w:rsidRDefault="00E64D00" w:rsidP="00494F67">
            <w:pPr>
              <w:jc w:val="both"/>
            </w:pPr>
            <w:r>
              <w:t xml:space="preserve">From your experience explore </w:t>
            </w:r>
            <w:proofErr w:type="gramStart"/>
            <w:r>
              <w:t>the  difficulties</w:t>
            </w:r>
            <w:proofErr w:type="gramEnd"/>
            <w:r>
              <w:t xml:space="preserve"> </w:t>
            </w:r>
            <w:r w:rsidR="00494F67">
              <w:t>of</w:t>
            </w:r>
            <w:r>
              <w:t xml:space="preserve"> a learner during the group discussion</w:t>
            </w:r>
            <w:r w:rsidR="009F5D75">
              <w:t xml:space="preserve"> and in an interview.</w:t>
            </w:r>
          </w:p>
        </w:tc>
        <w:tc>
          <w:tcPr>
            <w:tcW w:w="1116" w:type="dxa"/>
            <w:gridSpan w:val="2"/>
            <w:shd w:val="clear" w:color="auto" w:fill="auto"/>
          </w:tcPr>
          <w:p w:rsidR="005D0F4A" w:rsidRPr="00875196" w:rsidRDefault="00E64D00" w:rsidP="00AA3F2E">
            <w:pPr>
              <w:jc w:val="center"/>
              <w:rPr>
                <w:sz w:val="22"/>
                <w:szCs w:val="22"/>
              </w:rPr>
            </w:pPr>
            <w:r>
              <w:rPr>
                <w:sz w:val="22"/>
                <w:szCs w:val="22"/>
              </w:rPr>
              <w:t>CO2</w:t>
            </w:r>
          </w:p>
        </w:tc>
        <w:tc>
          <w:tcPr>
            <w:tcW w:w="864" w:type="dxa"/>
            <w:shd w:val="clear" w:color="auto" w:fill="auto"/>
          </w:tcPr>
          <w:p w:rsidR="005D0F4A" w:rsidRPr="005814FF" w:rsidRDefault="00E64D00" w:rsidP="00670A67">
            <w:pPr>
              <w:jc w:val="center"/>
            </w:pPr>
            <w:r>
              <w:t>6</w:t>
            </w:r>
          </w:p>
        </w:tc>
      </w:tr>
      <w:tr w:rsidR="00DE0497" w:rsidRPr="00EF5853" w:rsidTr="00670A67">
        <w:trPr>
          <w:trHeight w:val="90"/>
        </w:trPr>
        <w:tc>
          <w:tcPr>
            <w:tcW w:w="10348" w:type="dxa"/>
            <w:gridSpan w:val="6"/>
            <w:shd w:val="clear" w:color="auto" w:fill="auto"/>
          </w:tcPr>
          <w:p w:rsidR="00DE0497" w:rsidRPr="005814FF" w:rsidRDefault="00DE0497" w:rsidP="006C00DF">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C00DF">
            <w:pPr>
              <w:jc w:val="center"/>
            </w:pPr>
            <w:r w:rsidRPr="00EF5853">
              <w:t>6.</w:t>
            </w:r>
          </w:p>
        </w:tc>
        <w:tc>
          <w:tcPr>
            <w:tcW w:w="709" w:type="dxa"/>
            <w:shd w:val="clear" w:color="auto" w:fill="auto"/>
          </w:tcPr>
          <w:p w:rsidR="005D0F4A" w:rsidRPr="00EF5853" w:rsidRDefault="005D0F4A" w:rsidP="006C00DF">
            <w:pPr>
              <w:jc w:val="center"/>
            </w:pPr>
          </w:p>
        </w:tc>
        <w:tc>
          <w:tcPr>
            <w:tcW w:w="6950" w:type="dxa"/>
            <w:shd w:val="clear" w:color="auto" w:fill="auto"/>
          </w:tcPr>
          <w:p w:rsidR="005D0F4A" w:rsidRPr="00EF5853" w:rsidRDefault="00CE1978" w:rsidP="006C00DF">
            <w:pPr>
              <w:jc w:val="both"/>
            </w:pPr>
            <w:r>
              <w:t xml:space="preserve">Using </w:t>
            </w:r>
            <w:r w:rsidR="00275C91">
              <w:t>the overall shape of</w:t>
            </w:r>
            <w:r w:rsidR="00BE20DA">
              <w:t xml:space="preserve"> </w:t>
            </w:r>
            <w:proofErr w:type="gramStart"/>
            <w:r w:rsidR="00BE20DA">
              <w:t xml:space="preserve">a </w:t>
            </w:r>
            <w:r w:rsidR="00275C91">
              <w:t xml:space="preserve"> </w:t>
            </w:r>
            <w:r w:rsidR="00BE20DA">
              <w:t>research</w:t>
            </w:r>
            <w:proofErr w:type="gramEnd"/>
            <w:r w:rsidR="00275C91">
              <w:t xml:space="preserve"> paper </w:t>
            </w:r>
            <w:r>
              <w:t>d</w:t>
            </w:r>
            <w:r w:rsidR="00275C91">
              <w:t>efine poverty as it exists in your country. Des</w:t>
            </w:r>
            <w:r w:rsidR="00494F67">
              <w:t>cribe a group of people that is</w:t>
            </w:r>
            <w:r w:rsidR="00275C91">
              <w:t xml:space="preserve"> known to be poor in your country: give some indication</w:t>
            </w:r>
            <w:r w:rsidR="00494F67">
              <w:t>s</w:t>
            </w:r>
            <w:r w:rsidR="00275C91">
              <w:t xml:space="preserve"> of their poverty and what do you consider to be the c</w:t>
            </w:r>
            <w:r>
              <w:t>au</w:t>
            </w:r>
            <w:r w:rsidR="00275C91">
              <w:t xml:space="preserve">se of that poverty? </w:t>
            </w:r>
          </w:p>
        </w:tc>
        <w:tc>
          <w:tcPr>
            <w:tcW w:w="1116" w:type="dxa"/>
            <w:gridSpan w:val="2"/>
            <w:shd w:val="clear" w:color="auto" w:fill="auto"/>
          </w:tcPr>
          <w:p w:rsidR="005D0F4A" w:rsidRPr="00875196" w:rsidRDefault="00275C91" w:rsidP="00AA3F2E">
            <w:pPr>
              <w:jc w:val="center"/>
              <w:rPr>
                <w:sz w:val="22"/>
                <w:szCs w:val="22"/>
              </w:rPr>
            </w:pPr>
            <w:r>
              <w:rPr>
                <w:sz w:val="22"/>
                <w:szCs w:val="22"/>
              </w:rPr>
              <w:t>CO2</w:t>
            </w:r>
          </w:p>
        </w:tc>
        <w:tc>
          <w:tcPr>
            <w:tcW w:w="864" w:type="dxa"/>
            <w:shd w:val="clear" w:color="auto" w:fill="auto"/>
          </w:tcPr>
          <w:p w:rsidR="005D0F4A" w:rsidRPr="005814FF" w:rsidRDefault="00275C91" w:rsidP="00670A67">
            <w:pPr>
              <w:jc w:val="center"/>
            </w:pPr>
            <w:r>
              <w:t>20</w:t>
            </w:r>
          </w:p>
        </w:tc>
      </w:tr>
      <w:tr w:rsidR="00FD5F2A" w:rsidRPr="00EF5853" w:rsidTr="00670A67">
        <w:trPr>
          <w:trHeight w:val="90"/>
        </w:trPr>
        <w:tc>
          <w:tcPr>
            <w:tcW w:w="709" w:type="dxa"/>
            <w:shd w:val="clear" w:color="auto" w:fill="auto"/>
          </w:tcPr>
          <w:p w:rsidR="00FD5F2A" w:rsidRPr="00EF5853" w:rsidRDefault="00FD5F2A" w:rsidP="006C00DF">
            <w:pPr>
              <w:jc w:val="center"/>
            </w:pPr>
            <w:r w:rsidRPr="00EF5853">
              <w:t>7.</w:t>
            </w:r>
          </w:p>
        </w:tc>
        <w:tc>
          <w:tcPr>
            <w:tcW w:w="709" w:type="dxa"/>
            <w:shd w:val="clear" w:color="auto" w:fill="auto"/>
          </w:tcPr>
          <w:p w:rsidR="00FD5F2A" w:rsidRPr="00EF5853" w:rsidRDefault="00FD5F2A" w:rsidP="006C00DF">
            <w:pPr>
              <w:jc w:val="center"/>
            </w:pPr>
            <w:r w:rsidRPr="00EF5853">
              <w:t>a.</w:t>
            </w:r>
          </w:p>
        </w:tc>
        <w:tc>
          <w:tcPr>
            <w:tcW w:w="6950" w:type="dxa"/>
            <w:shd w:val="clear" w:color="auto" w:fill="auto"/>
          </w:tcPr>
          <w:p w:rsidR="00FD5F2A" w:rsidRPr="00EF5853" w:rsidRDefault="00FD5F2A" w:rsidP="00494F67">
            <w:pPr>
              <w:jc w:val="both"/>
            </w:pPr>
            <w:r>
              <w:t>Define the essentiality of applying Hedging during the process of writing.</w:t>
            </w:r>
          </w:p>
        </w:tc>
        <w:tc>
          <w:tcPr>
            <w:tcW w:w="1116" w:type="dxa"/>
            <w:gridSpan w:val="2"/>
            <w:shd w:val="clear" w:color="auto" w:fill="auto"/>
          </w:tcPr>
          <w:p w:rsidR="00FD5F2A" w:rsidRPr="00875196" w:rsidRDefault="00FD5F2A" w:rsidP="009F5D75">
            <w:pPr>
              <w:jc w:val="center"/>
              <w:rPr>
                <w:sz w:val="22"/>
                <w:szCs w:val="22"/>
              </w:rPr>
            </w:pPr>
            <w:r>
              <w:rPr>
                <w:sz w:val="22"/>
                <w:szCs w:val="22"/>
              </w:rPr>
              <w:t>CO1</w:t>
            </w:r>
          </w:p>
        </w:tc>
        <w:tc>
          <w:tcPr>
            <w:tcW w:w="864" w:type="dxa"/>
            <w:shd w:val="clear" w:color="auto" w:fill="auto"/>
          </w:tcPr>
          <w:p w:rsidR="00FD5F2A" w:rsidRPr="00875196" w:rsidRDefault="00FD5F2A" w:rsidP="00DF372C">
            <w:pPr>
              <w:jc w:val="center"/>
              <w:rPr>
                <w:sz w:val="22"/>
                <w:szCs w:val="22"/>
              </w:rPr>
            </w:pPr>
            <w:r>
              <w:rPr>
                <w:sz w:val="22"/>
                <w:szCs w:val="22"/>
              </w:rPr>
              <w:t>15</w:t>
            </w:r>
          </w:p>
        </w:tc>
      </w:tr>
      <w:tr w:rsidR="00FD5F2A" w:rsidRPr="00EF5853" w:rsidTr="00670A67">
        <w:trPr>
          <w:trHeight w:val="90"/>
        </w:trPr>
        <w:tc>
          <w:tcPr>
            <w:tcW w:w="709" w:type="dxa"/>
            <w:shd w:val="clear" w:color="auto" w:fill="auto"/>
          </w:tcPr>
          <w:p w:rsidR="00FD5F2A" w:rsidRPr="00EF5853" w:rsidRDefault="00FD5F2A" w:rsidP="006C00DF">
            <w:pPr>
              <w:jc w:val="center"/>
            </w:pPr>
          </w:p>
        </w:tc>
        <w:tc>
          <w:tcPr>
            <w:tcW w:w="709" w:type="dxa"/>
            <w:shd w:val="clear" w:color="auto" w:fill="auto"/>
          </w:tcPr>
          <w:p w:rsidR="00FD5F2A" w:rsidRPr="00EF5853" w:rsidRDefault="00FD5F2A" w:rsidP="006C00DF">
            <w:pPr>
              <w:jc w:val="center"/>
            </w:pPr>
            <w:r w:rsidRPr="00EF5853">
              <w:t>b.</w:t>
            </w:r>
          </w:p>
        </w:tc>
        <w:tc>
          <w:tcPr>
            <w:tcW w:w="6950" w:type="dxa"/>
            <w:shd w:val="clear" w:color="auto" w:fill="auto"/>
          </w:tcPr>
          <w:p w:rsidR="00FD5F2A" w:rsidRDefault="00FD5F2A" w:rsidP="006C00DF">
            <w:pPr>
              <w:jc w:val="both"/>
            </w:pPr>
            <w:r>
              <w:t>Identify the extra words that are to be hedged.</w:t>
            </w:r>
          </w:p>
          <w:p w:rsidR="00FD5F2A" w:rsidRPr="00494F67" w:rsidRDefault="00FD5F2A" w:rsidP="00494F67">
            <w:pPr>
              <w:pStyle w:val="ListParagraph"/>
              <w:numPr>
                <w:ilvl w:val="0"/>
                <w:numId w:val="4"/>
              </w:numPr>
              <w:jc w:val="both"/>
              <w:rPr>
                <w:color w:val="000000"/>
              </w:rPr>
            </w:pPr>
            <w:r w:rsidRPr="00494F67">
              <w:rPr>
                <w:color w:val="000000"/>
              </w:rPr>
              <w:t>Water shortages </w:t>
            </w:r>
            <w:r w:rsidRPr="00494F67">
              <w:rPr>
                <w:bCs/>
                <w:color w:val="000000"/>
              </w:rPr>
              <w:t>may</w:t>
            </w:r>
            <w:r w:rsidRPr="00494F67">
              <w:rPr>
                <w:color w:val="000000"/>
              </w:rPr>
              <w:t> trigger conflict between nations.</w:t>
            </w:r>
          </w:p>
          <w:p w:rsidR="00FD5F2A" w:rsidRPr="00494F67" w:rsidRDefault="00FD5F2A" w:rsidP="00494F67">
            <w:pPr>
              <w:pStyle w:val="ListParagraph"/>
              <w:numPr>
                <w:ilvl w:val="0"/>
                <w:numId w:val="4"/>
              </w:numPr>
              <w:jc w:val="both"/>
              <w:rPr>
                <w:color w:val="000000"/>
              </w:rPr>
            </w:pPr>
            <w:r w:rsidRPr="00494F67">
              <w:rPr>
                <w:color w:val="000000"/>
              </w:rPr>
              <w:t>The Fire could have been caused by a fault in the engine temperature gauge.</w:t>
            </w:r>
          </w:p>
          <w:p w:rsidR="00FD5F2A" w:rsidRPr="00494F67" w:rsidRDefault="00FD5F2A" w:rsidP="00494F67">
            <w:pPr>
              <w:pStyle w:val="ListParagraph"/>
              <w:numPr>
                <w:ilvl w:val="0"/>
                <w:numId w:val="4"/>
              </w:numPr>
              <w:jc w:val="both"/>
              <w:rPr>
                <w:color w:val="000000"/>
              </w:rPr>
            </w:pPr>
            <w:r w:rsidRPr="00494F67">
              <w:rPr>
                <w:color w:val="000000"/>
              </w:rPr>
              <w:t>Johnson appears to have ignored the adverse psychological slide effects of this approach.</w:t>
            </w:r>
          </w:p>
          <w:p w:rsidR="00FD5F2A" w:rsidRPr="00494F67" w:rsidRDefault="00FD5F2A" w:rsidP="00494F67">
            <w:pPr>
              <w:pStyle w:val="ListParagraph"/>
              <w:numPr>
                <w:ilvl w:val="0"/>
                <w:numId w:val="4"/>
              </w:numPr>
              <w:jc w:val="both"/>
              <w:rPr>
                <w:color w:val="000000"/>
              </w:rPr>
            </w:pPr>
            <w:r w:rsidRPr="00494F67">
              <w:rPr>
                <w:color w:val="000000"/>
              </w:rPr>
              <w:t>I believe the bus will arrive in ten minutes.</w:t>
            </w:r>
          </w:p>
          <w:p w:rsidR="00FD5F2A" w:rsidRPr="00EF5853" w:rsidRDefault="00FD5F2A" w:rsidP="00494F67">
            <w:pPr>
              <w:pStyle w:val="ListParagraph"/>
              <w:numPr>
                <w:ilvl w:val="0"/>
                <w:numId w:val="4"/>
              </w:numPr>
              <w:jc w:val="both"/>
            </w:pPr>
            <w:r w:rsidRPr="00494F67">
              <w:rPr>
                <w:color w:val="000000"/>
              </w:rPr>
              <w:t>Politicians are evidently dishonest</w:t>
            </w:r>
            <w:r w:rsidR="00ED2FD1" w:rsidRPr="00494F67">
              <w:rPr>
                <w:color w:val="000000"/>
              </w:rPr>
              <w:t>.</w:t>
            </w:r>
          </w:p>
        </w:tc>
        <w:tc>
          <w:tcPr>
            <w:tcW w:w="1116" w:type="dxa"/>
            <w:gridSpan w:val="2"/>
            <w:shd w:val="clear" w:color="auto" w:fill="auto"/>
          </w:tcPr>
          <w:p w:rsidR="00FD5F2A" w:rsidRPr="00875196" w:rsidRDefault="00FD5F2A" w:rsidP="00AA3F2E">
            <w:pPr>
              <w:jc w:val="center"/>
              <w:rPr>
                <w:sz w:val="22"/>
                <w:szCs w:val="22"/>
              </w:rPr>
            </w:pPr>
            <w:r>
              <w:rPr>
                <w:sz w:val="22"/>
                <w:szCs w:val="22"/>
              </w:rPr>
              <w:t>CO2</w:t>
            </w:r>
          </w:p>
        </w:tc>
        <w:tc>
          <w:tcPr>
            <w:tcW w:w="864" w:type="dxa"/>
            <w:shd w:val="clear" w:color="auto" w:fill="auto"/>
          </w:tcPr>
          <w:p w:rsidR="00FD5F2A" w:rsidRPr="00875196" w:rsidRDefault="00FD5F2A" w:rsidP="00DF372C">
            <w:pPr>
              <w:jc w:val="center"/>
              <w:rPr>
                <w:sz w:val="22"/>
                <w:szCs w:val="22"/>
              </w:rPr>
            </w:pPr>
            <w:r>
              <w:rPr>
                <w:sz w:val="22"/>
                <w:szCs w:val="22"/>
              </w:rPr>
              <w:t>5</w:t>
            </w:r>
          </w:p>
        </w:tc>
      </w:tr>
      <w:tr w:rsidR="00FD5F2A" w:rsidRPr="00EF5853" w:rsidTr="00670A67">
        <w:trPr>
          <w:trHeight w:val="42"/>
        </w:trPr>
        <w:tc>
          <w:tcPr>
            <w:tcW w:w="10348" w:type="dxa"/>
            <w:gridSpan w:val="6"/>
            <w:shd w:val="clear" w:color="auto" w:fill="auto"/>
          </w:tcPr>
          <w:p w:rsidR="00FD5F2A" w:rsidRPr="005814FF" w:rsidRDefault="00FD5F2A" w:rsidP="006C00DF">
            <w:pPr>
              <w:jc w:val="center"/>
            </w:pPr>
            <w:r w:rsidRPr="005814FF">
              <w:t>(OR)</w:t>
            </w:r>
          </w:p>
        </w:tc>
      </w:tr>
      <w:tr w:rsidR="00FD5F2A" w:rsidRPr="00EF5853" w:rsidTr="00670A67">
        <w:trPr>
          <w:trHeight w:val="42"/>
        </w:trPr>
        <w:tc>
          <w:tcPr>
            <w:tcW w:w="709" w:type="dxa"/>
            <w:shd w:val="clear" w:color="auto" w:fill="auto"/>
          </w:tcPr>
          <w:p w:rsidR="00FD5F2A" w:rsidRPr="00EF5853" w:rsidRDefault="00FD5F2A" w:rsidP="006C00DF">
            <w:pPr>
              <w:jc w:val="center"/>
            </w:pPr>
            <w:r w:rsidRPr="00EF5853">
              <w:t>8.</w:t>
            </w:r>
          </w:p>
        </w:tc>
        <w:tc>
          <w:tcPr>
            <w:tcW w:w="709" w:type="dxa"/>
            <w:shd w:val="clear" w:color="auto" w:fill="auto"/>
          </w:tcPr>
          <w:p w:rsidR="00FD5F2A" w:rsidRPr="00EF5853" w:rsidRDefault="00FD5F2A" w:rsidP="006C00DF">
            <w:pPr>
              <w:jc w:val="center"/>
            </w:pPr>
          </w:p>
        </w:tc>
        <w:tc>
          <w:tcPr>
            <w:tcW w:w="6950" w:type="dxa"/>
            <w:shd w:val="clear" w:color="auto" w:fill="auto"/>
          </w:tcPr>
          <w:p w:rsidR="00FD5F2A" w:rsidRPr="00EF5853" w:rsidRDefault="00FD5F2A" w:rsidP="00494F67">
            <w:pPr>
              <w:jc w:val="both"/>
            </w:pPr>
            <w:r>
              <w:t xml:space="preserve">Prepare 10 slides to teach about the significance of Oral presentation in both academic and professional areas. Include the difficulties one would face during oral presentation </w:t>
            </w:r>
            <w:r w:rsidR="00494F67">
              <w:t>and his</w:t>
            </w:r>
            <w:r>
              <w:t xml:space="preserve"> strategies to overcome the</w:t>
            </w:r>
            <w:r w:rsidR="00494F67">
              <w:t>m.</w:t>
            </w:r>
          </w:p>
        </w:tc>
        <w:tc>
          <w:tcPr>
            <w:tcW w:w="1116" w:type="dxa"/>
            <w:gridSpan w:val="2"/>
            <w:shd w:val="clear" w:color="auto" w:fill="auto"/>
          </w:tcPr>
          <w:p w:rsidR="00FD5F2A" w:rsidRPr="00875196" w:rsidRDefault="00FD5F2A" w:rsidP="00AA3F2E">
            <w:pPr>
              <w:jc w:val="center"/>
              <w:rPr>
                <w:sz w:val="22"/>
                <w:szCs w:val="22"/>
              </w:rPr>
            </w:pPr>
            <w:r>
              <w:rPr>
                <w:sz w:val="22"/>
                <w:szCs w:val="22"/>
              </w:rPr>
              <w:t>CO2</w:t>
            </w:r>
          </w:p>
        </w:tc>
        <w:tc>
          <w:tcPr>
            <w:tcW w:w="864" w:type="dxa"/>
            <w:shd w:val="clear" w:color="auto" w:fill="auto"/>
          </w:tcPr>
          <w:p w:rsidR="00FD5F2A" w:rsidRPr="005814FF" w:rsidRDefault="00FD5F2A" w:rsidP="00670A67">
            <w:pPr>
              <w:jc w:val="center"/>
            </w:pPr>
            <w:r>
              <w:t>20</w:t>
            </w:r>
          </w:p>
        </w:tc>
      </w:tr>
      <w:tr w:rsidR="00FD5F2A" w:rsidRPr="00EF5853" w:rsidTr="00670A67">
        <w:trPr>
          <w:trHeight w:val="42"/>
        </w:trPr>
        <w:tc>
          <w:tcPr>
            <w:tcW w:w="1418" w:type="dxa"/>
            <w:gridSpan w:val="2"/>
            <w:shd w:val="clear" w:color="auto" w:fill="auto"/>
          </w:tcPr>
          <w:p w:rsidR="00FD5F2A" w:rsidRPr="00EF5853" w:rsidRDefault="00FD5F2A" w:rsidP="006C00DF">
            <w:pPr>
              <w:jc w:val="center"/>
            </w:pPr>
          </w:p>
        </w:tc>
        <w:tc>
          <w:tcPr>
            <w:tcW w:w="6950" w:type="dxa"/>
            <w:shd w:val="clear" w:color="auto" w:fill="auto"/>
          </w:tcPr>
          <w:p w:rsidR="006666C0" w:rsidRDefault="006666C0" w:rsidP="00E25A75">
            <w:pPr>
              <w:jc w:val="both"/>
              <w:rPr>
                <w:b/>
                <w:u w:val="single"/>
              </w:rPr>
            </w:pPr>
          </w:p>
          <w:p w:rsidR="00FD5F2A" w:rsidRPr="00E25A75" w:rsidRDefault="00FD5F2A" w:rsidP="00E25A75">
            <w:pPr>
              <w:jc w:val="both"/>
              <w:rPr>
                <w:b/>
                <w:u w:val="single"/>
              </w:rPr>
            </w:pPr>
            <w:r w:rsidRPr="00E25A75">
              <w:rPr>
                <w:b/>
                <w:u w:val="single"/>
              </w:rPr>
              <w:t>Compulsory:</w:t>
            </w:r>
          </w:p>
        </w:tc>
        <w:tc>
          <w:tcPr>
            <w:tcW w:w="1116" w:type="dxa"/>
            <w:gridSpan w:val="2"/>
            <w:shd w:val="clear" w:color="auto" w:fill="auto"/>
          </w:tcPr>
          <w:p w:rsidR="00FD5F2A" w:rsidRPr="00875196" w:rsidRDefault="00FD5F2A" w:rsidP="00AA3F2E">
            <w:pPr>
              <w:jc w:val="center"/>
              <w:rPr>
                <w:sz w:val="22"/>
                <w:szCs w:val="22"/>
              </w:rPr>
            </w:pPr>
          </w:p>
        </w:tc>
        <w:tc>
          <w:tcPr>
            <w:tcW w:w="864" w:type="dxa"/>
            <w:shd w:val="clear" w:color="auto" w:fill="auto"/>
          </w:tcPr>
          <w:p w:rsidR="00FD5F2A" w:rsidRPr="005814FF" w:rsidRDefault="00FD5F2A" w:rsidP="00670A67">
            <w:pPr>
              <w:jc w:val="center"/>
            </w:pPr>
          </w:p>
        </w:tc>
      </w:tr>
      <w:tr w:rsidR="00FD5F2A" w:rsidRPr="00EF5853" w:rsidTr="00670A67">
        <w:trPr>
          <w:trHeight w:val="42"/>
        </w:trPr>
        <w:tc>
          <w:tcPr>
            <w:tcW w:w="709" w:type="dxa"/>
            <w:shd w:val="clear" w:color="auto" w:fill="auto"/>
          </w:tcPr>
          <w:p w:rsidR="00FD5F2A" w:rsidRPr="00EF5853" w:rsidRDefault="00FD5F2A" w:rsidP="006C00DF">
            <w:pPr>
              <w:jc w:val="center"/>
            </w:pPr>
            <w:r w:rsidRPr="00EF5853">
              <w:t>9.</w:t>
            </w:r>
          </w:p>
        </w:tc>
        <w:tc>
          <w:tcPr>
            <w:tcW w:w="709" w:type="dxa"/>
            <w:shd w:val="clear" w:color="auto" w:fill="auto"/>
          </w:tcPr>
          <w:p w:rsidR="00FD5F2A" w:rsidRPr="00EF5853" w:rsidRDefault="00FD5F2A" w:rsidP="006C00DF">
            <w:pPr>
              <w:jc w:val="center"/>
            </w:pPr>
          </w:p>
        </w:tc>
        <w:tc>
          <w:tcPr>
            <w:tcW w:w="6950" w:type="dxa"/>
            <w:shd w:val="clear" w:color="auto" w:fill="auto"/>
          </w:tcPr>
          <w:p w:rsidR="00FD5F2A" w:rsidRPr="00EF5853" w:rsidRDefault="00FD5F2A" w:rsidP="00E25A75">
            <w:pPr>
              <w:jc w:val="both"/>
            </w:pPr>
            <w:r>
              <w:t xml:space="preserve">  Consider the </w:t>
            </w:r>
            <w:r w:rsidR="00494F67">
              <w:t>situation where you have to rede</w:t>
            </w:r>
            <w:r>
              <w:t>s</w:t>
            </w:r>
            <w:r w:rsidR="00494F67">
              <w:t>i</w:t>
            </w:r>
            <w:r>
              <w:t xml:space="preserve">gn an ESP course for the engineering students studying at </w:t>
            </w:r>
            <w:proofErr w:type="spellStart"/>
            <w:r>
              <w:t>Karunya</w:t>
            </w:r>
            <w:proofErr w:type="spellEnd"/>
            <w:r>
              <w:t xml:space="preserve"> </w:t>
            </w:r>
            <w:r w:rsidR="00F82EA4">
              <w:t>University</w:t>
            </w:r>
            <w:r>
              <w:t xml:space="preserve">. What are the parameters you would employ to address this issue? </w:t>
            </w:r>
          </w:p>
        </w:tc>
        <w:tc>
          <w:tcPr>
            <w:tcW w:w="1116" w:type="dxa"/>
            <w:gridSpan w:val="2"/>
            <w:shd w:val="clear" w:color="auto" w:fill="auto"/>
          </w:tcPr>
          <w:p w:rsidR="00FD5F2A" w:rsidRPr="00875196" w:rsidRDefault="00FD5F2A" w:rsidP="00AA3F2E">
            <w:pPr>
              <w:jc w:val="center"/>
              <w:rPr>
                <w:sz w:val="22"/>
                <w:szCs w:val="22"/>
              </w:rPr>
            </w:pPr>
            <w:r>
              <w:rPr>
                <w:sz w:val="22"/>
                <w:szCs w:val="22"/>
              </w:rPr>
              <w:t>CO3</w:t>
            </w:r>
          </w:p>
        </w:tc>
        <w:tc>
          <w:tcPr>
            <w:tcW w:w="864" w:type="dxa"/>
            <w:shd w:val="clear" w:color="auto" w:fill="auto"/>
          </w:tcPr>
          <w:p w:rsidR="00FD5F2A" w:rsidRPr="005814FF" w:rsidRDefault="00FD5F2A" w:rsidP="00670A67">
            <w:pPr>
              <w:jc w:val="center"/>
            </w:pPr>
            <w:r>
              <w:t>20</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AE1C3A">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82723"/>
    <w:multiLevelType w:val="hybridMultilevel"/>
    <w:tmpl w:val="224AE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D5E2EFA"/>
    <w:multiLevelType w:val="hybridMultilevel"/>
    <w:tmpl w:val="F1FE1E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E405C"/>
    <w:rsid w:val="000F3EFE"/>
    <w:rsid w:val="001D39C9"/>
    <w:rsid w:val="001D41FE"/>
    <w:rsid w:val="001D670F"/>
    <w:rsid w:val="001E2222"/>
    <w:rsid w:val="001F54D1"/>
    <w:rsid w:val="001F7E9B"/>
    <w:rsid w:val="00275C91"/>
    <w:rsid w:val="002861BE"/>
    <w:rsid w:val="00295DAB"/>
    <w:rsid w:val="002D09FF"/>
    <w:rsid w:val="002D7611"/>
    <w:rsid w:val="002D76BB"/>
    <w:rsid w:val="002E336A"/>
    <w:rsid w:val="002E552A"/>
    <w:rsid w:val="00301C7D"/>
    <w:rsid w:val="00304757"/>
    <w:rsid w:val="00324247"/>
    <w:rsid w:val="003604D1"/>
    <w:rsid w:val="00380146"/>
    <w:rsid w:val="003855F1"/>
    <w:rsid w:val="003A2220"/>
    <w:rsid w:val="003B14BC"/>
    <w:rsid w:val="003B1F06"/>
    <w:rsid w:val="003C6BB4"/>
    <w:rsid w:val="00420003"/>
    <w:rsid w:val="00453B13"/>
    <w:rsid w:val="0046314C"/>
    <w:rsid w:val="0046787F"/>
    <w:rsid w:val="00481792"/>
    <w:rsid w:val="00494F67"/>
    <w:rsid w:val="004D6DBB"/>
    <w:rsid w:val="004F787A"/>
    <w:rsid w:val="00501F18"/>
    <w:rsid w:val="0050571C"/>
    <w:rsid w:val="005133D7"/>
    <w:rsid w:val="005527A4"/>
    <w:rsid w:val="005814FF"/>
    <w:rsid w:val="005D0F4A"/>
    <w:rsid w:val="005F011C"/>
    <w:rsid w:val="0062605C"/>
    <w:rsid w:val="006666C0"/>
    <w:rsid w:val="00670A67"/>
    <w:rsid w:val="00681B25"/>
    <w:rsid w:val="006C00DF"/>
    <w:rsid w:val="006C7354"/>
    <w:rsid w:val="00701AA1"/>
    <w:rsid w:val="00725A0A"/>
    <w:rsid w:val="007326F6"/>
    <w:rsid w:val="00773D2F"/>
    <w:rsid w:val="00802202"/>
    <w:rsid w:val="0081627E"/>
    <w:rsid w:val="00875196"/>
    <w:rsid w:val="008A56BE"/>
    <w:rsid w:val="008B0703"/>
    <w:rsid w:val="00904D12"/>
    <w:rsid w:val="00906386"/>
    <w:rsid w:val="00915D40"/>
    <w:rsid w:val="009558B4"/>
    <w:rsid w:val="0095679B"/>
    <w:rsid w:val="009B53DD"/>
    <w:rsid w:val="009C5A1D"/>
    <w:rsid w:val="009F5D75"/>
    <w:rsid w:val="00A81965"/>
    <w:rsid w:val="00AA3F2E"/>
    <w:rsid w:val="00AA5E39"/>
    <w:rsid w:val="00AA6B40"/>
    <w:rsid w:val="00AE1C3A"/>
    <w:rsid w:val="00AE264C"/>
    <w:rsid w:val="00AE67B7"/>
    <w:rsid w:val="00B009B1"/>
    <w:rsid w:val="00B60E7E"/>
    <w:rsid w:val="00BA539E"/>
    <w:rsid w:val="00BB5C6B"/>
    <w:rsid w:val="00BE20DA"/>
    <w:rsid w:val="00BF25ED"/>
    <w:rsid w:val="00C3743D"/>
    <w:rsid w:val="00C60C6A"/>
    <w:rsid w:val="00C81140"/>
    <w:rsid w:val="00C95F18"/>
    <w:rsid w:val="00CB2395"/>
    <w:rsid w:val="00CB6C72"/>
    <w:rsid w:val="00CB7A50"/>
    <w:rsid w:val="00CE1825"/>
    <w:rsid w:val="00CE1978"/>
    <w:rsid w:val="00CE5503"/>
    <w:rsid w:val="00D3698C"/>
    <w:rsid w:val="00D62341"/>
    <w:rsid w:val="00D64FF9"/>
    <w:rsid w:val="00D94D54"/>
    <w:rsid w:val="00DD09F6"/>
    <w:rsid w:val="00DE0497"/>
    <w:rsid w:val="00E25A75"/>
    <w:rsid w:val="00E64D00"/>
    <w:rsid w:val="00E70A47"/>
    <w:rsid w:val="00E824B7"/>
    <w:rsid w:val="00EA7686"/>
    <w:rsid w:val="00ED2FD1"/>
    <w:rsid w:val="00EF2B60"/>
    <w:rsid w:val="00F11EDB"/>
    <w:rsid w:val="00F162EA"/>
    <w:rsid w:val="00F208C0"/>
    <w:rsid w:val="00F266A7"/>
    <w:rsid w:val="00F536BD"/>
    <w:rsid w:val="00F55D6F"/>
    <w:rsid w:val="00F82EA4"/>
    <w:rsid w:val="00FD5F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2016-09-21T16:48:00Z</cp:lastPrinted>
  <dcterms:created xsi:type="dcterms:W3CDTF">2017-04-06T08:18:00Z</dcterms:created>
  <dcterms:modified xsi:type="dcterms:W3CDTF">2017-05-31T06:55:00Z</dcterms:modified>
</cp:coreProperties>
</file>