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wdp" ContentType="image/vnd.ms-photo"/>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DA0CBC"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DA0CBC"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3A065F">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3A065F">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1D0A18" w:rsidP="00875196">
            <w:pPr>
              <w:pStyle w:val="Title"/>
              <w:jc w:val="left"/>
              <w:rPr>
                <w:b/>
              </w:rPr>
            </w:pPr>
            <w:r>
              <w:rPr>
                <w:b/>
              </w:rPr>
              <w:t>15EE2026</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3A065F">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1D0A18" w:rsidP="00875196">
            <w:pPr>
              <w:pStyle w:val="Title"/>
              <w:jc w:val="left"/>
              <w:rPr>
                <w:b/>
              </w:rPr>
            </w:pPr>
            <w:r>
              <w:rPr>
                <w:b/>
                <w:szCs w:val="24"/>
              </w:rPr>
              <w:t>ELECTRICAL ESTIMATION AND COSTING</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3A065F" w:rsidTr="00670A67">
        <w:trPr>
          <w:trHeight w:val="132"/>
        </w:trPr>
        <w:tc>
          <w:tcPr>
            <w:tcW w:w="709" w:type="dxa"/>
            <w:shd w:val="clear" w:color="auto" w:fill="auto"/>
          </w:tcPr>
          <w:p w:rsidR="005D0F4A" w:rsidRPr="003A065F" w:rsidRDefault="005D0F4A" w:rsidP="003A065F">
            <w:pPr>
              <w:jc w:val="center"/>
            </w:pPr>
            <w:r w:rsidRPr="003A065F">
              <w:t>Q. No.</w:t>
            </w:r>
          </w:p>
        </w:tc>
        <w:tc>
          <w:tcPr>
            <w:tcW w:w="709" w:type="dxa"/>
            <w:shd w:val="clear" w:color="auto" w:fill="auto"/>
          </w:tcPr>
          <w:p w:rsidR="005D0F4A" w:rsidRPr="003A065F" w:rsidRDefault="005D0F4A" w:rsidP="003A065F">
            <w:pPr>
              <w:jc w:val="center"/>
            </w:pPr>
            <w:r w:rsidRPr="003A065F">
              <w:t>Sub Div.</w:t>
            </w:r>
          </w:p>
        </w:tc>
        <w:tc>
          <w:tcPr>
            <w:tcW w:w="6950" w:type="dxa"/>
            <w:shd w:val="clear" w:color="auto" w:fill="auto"/>
          </w:tcPr>
          <w:p w:rsidR="005D0F4A" w:rsidRPr="003A065F" w:rsidRDefault="005D0F4A" w:rsidP="00C81140">
            <w:pPr>
              <w:jc w:val="center"/>
            </w:pPr>
            <w:r w:rsidRPr="003A065F">
              <w:t>Questions</w:t>
            </w:r>
          </w:p>
        </w:tc>
        <w:tc>
          <w:tcPr>
            <w:tcW w:w="1116" w:type="dxa"/>
            <w:shd w:val="clear" w:color="auto" w:fill="auto"/>
          </w:tcPr>
          <w:p w:rsidR="005D0F4A" w:rsidRPr="003A065F" w:rsidRDefault="005D0F4A" w:rsidP="00670A67">
            <w:r w:rsidRPr="003A065F">
              <w:t xml:space="preserve">Course </w:t>
            </w:r>
          </w:p>
          <w:p w:rsidR="005D0F4A" w:rsidRPr="003A065F" w:rsidRDefault="005D0F4A" w:rsidP="00670A67">
            <w:r w:rsidRPr="003A065F">
              <w:t>Outcome</w:t>
            </w:r>
          </w:p>
        </w:tc>
        <w:tc>
          <w:tcPr>
            <w:tcW w:w="864" w:type="dxa"/>
            <w:shd w:val="clear" w:color="auto" w:fill="auto"/>
          </w:tcPr>
          <w:p w:rsidR="005D0F4A" w:rsidRPr="003A065F" w:rsidRDefault="005D0F4A" w:rsidP="00670A67">
            <w:r w:rsidRPr="003A065F">
              <w:t>Marks</w:t>
            </w:r>
          </w:p>
        </w:tc>
      </w:tr>
      <w:tr w:rsidR="005D0F4A" w:rsidRPr="003A065F" w:rsidTr="00670A67">
        <w:trPr>
          <w:trHeight w:val="90"/>
        </w:trPr>
        <w:tc>
          <w:tcPr>
            <w:tcW w:w="709" w:type="dxa"/>
            <w:vMerge w:val="restart"/>
            <w:shd w:val="clear" w:color="auto" w:fill="auto"/>
          </w:tcPr>
          <w:p w:rsidR="005D0F4A" w:rsidRPr="003A065F" w:rsidRDefault="005D0F4A" w:rsidP="003A065F">
            <w:pPr>
              <w:jc w:val="center"/>
            </w:pPr>
            <w:r w:rsidRPr="003A065F">
              <w:t>1.</w:t>
            </w:r>
          </w:p>
        </w:tc>
        <w:tc>
          <w:tcPr>
            <w:tcW w:w="709" w:type="dxa"/>
            <w:shd w:val="clear" w:color="auto" w:fill="auto"/>
          </w:tcPr>
          <w:p w:rsidR="005D0F4A" w:rsidRPr="003A065F" w:rsidRDefault="005D0F4A" w:rsidP="003A065F">
            <w:pPr>
              <w:jc w:val="center"/>
            </w:pPr>
            <w:r w:rsidRPr="003A065F">
              <w:t>a.</w:t>
            </w:r>
          </w:p>
        </w:tc>
        <w:tc>
          <w:tcPr>
            <w:tcW w:w="6950" w:type="dxa"/>
            <w:shd w:val="clear" w:color="auto" w:fill="auto"/>
          </w:tcPr>
          <w:p w:rsidR="00AA1E24" w:rsidRPr="003A065F" w:rsidRDefault="00AA1E24" w:rsidP="006A1ADE">
            <w:pPr>
              <w:jc w:val="both"/>
            </w:pPr>
            <w:r w:rsidRPr="003A065F">
              <w:t>Design and draw a panel board to contain four switches, one 5A socket outlet and one fan regulator. The necessary switches and socket outlet are for flush mounting. The fan regulator is to be mounted on the board. The outer dimensions of accessories are as shown below. Use standard size (205 x 305).</w:t>
            </w:r>
          </w:p>
          <w:p w:rsidR="005D0F4A" w:rsidRPr="003A065F" w:rsidRDefault="00AA1E24" w:rsidP="006A1ADE">
            <w:pPr>
              <w:jc w:val="both"/>
            </w:pPr>
            <w:r w:rsidRPr="003A065F">
              <w:rPr>
                <w:rFonts w:ascii="Calibri" w:eastAsia="Calibri" w:hAnsi="Calibri"/>
              </w:rPr>
              <w:object w:dxaOrig="11535" w:dyaOrig="57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75pt;height:136.5pt" o:ole="">
                  <v:imagedata r:id="rId8" o:title=""/>
                </v:shape>
                <o:OLEObject Type="Embed" ProgID="PBrush" ShapeID="_x0000_i1025" DrawAspect="Content" ObjectID="_1553942516" r:id="rId9"/>
              </w:object>
            </w:r>
          </w:p>
        </w:tc>
        <w:tc>
          <w:tcPr>
            <w:tcW w:w="1116" w:type="dxa"/>
            <w:shd w:val="clear" w:color="auto" w:fill="auto"/>
          </w:tcPr>
          <w:p w:rsidR="005D0F4A" w:rsidRPr="003A065F" w:rsidRDefault="00AA1E24" w:rsidP="00AA3F2E">
            <w:pPr>
              <w:jc w:val="center"/>
            </w:pPr>
            <w:r w:rsidRPr="003A065F">
              <w:t>CO3</w:t>
            </w:r>
          </w:p>
        </w:tc>
        <w:tc>
          <w:tcPr>
            <w:tcW w:w="864" w:type="dxa"/>
            <w:shd w:val="clear" w:color="auto" w:fill="auto"/>
          </w:tcPr>
          <w:p w:rsidR="005D0F4A" w:rsidRPr="003A065F" w:rsidRDefault="00AA1E24" w:rsidP="00670A67">
            <w:pPr>
              <w:jc w:val="center"/>
            </w:pPr>
            <w:r w:rsidRPr="003A065F">
              <w:t>14</w:t>
            </w:r>
          </w:p>
        </w:tc>
      </w:tr>
      <w:tr w:rsidR="005D0F4A" w:rsidRPr="003A065F" w:rsidTr="00670A67">
        <w:trPr>
          <w:trHeight w:val="42"/>
        </w:trPr>
        <w:tc>
          <w:tcPr>
            <w:tcW w:w="709" w:type="dxa"/>
            <w:vMerge/>
            <w:shd w:val="clear" w:color="auto" w:fill="auto"/>
          </w:tcPr>
          <w:p w:rsidR="005D0F4A" w:rsidRPr="003A065F" w:rsidRDefault="005D0F4A" w:rsidP="003A065F">
            <w:pPr>
              <w:jc w:val="center"/>
            </w:pPr>
          </w:p>
        </w:tc>
        <w:tc>
          <w:tcPr>
            <w:tcW w:w="709" w:type="dxa"/>
            <w:shd w:val="clear" w:color="auto" w:fill="auto"/>
          </w:tcPr>
          <w:p w:rsidR="005D0F4A" w:rsidRPr="003A065F" w:rsidRDefault="005D0F4A" w:rsidP="003A065F">
            <w:pPr>
              <w:jc w:val="center"/>
            </w:pPr>
            <w:r w:rsidRPr="003A065F">
              <w:t>b.</w:t>
            </w:r>
          </w:p>
        </w:tc>
        <w:tc>
          <w:tcPr>
            <w:tcW w:w="6950" w:type="dxa"/>
            <w:shd w:val="clear" w:color="auto" w:fill="auto"/>
          </w:tcPr>
          <w:p w:rsidR="005D0F4A" w:rsidRPr="003A065F" w:rsidRDefault="003967C5" w:rsidP="006A1ADE">
            <w:pPr>
              <w:jc w:val="both"/>
            </w:pPr>
            <w:r w:rsidRPr="003A065F">
              <w:t xml:space="preserve">List down </w:t>
            </w:r>
            <w:r w:rsidR="00AA1E24" w:rsidRPr="003A065F">
              <w:t>the conditions to be noted when a panel board is being designed.</w:t>
            </w:r>
          </w:p>
        </w:tc>
        <w:tc>
          <w:tcPr>
            <w:tcW w:w="1116" w:type="dxa"/>
            <w:shd w:val="clear" w:color="auto" w:fill="auto"/>
          </w:tcPr>
          <w:p w:rsidR="005D0F4A" w:rsidRPr="003A065F" w:rsidRDefault="00AA1E24" w:rsidP="00AA3F2E">
            <w:pPr>
              <w:jc w:val="center"/>
            </w:pPr>
            <w:r w:rsidRPr="003A065F">
              <w:t>CO3</w:t>
            </w:r>
          </w:p>
        </w:tc>
        <w:tc>
          <w:tcPr>
            <w:tcW w:w="864" w:type="dxa"/>
            <w:shd w:val="clear" w:color="auto" w:fill="auto"/>
          </w:tcPr>
          <w:p w:rsidR="005D0F4A" w:rsidRPr="003A065F" w:rsidRDefault="00AA1E24" w:rsidP="00670A67">
            <w:pPr>
              <w:jc w:val="center"/>
            </w:pPr>
            <w:r w:rsidRPr="003A065F">
              <w:t>6</w:t>
            </w:r>
          </w:p>
        </w:tc>
      </w:tr>
      <w:tr w:rsidR="00DE0497" w:rsidRPr="003A065F" w:rsidTr="00670A67">
        <w:trPr>
          <w:trHeight w:val="90"/>
        </w:trPr>
        <w:tc>
          <w:tcPr>
            <w:tcW w:w="10348" w:type="dxa"/>
            <w:gridSpan w:val="5"/>
            <w:shd w:val="clear" w:color="auto" w:fill="auto"/>
          </w:tcPr>
          <w:p w:rsidR="00DE0497" w:rsidRPr="003A065F" w:rsidRDefault="00DE0497" w:rsidP="003A065F">
            <w:pPr>
              <w:jc w:val="center"/>
            </w:pPr>
            <w:r w:rsidRPr="003A065F">
              <w:t>(OR)</w:t>
            </w:r>
            <w:bookmarkStart w:id="0" w:name="_GoBack"/>
            <w:bookmarkEnd w:id="0"/>
          </w:p>
        </w:tc>
      </w:tr>
      <w:tr w:rsidR="00AA1E24" w:rsidRPr="003A065F" w:rsidTr="00670A67">
        <w:trPr>
          <w:trHeight w:val="90"/>
        </w:trPr>
        <w:tc>
          <w:tcPr>
            <w:tcW w:w="709" w:type="dxa"/>
            <w:vMerge w:val="restart"/>
            <w:shd w:val="clear" w:color="auto" w:fill="auto"/>
          </w:tcPr>
          <w:p w:rsidR="00AA1E24" w:rsidRPr="003A065F" w:rsidRDefault="00AA1E24" w:rsidP="003A065F">
            <w:pPr>
              <w:jc w:val="center"/>
            </w:pPr>
            <w:r w:rsidRPr="003A065F">
              <w:t>2.</w:t>
            </w:r>
          </w:p>
        </w:tc>
        <w:tc>
          <w:tcPr>
            <w:tcW w:w="709" w:type="dxa"/>
            <w:shd w:val="clear" w:color="auto" w:fill="auto"/>
          </w:tcPr>
          <w:p w:rsidR="00AA1E24" w:rsidRPr="003A065F" w:rsidRDefault="00AA1E24" w:rsidP="003A065F">
            <w:pPr>
              <w:jc w:val="center"/>
            </w:pPr>
            <w:r w:rsidRPr="003A065F">
              <w:t>a.</w:t>
            </w:r>
          </w:p>
        </w:tc>
        <w:tc>
          <w:tcPr>
            <w:tcW w:w="6950" w:type="dxa"/>
            <w:shd w:val="clear" w:color="auto" w:fill="auto"/>
          </w:tcPr>
          <w:p w:rsidR="00AA1E24" w:rsidRPr="003A065F" w:rsidRDefault="00AA1E24" w:rsidP="006A1ADE">
            <w:pPr>
              <w:jc w:val="both"/>
            </w:pPr>
            <w:r w:rsidRPr="003A065F">
              <w:t>Three light points each with one way switch are to be wired. Switches are to be provided in different places. Draw the following:</w:t>
            </w:r>
          </w:p>
          <w:p w:rsidR="00AA1E24" w:rsidRPr="003A065F" w:rsidRDefault="00AA1E24" w:rsidP="006A1ADE">
            <w:pPr>
              <w:pStyle w:val="ListParagraph"/>
              <w:numPr>
                <w:ilvl w:val="0"/>
                <w:numId w:val="4"/>
              </w:numPr>
              <w:jc w:val="both"/>
            </w:pPr>
            <w:r w:rsidRPr="003A065F">
              <w:t>Schematic diagram</w:t>
            </w:r>
          </w:p>
          <w:p w:rsidR="00AA1E24" w:rsidRPr="003A065F" w:rsidRDefault="00AA1E24" w:rsidP="006A1ADE">
            <w:pPr>
              <w:pStyle w:val="ListParagraph"/>
              <w:numPr>
                <w:ilvl w:val="0"/>
                <w:numId w:val="4"/>
              </w:numPr>
              <w:jc w:val="both"/>
            </w:pPr>
            <w:r w:rsidRPr="003A065F">
              <w:t>Wiring diagram in looping in system</w:t>
            </w:r>
          </w:p>
          <w:p w:rsidR="00AA1E24" w:rsidRPr="003A065F" w:rsidRDefault="00AA1E24" w:rsidP="006A1ADE">
            <w:pPr>
              <w:pStyle w:val="ListParagraph"/>
              <w:numPr>
                <w:ilvl w:val="0"/>
                <w:numId w:val="4"/>
              </w:numPr>
              <w:jc w:val="both"/>
            </w:pPr>
            <w:r w:rsidRPr="003A065F">
              <w:t>Single line diagram</w:t>
            </w:r>
          </w:p>
          <w:p w:rsidR="00AA1E24" w:rsidRPr="003A065F" w:rsidRDefault="00AA1E24" w:rsidP="006A1ADE">
            <w:pPr>
              <w:pStyle w:val="ListParagraph"/>
              <w:numPr>
                <w:ilvl w:val="0"/>
                <w:numId w:val="4"/>
              </w:numPr>
              <w:jc w:val="both"/>
            </w:pPr>
            <w:r w:rsidRPr="003A065F">
              <w:t>Wiring diagram in joint box system</w:t>
            </w:r>
          </w:p>
        </w:tc>
        <w:tc>
          <w:tcPr>
            <w:tcW w:w="1116" w:type="dxa"/>
            <w:shd w:val="clear" w:color="auto" w:fill="auto"/>
          </w:tcPr>
          <w:p w:rsidR="00AA1E24" w:rsidRPr="003A065F" w:rsidRDefault="00AA1E24" w:rsidP="00AA1E24">
            <w:pPr>
              <w:jc w:val="center"/>
            </w:pPr>
            <w:r w:rsidRPr="003A065F">
              <w:t>CO3</w:t>
            </w:r>
          </w:p>
        </w:tc>
        <w:tc>
          <w:tcPr>
            <w:tcW w:w="864" w:type="dxa"/>
            <w:shd w:val="clear" w:color="auto" w:fill="auto"/>
          </w:tcPr>
          <w:p w:rsidR="00AA1E24" w:rsidRPr="003A065F" w:rsidRDefault="00AA1E24" w:rsidP="00AA1E24">
            <w:pPr>
              <w:jc w:val="center"/>
            </w:pPr>
            <w:r w:rsidRPr="003A065F">
              <w:t>14</w:t>
            </w:r>
          </w:p>
        </w:tc>
      </w:tr>
      <w:tr w:rsidR="00AA1E24" w:rsidRPr="003A065F" w:rsidTr="00670A67">
        <w:trPr>
          <w:trHeight w:val="42"/>
        </w:trPr>
        <w:tc>
          <w:tcPr>
            <w:tcW w:w="709" w:type="dxa"/>
            <w:vMerge/>
            <w:shd w:val="clear" w:color="auto" w:fill="auto"/>
          </w:tcPr>
          <w:p w:rsidR="00AA1E24" w:rsidRPr="003A065F" w:rsidRDefault="00AA1E24" w:rsidP="003A065F">
            <w:pPr>
              <w:jc w:val="center"/>
            </w:pPr>
          </w:p>
        </w:tc>
        <w:tc>
          <w:tcPr>
            <w:tcW w:w="709" w:type="dxa"/>
            <w:shd w:val="clear" w:color="auto" w:fill="auto"/>
          </w:tcPr>
          <w:p w:rsidR="00AA1E24" w:rsidRPr="003A065F" w:rsidRDefault="00AA1E24" w:rsidP="003A065F">
            <w:pPr>
              <w:jc w:val="center"/>
            </w:pPr>
            <w:r w:rsidRPr="003A065F">
              <w:t>b.</w:t>
            </w:r>
          </w:p>
        </w:tc>
        <w:tc>
          <w:tcPr>
            <w:tcW w:w="6950" w:type="dxa"/>
            <w:shd w:val="clear" w:color="auto" w:fill="auto"/>
          </w:tcPr>
          <w:p w:rsidR="00AA1E24" w:rsidRPr="003A065F" w:rsidRDefault="00AA1E24" w:rsidP="006A1ADE">
            <w:pPr>
              <w:pStyle w:val="NoSpacing"/>
              <w:jc w:val="both"/>
              <w:rPr>
                <w:rFonts w:ascii="Times New Roman" w:hAnsi="Times New Roman"/>
                <w:sz w:val="24"/>
                <w:szCs w:val="24"/>
              </w:rPr>
            </w:pPr>
            <w:r w:rsidRPr="003A065F">
              <w:rPr>
                <w:rFonts w:ascii="Times New Roman" w:hAnsi="Times New Roman"/>
                <w:sz w:val="24"/>
                <w:szCs w:val="24"/>
              </w:rPr>
              <w:t>List down the qualities of a good estimator.</w:t>
            </w:r>
          </w:p>
        </w:tc>
        <w:tc>
          <w:tcPr>
            <w:tcW w:w="1116" w:type="dxa"/>
            <w:shd w:val="clear" w:color="auto" w:fill="auto"/>
          </w:tcPr>
          <w:p w:rsidR="00AA1E24" w:rsidRPr="003A065F" w:rsidRDefault="00AA1E24" w:rsidP="00AA1E24">
            <w:pPr>
              <w:jc w:val="center"/>
            </w:pPr>
            <w:r w:rsidRPr="003A065F">
              <w:t>CO3</w:t>
            </w:r>
          </w:p>
        </w:tc>
        <w:tc>
          <w:tcPr>
            <w:tcW w:w="864" w:type="dxa"/>
            <w:shd w:val="clear" w:color="auto" w:fill="auto"/>
          </w:tcPr>
          <w:p w:rsidR="003A065F" w:rsidRPr="003A065F" w:rsidRDefault="00AA1E24" w:rsidP="00356341">
            <w:pPr>
              <w:jc w:val="center"/>
            </w:pPr>
            <w:r w:rsidRPr="003A065F">
              <w:t>6</w:t>
            </w:r>
          </w:p>
        </w:tc>
      </w:tr>
      <w:tr w:rsidR="00AA1E24" w:rsidRPr="003A065F" w:rsidTr="00670A67">
        <w:trPr>
          <w:trHeight w:val="90"/>
        </w:trPr>
        <w:tc>
          <w:tcPr>
            <w:tcW w:w="709" w:type="dxa"/>
            <w:shd w:val="clear" w:color="auto" w:fill="auto"/>
          </w:tcPr>
          <w:p w:rsidR="00AA1E24" w:rsidRPr="003A065F" w:rsidRDefault="00AA1E24" w:rsidP="003A065F">
            <w:pPr>
              <w:jc w:val="center"/>
            </w:pPr>
            <w:r w:rsidRPr="003A065F">
              <w:t>3.</w:t>
            </w:r>
          </w:p>
        </w:tc>
        <w:tc>
          <w:tcPr>
            <w:tcW w:w="709" w:type="dxa"/>
            <w:shd w:val="clear" w:color="auto" w:fill="auto"/>
          </w:tcPr>
          <w:p w:rsidR="00AA1E24" w:rsidRPr="003A065F" w:rsidRDefault="00AA1E24" w:rsidP="003A065F">
            <w:pPr>
              <w:jc w:val="center"/>
            </w:pPr>
          </w:p>
        </w:tc>
        <w:tc>
          <w:tcPr>
            <w:tcW w:w="6950" w:type="dxa"/>
            <w:shd w:val="clear" w:color="auto" w:fill="auto"/>
          </w:tcPr>
          <w:p w:rsidR="00AA1E24" w:rsidRPr="003A065F" w:rsidRDefault="00C80A3B" w:rsidP="006A1ADE">
            <w:pPr>
              <w:jc w:val="both"/>
            </w:pPr>
            <w:r w:rsidRPr="003A065F">
              <w:t xml:space="preserve">Draw a neat diagram showing the position of the switch boards, distribution boards and accessories with necessary connections in looping in system for a hall of 15m x 6m x 4.5m height. The hall is to be fitted with fan and light points. Make your own assumptions for the number of lights and fan points and other missing </w:t>
            </w:r>
            <w:proofErr w:type="spellStart"/>
            <w:r w:rsidRPr="003A065F">
              <w:t>datas</w:t>
            </w:r>
            <w:proofErr w:type="spellEnd"/>
            <w:r w:rsidRPr="003A065F">
              <w:t>. Estimate the quantity of material and total cost for PVC wiring system.</w:t>
            </w:r>
          </w:p>
        </w:tc>
        <w:tc>
          <w:tcPr>
            <w:tcW w:w="1116" w:type="dxa"/>
            <w:shd w:val="clear" w:color="auto" w:fill="auto"/>
          </w:tcPr>
          <w:p w:rsidR="00AA1E24" w:rsidRPr="003A065F" w:rsidRDefault="00C80A3B" w:rsidP="00AA1E24">
            <w:pPr>
              <w:jc w:val="center"/>
            </w:pPr>
            <w:r w:rsidRPr="003A065F">
              <w:t>CO1</w:t>
            </w:r>
          </w:p>
        </w:tc>
        <w:tc>
          <w:tcPr>
            <w:tcW w:w="864" w:type="dxa"/>
            <w:shd w:val="clear" w:color="auto" w:fill="auto"/>
          </w:tcPr>
          <w:p w:rsidR="00AA1E24" w:rsidRPr="003A065F" w:rsidRDefault="00C80A3B" w:rsidP="00AA1E24">
            <w:pPr>
              <w:jc w:val="center"/>
            </w:pPr>
            <w:r w:rsidRPr="003A065F">
              <w:t>20</w:t>
            </w:r>
          </w:p>
        </w:tc>
      </w:tr>
      <w:tr w:rsidR="00AA1E24" w:rsidRPr="003A065F" w:rsidTr="00670A67">
        <w:trPr>
          <w:trHeight w:val="90"/>
        </w:trPr>
        <w:tc>
          <w:tcPr>
            <w:tcW w:w="10348" w:type="dxa"/>
            <w:gridSpan w:val="5"/>
            <w:shd w:val="clear" w:color="auto" w:fill="auto"/>
          </w:tcPr>
          <w:p w:rsidR="00AA1E24" w:rsidRPr="003A065F" w:rsidRDefault="00AA1E24" w:rsidP="003A065F">
            <w:pPr>
              <w:jc w:val="center"/>
            </w:pPr>
            <w:r w:rsidRPr="003A065F">
              <w:t>(OR)</w:t>
            </w:r>
          </w:p>
        </w:tc>
      </w:tr>
      <w:tr w:rsidR="00AA1E24" w:rsidRPr="003A065F" w:rsidTr="00670A67">
        <w:trPr>
          <w:trHeight w:val="90"/>
        </w:trPr>
        <w:tc>
          <w:tcPr>
            <w:tcW w:w="709" w:type="dxa"/>
            <w:shd w:val="clear" w:color="auto" w:fill="auto"/>
          </w:tcPr>
          <w:p w:rsidR="00AA1E24" w:rsidRPr="003A065F" w:rsidRDefault="00AA1E24" w:rsidP="003A065F">
            <w:pPr>
              <w:jc w:val="center"/>
            </w:pPr>
            <w:r w:rsidRPr="003A065F">
              <w:t>4.</w:t>
            </w:r>
          </w:p>
        </w:tc>
        <w:tc>
          <w:tcPr>
            <w:tcW w:w="709" w:type="dxa"/>
            <w:shd w:val="clear" w:color="auto" w:fill="auto"/>
          </w:tcPr>
          <w:p w:rsidR="00AA1E24" w:rsidRPr="003A065F" w:rsidRDefault="00AA1E24" w:rsidP="003A065F">
            <w:pPr>
              <w:jc w:val="center"/>
            </w:pPr>
          </w:p>
        </w:tc>
        <w:tc>
          <w:tcPr>
            <w:tcW w:w="6950" w:type="dxa"/>
            <w:shd w:val="clear" w:color="auto" w:fill="auto"/>
          </w:tcPr>
          <w:p w:rsidR="00AA1E24" w:rsidRPr="003A065F" w:rsidRDefault="00C80A3B" w:rsidP="006A1ADE">
            <w:pPr>
              <w:jc w:val="both"/>
            </w:pPr>
            <w:r w:rsidRPr="003A065F">
              <w:t>Explain in detail the various systems of domestic and industrial wiring.</w:t>
            </w:r>
          </w:p>
        </w:tc>
        <w:tc>
          <w:tcPr>
            <w:tcW w:w="1116" w:type="dxa"/>
            <w:shd w:val="clear" w:color="auto" w:fill="auto"/>
          </w:tcPr>
          <w:p w:rsidR="00AA1E24" w:rsidRPr="003A065F" w:rsidRDefault="00C80A3B" w:rsidP="00AA1E24">
            <w:pPr>
              <w:jc w:val="center"/>
            </w:pPr>
            <w:r w:rsidRPr="003A065F">
              <w:t>CO3</w:t>
            </w:r>
          </w:p>
        </w:tc>
        <w:tc>
          <w:tcPr>
            <w:tcW w:w="864" w:type="dxa"/>
            <w:shd w:val="clear" w:color="auto" w:fill="auto"/>
          </w:tcPr>
          <w:p w:rsidR="00AA1E24" w:rsidRPr="003A065F" w:rsidRDefault="00C80A3B" w:rsidP="00AA1E24">
            <w:pPr>
              <w:jc w:val="center"/>
            </w:pPr>
            <w:r w:rsidRPr="003A065F">
              <w:t>20</w:t>
            </w:r>
          </w:p>
        </w:tc>
      </w:tr>
      <w:tr w:rsidR="00C02696" w:rsidRPr="003A065F" w:rsidTr="00670A67">
        <w:trPr>
          <w:trHeight w:val="90"/>
        </w:trPr>
        <w:tc>
          <w:tcPr>
            <w:tcW w:w="709" w:type="dxa"/>
            <w:shd w:val="clear" w:color="auto" w:fill="auto"/>
          </w:tcPr>
          <w:p w:rsidR="00C02696" w:rsidRPr="003A065F" w:rsidRDefault="00C02696" w:rsidP="003A065F">
            <w:pPr>
              <w:jc w:val="center"/>
            </w:pPr>
            <w:r w:rsidRPr="003A065F">
              <w:t>5.</w:t>
            </w:r>
          </w:p>
        </w:tc>
        <w:tc>
          <w:tcPr>
            <w:tcW w:w="709" w:type="dxa"/>
            <w:shd w:val="clear" w:color="auto" w:fill="auto"/>
          </w:tcPr>
          <w:p w:rsidR="00C02696" w:rsidRPr="003A065F" w:rsidRDefault="00C02696" w:rsidP="003A065F">
            <w:pPr>
              <w:jc w:val="center"/>
            </w:pPr>
            <w:r w:rsidRPr="003A065F">
              <w:t>a.</w:t>
            </w:r>
          </w:p>
        </w:tc>
        <w:tc>
          <w:tcPr>
            <w:tcW w:w="6950" w:type="dxa"/>
            <w:shd w:val="clear" w:color="auto" w:fill="auto"/>
          </w:tcPr>
          <w:p w:rsidR="00C02696" w:rsidRPr="003A065F" w:rsidRDefault="00C02696" w:rsidP="006A1ADE">
            <w:pPr>
              <w:jc w:val="both"/>
            </w:pPr>
            <w:r w:rsidRPr="003A065F">
              <w:t>With neat diagram, explain the system of supply. Also, list down the advantages and disadvantages of each system.</w:t>
            </w:r>
          </w:p>
        </w:tc>
        <w:tc>
          <w:tcPr>
            <w:tcW w:w="1116" w:type="dxa"/>
            <w:shd w:val="clear" w:color="auto" w:fill="auto"/>
          </w:tcPr>
          <w:p w:rsidR="00C02696" w:rsidRPr="003A065F" w:rsidRDefault="00C02696" w:rsidP="00C02696">
            <w:pPr>
              <w:jc w:val="center"/>
            </w:pPr>
            <w:r w:rsidRPr="003A065F">
              <w:t>CO3</w:t>
            </w:r>
          </w:p>
        </w:tc>
        <w:tc>
          <w:tcPr>
            <w:tcW w:w="864" w:type="dxa"/>
            <w:shd w:val="clear" w:color="auto" w:fill="auto"/>
          </w:tcPr>
          <w:p w:rsidR="00C02696" w:rsidRPr="003A065F" w:rsidRDefault="00C02696" w:rsidP="00C02696">
            <w:pPr>
              <w:jc w:val="center"/>
            </w:pPr>
            <w:r w:rsidRPr="003A065F">
              <w:t>14</w:t>
            </w:r>
          </w:p>
        </w:tc>
      </w:tr>
      <w:tr w:rsidR="00C02696" w:rsidRPr="003A065F" w:rsidTr="00670A67">
        <w:trPr>
          <w:trHeight w:val="90"/>
        </w:trPr>
        <w:tc>
          <w:tcPr>
            <w:tcW w:w="709" w:type="dxa"/>
            <w:shd w:val="clear" w:color="auto" w:fill="auto"/>
          </w:tcPr>
          <w:p w:rsidR="00C02696" w:rsidRPr="003A065F" w:rsidRDefault="00C02696" w:rsidP="003A065F">
            <w:pPr>
              <w:jc w:val="center"/>
            </w:pPr>
          </w:p>
        </w:tc>
        <w:tc>
          <w:tcPr>
            <w:tcW w:w="709" w:type="dxa"/>
            <w:shd w:val="clear" w:color="auto" w:fill="auto"/>
          </w:tcPr>
          <w:p w:rsidR="00C02696" w:rsidRPr="003A065F" w:rsidRDefault="00C02696" w:rsidP="003A065F">
            <w:pPr>
              <w:jc w:val="center"/>
            </w:pPr>
            <w:r w:rsidRPr="003A065F">
              <w:t>b.</w:t>
            </w:r>
          </w:p>
        </w:tc>
        <w:tc>
          <w:tcPr>
            <w:tcW w:w="6950" w:type="dxa"/>
            <w:shd w:val="clear" w:color="auto" w:fill="auto"/>
          </w:tcPr>
          <w:p w:rsidR="00C02696" w:rsidRPr="003A065F" w:rsidRDefault="00C02696" w:rsidP="006A1ADE">
            <w:pPr>
              <w:jc w:val="both"/>
            </w:pPr>
            <w:r w:rsidRPr="003A065F">
              <w:t>Outline the general rules for wiring (Write any six).</w:t>
            </w:r>
          </w:p>
        </w:tc>
        <w:tc>
          <w:tcPr>
            <w:tcW w:w="1116" w:type="dxa"/>
            <w:shd w:val="clear" w:color="auto" w:fill="auto"/>
          </w:tcPr>
          <w:p w:rsidR="00C02696" w:rsidRPr="003A065F" w:rsidRDefault="00C02696" w:rsidP="00C02696">
            <w:pPr>
              <w:jc w:val="center"/>
            </w:pPr>
            <w:r w:rsidRPr="003A065F">
              <w:t>CO2</w:t>
            </w:r>
          </w:p>
        </w:tc>
        <w:tc>
          <w:tcPr>
            <w:tcW w:w="864" w:type="dxa"/>
            <w:shd w:val="clear" w:color="auto" w:fill="auto"/>
          </w:tcPr>
          <w:p w:rsidR="00C02696" w:rsidRPr="003A065F" w:rsidRDefault="00C02696" w:rsidP="00C02696">
            <w:pPr>
              <w:jc w:val="center"/>
            </w:pPr>
            <w:r w:rsidRPr="003A065F">
              <w:t>6</w:t>
            </w:r>
          </w:p>
        </w:tc>
      </w:tr>
      <w:tr w:rsidR="00C02696" w:rsidRPr="003A065F" w:rsidTr="00670A67">
        <w:trPr>
          <w:trHeight w:val="90"/>
        </w:trPr>
        <w:tc>
          <w:tcPr>
            <w:tcW w:w="10348" w:type="dxa"/>
            <w:gridSpan w:val="5"/>
            <w:shd w:val="clear" w:color="auto" w:fill="auto"/>
          </w:tcPr>
          <w:p w:rsidR="003A065F" w:rsidRPr="003A065F" w:rsidRDefault="00C02696" w:rsidP="00356341">
            <w:pPr>
              <w:jc w:val="center"/>
            </w:pPr>
            <w:r w:rsidRPr="003A065F">
              <w:t>(OR)</w:t>
            </w:r>
          </w:p>
        </w:tc>
      </w:tr>
      <w:tr w:rsidR="00C02696" w:rsidRPr="003A065F" w:rsidTr="00670A67">
        <w:trPr>
          <w:trHeight w:val="90"/>
        </w:trPr>
        <w:tc>
          <w:tcPr>
            <w:tcW w:w="709" w:type="dxa"/>
            <w:shd w:val="clear" w:color="auto" w:fill="auto"/>
          </w:tcPr>
          <w:p w:rsidR="00C02696" w:rsidRPr="003A065F" w:rsidRDefault="00C02696" w:rsidP="003A065F">
            <w:pPr>
              <w:jc w:val="center"/>
            </w:pPr>
            <w:r w:rsidRPr="003A065F">
              <w:t>6.</w:t>
            </w:r>
          </w:p>
        </w:tc>
        <w:tc>
          <w:tcPr>
            <w:tcW w:w="709" w:type="dxa"/>
            <w:shd w:val="clear" w:color="auto" w:fill="auto"/>
          </w:tcPr>
          <w:p w:rsidR="00C02696" w:rsidRPr="003A065F" w:rsidRDefault="00C02696" w:rsidP="003A065F">
            <w:pPr>
              <w:jc w:val="center"/>
            </w:pPr>
          </w:p>
        </w:tc>
        <w:tc>
          <w:tcPr>
            <w:tcW w:w="6950" w:type="dxa"/>
            <w:shd w:val="clear" w:color="auto" w:fill="auto"/>
          </w:tcPr>
          <w:p w:rsidR="00C02696" w:rsidRPr="003A065F" w:rsidRDefault="00C02696" w:rsidP="006A1ADE">
            <w:pPr>
              <w:jc w:val="both"/>
            </w:pPr>
            <w:r w:rsidRPr="003A065F">
              <w:t>Design and draw the electrical circuit and estimate the quantity of materials and their cost required for PVC casing-</w:t>
            </w:r>
            <w:proofErr w:type="spellStart"/>
            <w:r w:rsidRPr="003A065F">
              <w:t>caping</w:t>
            </w:r>
            <w:proofErr w:type="spellEnd"/>
            <w:r w:rsidRPr="003A065F">
              <w:t xml:space="preserve"> used in a house, the plan of which is shown below. Assume the height of ceiling as 3.6 </w:t>
            </w:r>
            <w:proofErr w:type="spellStart"/>
            <w:r w:rsidRPr="003A065F">
              <w:t>metres</w:t>
            </w:r>
            <w:proofErr w:type="spellEnd"/>
            <w:r w:rsidRPr="003A065F">
              <w:t xml:space="preserve"> and one plug point is to be provided in each room.</w:t>
            </w:r>
          </w:p>
          <w:p w:rsidR="00C02696" w:rsidRPr="003A065F" w:rsidRDefault="00C02696" w:rsidP="006A1ADE">
            <w:pPr>
              <w:pStyle w:val="NoSpacing"/>
              <w:jc w:val="both"/>
              <w:rPr>
                <w:sz w:val="24"/>
                <w:szCs w:val="24"/>
              </w:rPr>
            </w:pPr>
            <w:r w:rsidRPr="003A065F">
              <w:rPr>
                <w:noProof/>
                <w:sz w:val="24"/>
                <w:szCs w:val="24"/>
              </w:rPr>
              <w:lastRenderedPageBreak/>
              <w:drawing>
                <wp:inline distT="0" distB="0" distL="0" distR="0">
                  <wp:extent cx="2866283" cy="1522094"/>
                  <wp:effectExtent l="0" t="0" r="0" b="254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10">
                            <a:extLst>
                              <a:ext uri="{BEBA8EAE-BF5A-486C-A8C5-ECC9F3942E4B}">
                                <a14:imgProps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14:imgLayer r:embed="rId11">
                                    <a14:imgEffect>
                                      <a14:sharpenSoften amount="50000"/>
                                    </a14:imgEffect>
                                    <a14:imgEffect>
                                      <a14:brightnessContrast bright="20000" contrast="-20000"/>
                                    </a14:imgEffect>
                                  </a14:imgLayer>
                                </a14:imgProps>
                              </a:ext>
                            </a:extLst>
                          </a:blip>
                          <a:stretch>
                            <a:fillRect/>
                          </a:stretch>
                        </pic:blipFill>
                        <pic:spPr>
                          <a:xfrm>
                            <a:off x="0" y="0"/>
                            <a:ext cx="2888214" cy="1533740"/>
                          </a:xfrm>
                          <a:prstGeom prst="rect">
                            <a:avLst/>
                          </a:prstGeom>
                        </pic:spPr>
                      </pic:pic>
                    </a:graphicData>
                  </a:graphic>
                </wp:inline>
              </w:drawing>
            </w:r>
          </w:p>
        </w:tc>
        <w:tc>
          <w:tcPr>
            <w:tcW w:w="1116" w:type="dxa"/>
            <w:shd w:val="clear" w:color="auto" w:fill="auto"/>
          </w:tcPr>
          <w:p w:rsidR="00C02696" w:rsidRPr="003A065F" w:rsidRDefault="00C02696" w:rsidP="00C02696">
            <w:pPr>
              <w:jc w:val="center"/>
            </w:pPr>
            <w:r w:rsidRPr="003A065F">
              <w:lastRenderedPageBreak/>
              <w:t>CO3</w:t>
            </w:r>
          </w:p>
        </w:tc>
        <w:tc>
          <w:tcPr>
            <w:tcW w:w="864" w:type="dxa"/>
            <w:shd w:val="clear" w:color="auto" w:fill="auto"/>
          </w:tcPr>
          <w:p w:rsidR="00C02696" w:rsidRPr="003A065F" w:rsidRDefault="00C02696" w:rsidP="00C02696">
            <w:pPr>
              <w:jc w:val="center"/>
            </w:pPr>
            <w:r w:rsidRPr="003A065F">
              <w:t>20</w:t>
            </w:r>
          </w:p>
        </w:tc>
      </w:tr>
      <w:tr w:rsidR="00C02696" w:rsidRPr="003A065F" w:rsidTr="00670A67">
        <w:trPr>
          <w:trHeight w:val="90"/>
        </w:trPr>
        <w:tc>
          <w:tcPr>
            <w:tcW w:w="709" w:type="dxa"/>
            <w:shd w:val="clear" w:color="auto" w:fill="auto"/>
          </w:tcPr>
          <w:p w:rsidR="00C02696" w:rsidRPr="003A065F" w:rsidRDefault="00C02696" w:rsidP="003A065F">
            <w:pPr>
              <w:jc w:val="center"/>
            </w:pPr>
            <w:r w:rsidRPr="003A065F">
              <w:lastRenderedPageBreak/>
              <w:t>7.</w:t>
            </w:r>
          </w:p>
        </w:tc>
        <w:tc>
          <w:tcPr>
            <w:tcW w:w="709" w:type="dxa"/>
            <w:shd w:val="clear" w:color="auto" w:fill="auto"/>
          </w:tcPr>
          <w:p w:rsidR="00C02696" w:rsidRPr="003A065F" w:rsidRDefault="00C02696" w:rsidP="003A065F">
            <w:pPr>
              <w:jc w:val="center"/>
            </w:pPr>
            <w:r w:rsidRPr="003A065F">
              <w:t>a.</w:t>
            </w:r>
          </w:p>
        </w:tc>
        <w:tc>
          <w:tcPr>
            <w:tcW w:w="6950" w:type="dxa"/>
            <w:shd w:val="clear" w:color="auto" w:fill="auto"/>
          </w:tcPr>
          <w:p w:rsidR="00C02696" w:rsidRPr="003A065F" w:rsidRDefault="00C02696" w:rsidP="006A1ADE">
            <w:pPr>
              <w:jc w:val="both"/>
            </w:pPr>
            <w:r w:rsidRPr="003A065F">
              <w:t>Give some extracts from Indian Electricity Amendment Rules</w:t>
            </w:r>
            <w:r w:rsidR="001F16FC" w:rsidRPr="003A065F">
              <w:t>-1972</w:t>
            </w:r>
            <w:r w:rsidRPr="003A065F">
              <w:t>.</w:t>
            </w:r>
          </w:p>
        </w:tc>
        <w:tc>
          <w:tcPr>
            <w:tcW w:w="1116" w:type="dxa"/>
            <w:shd w:val="clear" w:color="auto" w:fill="auto"/>
          </w:tcPr>
          <w:p w:rsidR="00C02696" w:rsidRPr="003A065F" w:rsidRDefault="00C02696" w:rsidP="00C02696">
            <w:pPr>
              <w:jc w:val="center"/>
            </w:pPr>
            <w:r w:rsidRPr="003A065F">
              <w:t>CO2</w:t>
            </w:r>
          </w:p>
        </w:tc>
        <w:tc>
          <w:tcPr>
            <w:tcW w:w="864" w:type="dxa"/>
            <w:shd w:val="clear" w:color="auto" w:fill="auto"/>
          </w:tcPr>
          <w:p w:rsidR="00C02696" w:rsidRPr="003A065F" w:rsidRDefault="00C02696" w:rsidP="00C02696">
            <w:pPr>
              <w:jc w:val="center"/>
            </w:pPr>
            <w:r w:rsidRPr="003A065F">
              <w:t>14</w:t>
            </w:r>
          </w:p>
        </w:tc>
      </w:tr>
      <w:tr w:rsidR="00C02696" w:rsidRPr="003A065F" w:rsidTr="00670A67">
        <w:trPr>
          <w:trHeight w:val="90"/>
        </w:trPr>
        <w:tc>
          <w:tcPr>
            <w:tcW w:w="709" w:type="dxa"/>
            <w:shd w:val="clear" w:color="auto" w:fill="auto"/>
          </w:tcPr>
          <w:p w:rsidR="00C02696" w:rsidRPr="003A065F" w:rsidRDefault="00C02696" w:rsidP="003A065F">
            <w:pPr>
              <w:jc w:val="center"/>
            </w:pPr>
          </w:p>
        </w:tc>
        <w:tc>
          <w:tcPr>
            <w:tcW w:w="709" w:type="dxa"/>
            <w:shd w:val="clear" w:color="auto" w:fill="auto"/>
          </w:tcPr>
          <w:p w:rsidR="00C02696" w:rsidRPr="003A065F" w:rsidRDefault="00C02696" w:rsidP="003A065F">
            <w:pPr>
              <w:jc w:val="center"/>
            </w:pPr>
            <w:r w:rsidRPr="003A065F">
              <w:t>b.</w:t>
            </w:r>
          </w:p>
        </w:tc>
        <w:tc>
          <w:tcPr>
            <w:tcW w:w="6950" w:type="dxa"/>
            <w:shd w:val="clear" w:color="auto" w:fill="auto"/>
          </w:tcPr>
          <w:p w:rsidR="00C02696" w:rsidRPr="003A065F" w:rsidRDefault="00C02696" w:rsidP="006A1ADE">
            <w:pPr>
              <w:jc w:val="both"/>
            </w:pPr>
            <w:r w:rsidRPr="003A065F">
              <w:t xml:space="preserve">According to Indian Electricity Rules (Rule 52), what is mentioned </w:t>
            </w:r>
            <w:proofErr w:type="spellStart"/>
            <w:r w:rsidRPr="003A065F">
              <w:t>regrding</w:t>
            </w:r>
            <w:proofErr w:type="spellEnd"/>
            <w:r w:rsidRPr="003A065F">
              <w:t xml:space="preserve"> the frequency</w:t>
            </w:r>
            <w:proofErr w:type="gramStart"/>
            <w:r w:rsidRPr="003A065F">
              <w:t>?.</w:t>
            </w:r>
            <w:proofErr w:type="gramEnd"/>
          </w:p>
        </w:tc>
        <w:tc>
          <w:tcPr>
            <w:tcW w:w="1116" w:type="dxa"/>
            <w:shd w:val="clear" w:color="auto" w:fill="auto"/>
          </w:tcPr>
          <w:p w:rsidR="00C02696" w:rsidRPr="003A065F" w:rsidRDefault="00C02696" w:rsidP="00C02696">
            <w:pPr>
              <w:jc w:val="center"/>
            </w:pPr>
            <w:r w:rsidRPr="003A065F">
              <w:t>CO2</w:t>
            </w:r>
          </w:p>
        </w:tc>
        <w:tc>
          <w:tcPr>
            <w:tcW w:w="864" w:type="dxa"/>
            <w:shd w:val="clear" w:color="auto" w:fill="auto"/>
          </w:tcPr>
          <w:p w:rsidR="00C02696" w:rsidRPr="003A065F" w:rsidRDefault="00C02696" w:rsidP="00C02696">
            <w:pPr>
              <w:jc w:val="center"/>
            </w:pPr>
            <w:r w:rsidRPr="003A065F">
              <w:t>6</w:t>
            </w:r>
          </w:p>
        </w:tc>
      </w:tr>
      <w:tr w:rsidR="00C02696" w:rsidRPr="003A065F" w:rsidTr="00670A67">
        <w:trPr>
          <w:trHeight w:val="42"/>
        </w:trPr>
        <w:tc>
          <w:tcPr>
            <w:tcW w:w="10348" w:type="dxa"/>
            <w:gridSpan w:val="5"/>
            <w:shd w:val="clear" w:color="auto" w:fill="auto"/>
          </w:tcPr>
          <w:p w:rsidR="00C02696" w:rsidRPr="003A065F" w:rsidRDefault="00C02696" w:rsidP="003A065F">
            <w:pPr>
              <w:jc w:val="center"/>
            </w:pPr>
            <w:r w:rsidRPr="003A065F">
              <w:t>(OR)</w:t>
            </w:r>
          </w:p>
        </w:tc>
      </w:tr>
      <w:tr w:rsidR="00C02696" w:rsidRPr="003A065F" w:rsidTr="00670A67">
        <w:trPr>
          <w:trHeight w:val="42"/>
        </w:trPr>
        <w:tc>
          <w:tcPr>
            <w:tcW w:w="709" w:type="dxa"/>
            <w:shd w:val="clear" w:color="auto" w:fill="auto"/>
          </w:tcPr>
          <w:p w:rsidR="00C02696" w:rsidRPr="003A065F" w:rsidRDefault="00C02696" w:rsidP="003A065F">
            <w:pPr>
              <w:jc w:val="center"/>
            </w:pPr>
            <w:r w:rsidRPr="003A065F">
              <w:t>8.</w:t>
            </w:r>
          </w:p>
        </w:tc>
        <w:tc>
          <w:tcPr>
            <w:tcW w:w="709" w:type="dxa"/>
            <w:shd w:val="clear" w:color="auto" w:fill="auto"/>
          </w:tcPr>
          <w:p w:rsidR="00C02696" w:rsidRPr="003A065F" w:rsidRDefault="00C02696" w:rsidP="003A065F">
            <w:pPr>
              <w:jc w:val="center"/>
            </w:pPr>
            <w:r w:rsidRPr="003A065F">
              <w:t>a.</w:t>
            </w:r>
          </w:p>
        </w:tc>
        <w:tc>
          <w:tcPr>
            <w:tcW w:w="6950" w:type="dxa"/>
            <w:shd w:val="clear" w:color="auto" w:fill="auto"/>
          </w:tcPr>
          <w:p w:rsidR="00C02696" w:rsidRPr="003A065F" w:rsidRDefault="00C02696" w:rsidP="006A1ADE">
            <w:pPr>
              <w:jc w:val="both"/>
            </w:pPr>
            <w:r w:rsidRPr="003A065F">
              <w:t xml:space="preserve">Discuss the importance of </w:t>
            </w:r>
            <w:proofErr w:type="spellStart"/>
            <w:r w:rsidRPr="003A065F">
              <w:t>earthing</w:t>
            </w:r>
            <w:proofErr w:type="spellEnd"/>
            <w:r w:rsidRPr="003A065F">
              <w:t xml:space="preserve">. Mention the components of </w:t>
            </w:r>
            <w:proofErr w:type="spellStart"/>
            <w:r w:rsidRPr="003A065F">
              <w:t>earthing</w:t>
            </w:r>
            <w:proofErr w:type="spellEnd"/>
            <w:r w:rsidRPr="003A065F">
              <w:t xml:space="preserve"> system.</w:t>
            </w:r>
          </w:p>
        </w:tc>
        <w:tc>
          <w:tcPr>
            <w:tcW w:w="1116" w:type="dxa"/>
            <w:shd w:val="clear" w:color="auto" w:fill="auto"/>
          </w:tcPr>
          <w:p w:rsidR="00C02696" w:rsidRPr="003A065F" w:rsidRDefault="00C02696" w:rsidP="00C02696">
            <w:pPr>
              <w:jc w:val="center"/>
            </w:pPr>
            <w:r w:rsidRPr="003A065F">
              <w:t>CO2</w:t>
            </w:r>
          </w:p>
        </w:tc>
        <w:tc>
          <w:tcPr>
            <w:tcW w:w="864" w:type="dxa"/>
            <w:shd w:val="clear" w:color="auto" w:fill="auto"/>
          </w:tcPr>
          <w:p w:rsidR="00C02696" w:rsidRPr="003A065F" w:rsidRDefault="00C02696" w:rsidP="00C02696">
            <w:pPr>
              <w:jc w:val="center"/>
            </w:pPr>
            <w:r w:rsidRPr="003A065F">
              <w:t>8</w:t>
            </w:r>
          </w:p>
        </w:tc>
      </w:tr>
      <w:tr w:rsidR="00C02696" w:rsidRPr="003A065F" w:rsidTr="00670A67">
        <w:trPr>
          <w:trHeight w:val="42"/>
        </w:trPr>
        <w:tc>
          <w:tcPr>
            <w:tcW w:w="709" w:type="dxa"/>
            <w:shd w:val="clear" w:color="auto" w:fill="auto"/>
          </w:tcPr>
          <w:p w:rsidR="00C02696" w:rsidRPr="003A065F" w:rsidRDefault="00C02696" w:rsidP="003A065F">
            <w:pPr>
              <w:jc w:val="center"/>
            </w:pPr>
          </w:p>
        </w:tc>
        <w:tc>
          <w:tcPr>
            <w:tcW w:w="709" w:type="dxa"/>
            <w:shd w:val="clear" w:color="auto" w:fill="auto"/>
          </w:tcPr>
          <w:p w:rsidR="00C02696" w:rsidRPr="003A065F" w:rsidRDefault="00C02696" w:rsidP="003A065F">
            <w:pPr>
              <w:jc w:val="center"/>
            </w:pPr>
            <w:r w:rsidRPr="003A065F">
              <w:t>b.</w:t>
            </w:r>
          </w:p>
        </w:tc>
        <w:tc>
          <w:tcPr>
            <w:tcW w:w="6950" w:type="dxa"/>
            <w:shd w:val="clear" w:color="auto" w:fill="auto"/>
          </w:tcPr>
          <w:p w:rsidR="00C02696" w:rsidRPr="003A065F" w:rsidRDefault="00C02696" w:rsidP="006A1ADE">
            <w:pPr>
              <w:jc w:val="both"/>
            </w:pPr>
            <w:r w:rsidRPr="003A065F">
              <w:t xml:space="preserve">With necessary diagrams, explain the various types of </w:t>
            </w:r>
            <w:proofErr w:type="spellStart"/>
            <w:r w:rsidRPr="003A065F">
              <w:t>earthing</w:t>
            </w:r>
            <w:proofErr w:type="spellEnd"/>
            <w:r w:rsidRPr="003A065F">
              <w:t>.</w:t>
            </w:r>
          </w:p>
        </w:tc>
        <w:tc>
          <w:tcPr>
            <w:tcW w:w="1116" w:type="dxa"/>
            <w:shd w:val="clear" w:color="auto" w:fill="auto"/>
          </w:tcPr>
          <w:p w:rsidR="00C02696" w:rsidRPr="003A065F" w:rsidRDefault="00C02696" w:rsidP="00C02696">
            <w:pPr>
              <w:jc w:val="center"/>
            </w:pPr>
            <w:r w:rsidRPr="003A065F">
              <w:t>CO2</w:t>
            </w:r>
          </w:p>
        </w:tc>
        <w:tc>
          <w:tcPr>
            <w:tcW w:w="864" w:type="dxa"/>
            <w:shd w:val="clear" w:color="auto" w:fill="auto"/>
          </w:tcPr>
          <w:p w:rsidR="00C02696" w:rsidRPr="003A065F" w:rsidRDefault="00C02696" w:rsidP="00C02696">
            <w:pPr>
              <w:jc w:val="center"/>
            </w:pPr>
            <w:r w:rsidRPr="003A065F">
              <w:t>12</w:t>
            </w:r>
          </w:p>
        </w:tc>
      </w:tr>
      <w:tr w:rsidR="00C02696" w:rsidRPr="003A065F" w:rsidTr="00670A67">
        <w:trPr>
          <w:trHeight w:val="42"/>
        </w:trPr>
        <w:tc>
          <w:tcPr>
            <w:tcW w:w="1418" w:type="dxa"/>
            <w:gridSpan w:val="2"/>
            <w:shd w:val="clear" w:color="auto" w:fill="auto"/>
          </w:tcPr>
          <w:p w:rsidR="00C02696" w:rsidRPr="003A065F" w:rsidRDefault="00C02696" w:rsidP="003A065F">
            <w:pPr>
              <w:jc w:val="center"/>
            </w:pPr>
          </w:p>
        </w:tc>
        <w:tc>
          <w:tcPr>
            <w:tcW w:w="6950" w:type="dxa"/>
            <w:shd w:val="clear" w:color="auto" w:fill="auto"/>
          </w:tcPr>
          <w:p w:rsidR="003A065F" w:rsidRPr="003A065F" w:rsidRDefault="003A065F" w:rsidP="006A1ADE">
            <w:pPr>
              <w:jc w:val="both"/>
              <w:rPr>
                <w:b/>
                <w:bCs/>
                <w:u w:val="single"/>
              </w:rPr>
            </w:pPr>
          </w:p>
          <w:p w:rsidR="00C02696" w:rsidRPr="003A065F" w:rsidRDefault="00C02696" w:rsidP="006A1ADE">
            <w:pPr>
              <w:jc w:val="both"/>
              <w:rPr>
                <w:b/>
                <w:bCs/>
                <w:u w:val="single"/>
              </w:rPr>
            </w:pPr>
            <w:r w:rsidRPr="003A065F">
              <w:rPr>
                <w:b/>
                <w:bCs/>
                <w:u w:val="single"/>
              </w:rPr>
              <w:t>Compulsory:</w:t>
            </w:r>
          </w:p>
        </w:tc>
        <w:tc>
          <w:tcPr>
            <w:tcW w:w="1116" w:type="dxa"/>
            <w:shd w:val="clear" w:color="auto" w:fill="auto"/>
          </w:tcPr>
          <w:p w:rsidR="00C02696" w:rsidRPr="003A065F" w:rsidRDefault="00C02696" w:rsidP="00C02696">
            <w:pPr>
              <w:jc w:val="center"/>
            </w:pPr>
          </w:p>
        </w:tc>
        <w:tc>
          <w:tcPr>
            <w:tcW w:w="864" w:type="dxa"/>
            <w:shd w:val="clear" w:color="auto" w:fill="auto"/>
          </w:tcPr>
          <w:p w:rsidR="00C02696" w:rsidRPr="003A065F" w:rsidRDefault="00C02696" w:rsidP="00C02696">
            <w:pPr>
              <w:jc w:val="center"/>
            </w:pPr>
          </w:p>
        </w:tc>
      </w:tr>
      <w:tr w:rsidR="00C02696" w:rsidRPr="003A065F" w:rsidTr="00670A67">
        <w:trPr>
          <w:trHeight w:val="42"/>
        </w:trPr>
        <w:tc>
          <w:tcPr>
            <w:tcW w:w="709" w:type="dxa"/>
            <w:shd w:val="clear" w:color="auto" w:fill="auto"/>
          </w:tcPr>
          <w:p w:rsidR="00C02696" w:rsidRPr="003A065F" w:rsidRDefault="00C02696" w:rsidP="003A065F">
            <w:pPr>
              <w:jc w:val="center"/>
            </w:pPr>
            <w:r w:rsidRPr="003A065F">
              <w:t>9.</w:t>
            </w:r>
          </w:p>
        </w:tc>
        <w:tc>
          <w:tcPr>
            <w:tcW w:w="709" w:type="dxa"/>
            <w:shd w:val="clear" w:color="auto" w:fill="auto"/>
          </w:tcPr>
          <w:p w:rsidR="00C02696" w:rsidRPr="003A065F" w:rsidRDefault="00C02696" w:rsidP="003A065F">
            <w:pPr>
              <w:jc w:val="center"/>
            </w:pPr>
          </w:p>
        </w:tc>
        <w:tc>
          <w:tcPr>
            <w:tcW w:w="6950" w:type="dxa"/>
            <w:shd w:val="clear" w:color="auto" w:fill="auto"/>
          </w:tcPr>
          <w:p w:rsidR="00C02696" w:rsidRPr="003A065F" w:rsidRDefault="00C02696" w:rsidP="006A1ADE">
            <w:pPr>
              <w:jc w:val="both"/>
            </w:pPr>
            <w:r w:rsidRPr="003A065F">
              <w:t>Elaborate the testing for wiring installations.</w:t>
            </w:r>
          </w:p>
        </w:tc>
        <w:tc>
          <w:tcPr>
            <w:tcW w:w="1116" w:type="dxa"/>
            <w:shd w:val="clear" w:color="auto" w:fill="auto"/>
          </w:tcPr>
          <w:p w:rsidR="00C02696" w:rsidRPr="003A065F" w:rsidRDefault="00C02696" w:rsidP="00C02696">
            <w:pPr>
              <w:jc w:val="center"/>
            </w:pPr>
            <w:r w:rsidRPr="003A065F">
              <w:t>CO2</w:t>
            </w:r>
          </w:p>
        </w:tc>
        <w:tc>
          <w:tcPr>
            <w:tcW w:w="864" w:type="dxa"/>
            <w:shd w:val="clear" w:color="auto" w:fill="auto"/>
          </w:tcPr>
          <w:p w:rsidR="00C02696" w:rsidRPr="003A065F" w:rsidRDefault="00C02696" w:rsidP="00C02696">
            <w:pPr>
              <w:jc w:val="center"/>
            </w:pPr>
            <w:r w:rsidRPr="003A065F">
              <w:t>20</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AA3F2E">
      <w:pgSz w:w="11907" w:h="16839" w:code="9"/>
      <w:pgMar w:top="425" w:right="272" w:bottom="539" w:left="62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4F830D61"/>
    <w:multiLevelType w:val="hybridMultilevel"/>
    <w:tmpl w:val="D44E73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CCE358C"/>
    <w:multiLevelType w:val="hybridMultilevel"/>
    <w:tmpl w:val="1A2081B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F3EFE"/>
    <w:rsid w:val="001D0A18"/>
    <w:rsid w:val="001D41FE"/>
    <w:rsid w:val="001D670F"/>
    <w:rsid w:val="001E2222"/>
    <w:rsid w:val="001F16FC"/>
    <w:rsid w:val="001F54D1"/>
    <w:rsid w:val="001F7E9B"/>
    <w:rsid w:val="002D09FF"/>
    <w:rsid w:val="002D7611"/>
    <w:rsid w:val="002D76BB"/>
    <w:rsid w:val="002E336A"/>
    <w:rsid w:val="002E552A"/>
    <w:rsid w:val="00304757"/>
    <w:rsid w:val="00324247"/>
    <w:rsid w:val="00356341"/>
    <w:rsid w:val="00380146"/>
    <w:rsid w:val="003855F1"/>
    <w:rsid w:val="003967C5"/>
    <w:rsid w:val="003A065F"/>
    <w:rsid w:val="003B0218"/>
    <w:rsid w:val="003B14BC"/>
    <w:rsid w:val="003B1F06"/>
    <w:rsid w:val="003C6BB4"/>
    <w:rsid w:val="0046314C"/>
    <w:rsid w:val="0046787F"/>
    <w:rsid w:val="004F787A"/>
    <w:rsid w:val="00501F18"/>
    <w:rsid w:val="0050571C"/>
    <w:rsid w:val="005133D7"/>
    <w:rsid w:val="005527A4"/>
    <w:rsid w:val="005814FF"/>
    <w:rsid w:val="005D0F4A"/>
    <w:rsid w:val="005F011C"/>
    <w:rsid w:val="0062605C"/>
    <w:rsid w:val="00670A67"/>
    <w:rsid w:val="00681B25"/>
    <w:rsid w:val="006A1ADE"/>
    <w:rsid w:val="006C7354"/>
    <w:rsid w:val="00725A0A"/>
    <w:rsid w:val="007326F6"/>
    <w:rsid w:val="00802202"/>
    <w:rsid w:val="0081627E"/>
    <w:rsid w:val="00875196"/>
    <w:rsid w:val="00897706"/>
    <w:rsid w:val="008A56BE"/>
    <w:rsid w:val="008B0703"/>
    <w:rsid w:val="00904D12"/>
    <w:rsid w:val="0095679B"/>
    <w:rsid w:val="009B53DD"/>
    <w:rsid w:val="009C5A1D"/>
    <w:rsid w:val="00A8238F"/>
    <w:rsid w:val="00AA1E24"/>
    <w:rsid w:val="00AA3F2E"/>
    <w:rsid w:val="00AA5E39"/>
    <w:rsid w:val="00AA6B40"/>
    <w:rsid w:val="00AE264C"/>
    <w:rsid w:val="00B009B1"/>
    <w:rsid w:val="00B60E7E"/>
    <w:rsid w:val="00BA539E"/>
    <w:rsid w:val="00BB5C6B"/>
    <w:rsid w:val="00BF25ED"/>
    <w:rsid w:val="00C02696"/>
    <w:rsid w:val="00C3743D"/>
    <w:rsid w:val="00C60C6A"/>
    <w:rsid w:val="00C80A3B"/>
    <w:rsid w:val="00C81140"/>
    <w:rsid w:val="00C95F18"/>
    <w:rsid w:val="00CB2395"/>
    <w:rsid w:val="00CB7A50"/>
    <w:rsid w:val="00CE1825"/>
    <w:rsid w:val="00CE5503"/>
    <w:rsid w:val="00D3698C"/>
    <w:rsid w:val="00D62341"/>
    <w:rsid w:val="00D64FF9"/>
    <w:rsid w:val="00D94D54"/>
    <w:rsid w:val="00DA0CBC"/>
    <w:rsid w:val="00DC6773"/>
    <w:rsid w:val="00DE0497"/>
    <w:rsid w:val="00E03776"/>
    <w:rsid w:val="00E70A47"/>
    <w:rsid w:val="00E824B7"/>
    <w:rsid w:val="00F11EDB"/>
    <w:rsid w:val="00F162EA"/>
    <w:rsid w:val="00F208C0"/>
    <w:rsid w:val="00F266A7"/>
    <w:rsid w:val="00F55D6F"/>
    <w:rsid w:val="00FC64E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NoSpacing">
    <w:name w:val="No Spacing"/>
    <w:link w:val="NoSpacingChar"/>
    <w:uiPriority w:val="1"/>
    <w:qFormat/>
    <w:rsid w:val="00AA1E24"/>
    <w:rPr>
      <w:rFonts w:cs="Times New Roman"/>
      <w:sz w:val="22"/>
      <w:szCs w:val="22"/>
      <w:lang w:bidi="ar-SA"/>
    </w:rPr>
  </w:style>
  <w:style w:type="character" w:customStyle="1" w:styleId="NoSpacingChar">
    <w:name w:val="No Spacing Char"/>
    <w:basedOn w:val="DefaultParagraphFont"/>
    <w:link w:val="NoSpacing"/>
    <w:uiPriority w:val="1"/>
    <w:rsid w:val="00AA1E24"/>
    <w:rPr>
      <w:rFonts w:cs="Times New Roman"/>
      <w:sz w:val="22"/>
      <w:szCs w:val="22"/>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07/relationships/hdphoto" Target="media/hdphoto1.wdp"/><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555D7-4649-4052-B525-6B06F5C9C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365</Words>
  <Characters>2086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12</cp:revision>
  <cp:lastPrinted>2016-09-21T16:48:00Z</cp:lastPrinted>
  <dcterms:created xsi:type="dcterms:W3CDTF">2017-02-11T08:40:00Z</dcterms:created>
  <dcterms:modified xsi:type="dcterms:W3CDTF">2017-04-17T08:25:00Z</dcterms:modified>
</cp:coreProperties>
</file>