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A5C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A5C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F7E2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164AF" w:rsidRPr="00AA3F2E" w:rsidTr="006F7E2D">
        <w:tc>
          <w:tcPr>
            <w:tcW w:w="1616" w:type="dxa"/>
          </w:tcPr>
          <w:p w:rsidR="005164AF" w:rsidRPr="00AA3F2E" w:rsidRDefault="005164AF" w:rsidP="005164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164AF" w:rsidRPr="00AA3F2E" w:rsidRDefault="005164AF" w:rsidP="005164AF">
            <w:pPr>
              <w:pStyle w:val="Title"/>
              <w:jc w:val="left"/>
              <w:rPr>
                <w:b/>
              </w:rPr>
            </w:pPr>
            <w:r w:rsidRPr="003D0C50">
              <w:rPr>
                <w:b/>
              </w:rPr>
              <w:t xml:space="preserve">14VC2054 </w:t>
            </w:r>
          </w:p>
        </w:tc>
        <w:tc>
          <w:tcPr>
            <w:tcW w:w="1800" w:type="dxa"/>
          </w:tcPr>
          <w:p w:rsidR="005164AF" w:rsidRPr="00AA3F2E" w:rsidRDefault="005164AF" w:rsidP="005164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164AF" w:rsidRPr="00AA3F2E" w:rsidRDefault="005164AF" w:rsidP="005164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164AF" w:rsidRPr="00AA3F2E" w:rsidTr="006F7E2D">
        <w:tc>
          <w:tcPr>
            <w:tcW w:w="1616" w:type="dxa"/>
          </w:tcPr>
          <w:p w:rsidR="005164AF" w:rsidRPr="00AA3F2E" w:rsidRDefault="005164AF" w:rsidP="005164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164AF" w:rsidRPr="00AA3F2E" w:rsidRDefault="005164AF" w:rsidP="005164AF">
            <w:pPr>
              <w:pStyle w:val="Title"/>
              <w:jc w:val="left"/>
              <w:rPr>
                <w:b/>
              </w:rPr>
            </w:pPr>
            <w:r w:rsidRPr="003D0C50">
              <w:rPr>
                <w:b/>
              </w:rPr>
              <w:t>LIGHTING FOR DIGITAL VIDEO</w:t>
            </w:r>
          </w:p>
        </w:tc>
        <w:tc>
          <w:tcPr>
            <w:tcW w:w="1800" w:type="dxa"/>
          </w:tcPr>
          <w:p w:rsidR="005164AF" w:rsidRPr="00AA3F2E" w:rsidRDefault="005164AF" w:rsidP="005164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164AF" w:rsidRPr="00AA3F2E" w:rsidRDefault="005164AF" w:rsidP="005164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F7E2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F7E2D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17127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71279" w:rsidRPr="00EF5853" w:rsidRDefault="00171279" w:rsidP="006F7E2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171279" w:rsidRPr="00EF5853" w:rsidRDefault="00171279" w:rsidP="006F7E2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71279" w:rsidRDefault="00171279" w:rsidP="006F7E2D">
            <w:pPr>
              <w:tabs>
                <w:tab w:val="left" w:pos="720"/>
              </w:tabs>
              <w:jc w:val="both"/>
            </w:pPr>
            <w:r w:rsidRPr="009064A5">
              <w:t>Elaborate</w:t>
            </w:r>
            <w:r>
              <w:t xml:space="preserve"> on the features of the following lights:</w:t>
            </w:r>
          </w:p>
          <w:p w:rsidR="00171279" w:rsidRDefault="00171279" w:rsidP="006F7E2D">
            <w:pPr>
              <w:tabs>
                <w:tab w:val="left" w:pos="720"/>
              </w:tabs>
              <w:jc w:val="both"/>
            </w:pPr>
            <w:proofErr w:type="spellStart"/>
            <w:r>
              <w:t>i</w:t>
            </w:r>
            <w:proofErr w:type="spellEnd"/>
            <w:r>
              <w:t xml:space="preserve">). HMI Lights (5 Marks)       </w:t>
            </w:r>
            <w:r w:rsidR="00DC416E">
              <w:tab/>
            </w:r>
            <w:r w:rsidR="00DC416E">
              <w:tab/>
            </w:r>
            <w:r>
              <w:t>ii). Xenon Lights (3 Marks)</w:t>
            </w:r>
          </w:p>
          <w:p w:rsidR="00171279" w:rsidRDefault="00171279" w:rsidP="006F7E2D">
            <w:pPr>
              <w:jc w:val="both"/>
            </w:pPr>
            <w:r>
              <w:t xml:space="preserve">iii). Tungsten </w:t>
            </w:r>
            <w:proofErr w:type="spellStart"/>
            <w:r>
              <w:t>Fresnels</w:t>
            </w:r>
            <w:proofErr w:type="spellEnd"/>
            <w:r>
              <w:t xml:space="preserve"> (4 Marks)        iv). Pars (3 Marks)</w:t>
            </w:r>
          </w:p>
          <w:p w:rsidR="00171279" w:rsidRPr="00EF5853" w:rsidRDefault="00171279" w:rsidP="006F7E2D">
            <w:pPr>
              <w:jc w:val="both"/>
            </w:pPr>
            <w:r>
              <w:t xml:space="preserve">v). </w:t>
            </w:r>
            <w:proofErr w:type="spellStart"/>
            <w:r>
              <w:t>Ballon</w:t>
            </w:r>
            <w:proofErr w:type="spellEnd"/>
            <w:r>
              <w:t xml:space="preserve"> Lights (3 Marks)</w:t>
            </w:r>
            <w:r w:rsidR="0016567C">
              <w:t xml:space="preserve">                 vi). Ballasts( 2Marks)</w:t>
            </w:r>
          </w:p>
        </w:tc>
        <w:tc>
          <w:tcPr>
            <w:tcW w:w="1116" w:type="dxa"/>
            <w:shd w:val="clear" w:color="auto" w:fill="auto"/>
          </w:tcPr>
          <w:p w:rsidR="00171279" w:rsidRPr="00875196" w:rsidRDefault="00171279" w:rsidP="001712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71279" w:rsidRPr="005814FF" w:rsidRDefault="00171279" w:rsidP="00171279">
            <w:pPr>
              <w:jc w:val="center"/>
            </w:pPr>
            <w:r>
              <w:t>20</w:t>
            </w:r>
          </w:p>
        </w:tc>
      </w:tr>
      <w:tr w:rsidR="0017127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71279" w:rsidRPr="005814FF" w:rsidRDefault="00171279" w:rsidP="006F7E2D">
            <w:pPr>
              <w:jc w:val="center"/>
            </w:pPr>
            <w:r w:rsidRPr="005814FF">
              <w:t>(OR)</w:t>
            </w:r>
          </w:p>
        </w:tc>
      </w:tr>
      <w:tr w:rsidR="009430E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430E5" w:rsidRPr="00EF5853" w:rsidRDefault="009430E5" w:rsidP="006F7E2D">
            <w:pPr>
              <w:jc w:val="both"/>
            </w:pPr>
            <w:r>
              <w:t>Define and elaborate the inverse square law.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10</w:t>
            </w:r>
          </w:p>
        </w:tc>
      </w:tr>
      <w:tr w:rsidR="009430E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430E5" w:rsidRPr="00EF5853" w:rsidRDefault="009430E5" w:rsidP="006F7E2D">
            <w:pPr>
              <w:jc w:val="both"/>
            </w:pPr>
            <w:r>
              <w:t>Define Cosine law in lighting and illustrate with suitable example.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7</w:t>
            </w:r>
          </w:p>
        </w:tc>
      </w:tr>
      <w:tr w:rsidR="009430E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430E5" w:rsidRPr="00EF5853" w:rsidRDefault="009430E5" w:rsidP="006F7E2D">
            <w:pPr>
              <w:jc w:val="both"/>
            </w:pPr>
            <w:r>
              <w:t>Explain the color rendering index.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3</w:t>
            </w:r>
          </w:p>
        </w:tc>
      </w:tr>
      <w:tr w:rsidR="009430E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430E5" w:rsidRPr="00EF5853" w:rsidRDefault="009430E5" w:rsidP="009430E5"/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</w:p>
        </w:tc>
      </w:tr>
      <w:tr w:rsidR="009430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430E5" w:rsidRDefault="009430E5" w:rsidP="006F7E2D">
            <w:pPr>
              <w:jc w:val="both"/>
            </w:pPr>
            <w:proofErr w:type="spellStart"/>
            <w:r>
              <w:t>i</w:t>
            </w:r>
            <w:proofErr w:type="spellEnd"/>
            <w:r>
              <w:t>). A</w:t>
            </w:r>
            <w:r w:rsidRPr="003B59DD">
              <w:t xml:space="preserve"> 1</w:t>
            </w:r>
            <w:r>
              <w:t xml:space="preserve">-K </w:t>
            </w:r>
            <w:proofErr w:type="spellStart"/>
            <w:r>
              <w:t>softbox</w:t>
            </w:r>
            <w:proofErr w:type="spellEnd"/>
            <w:r>
              <w:t xml:space="preserve"> is used as a key and a 650-W </w:t>
            </w:r>
            <w:proofErr w:type="spellStart"/>
            <w:proofErr w:type="gramStart"/>
            <w:r w:rsidRPr="003B59DD">
              <w:t>fresnel</w:t>
            </w:r>
            <w:proofErr w:type="spellEnd"/>
            <w:r w:rsidRPr="003B59DD">
              <w:t xml:space="preserve"> </w:t>
            </w:r>
            <w:r>
              <w:t xml:space="preserve"> is</w:t>
            </w:r>
            <w:proofErr w:type="gramEnd"/>
            <w:r>
              <w:t xml:space="preserve"> used as </w:t>
            </w:r>
            <w:r w:rsidRPr="003B59DD">
              <w:t xml:space="preserve">a backlight and a 300-W </w:t>
            </w:r>
            <w:proofErr w:type="spellStart"/>
            <w:r w:rsidRPr="003B59DD">
              <w:t>fresnel</w:t>
            </w:r>
            <w:proofErr w:type="spellEnd"/>
            <w:r w:rsidRPr="003B59DD">
              <w:t xml:space="preserve"> </w:t>
            </w:r>
            <w:r>
              <w:t xml:space="preserve"> is used as </w:t>
            </w:r>
            <w:r w:rsidRPr="003B59DD">
              <w:t>a fil</w:t>
            </w:r>
            <w:r>
              <w:t>l light. Calculate the amps required in an Indian</w:t>
            </w:r>
            <w:r w:rsidRPr="003B59DD">
              <w:t xml:space="preserve"> home</w:t>
            </w:r>
            <w:r>
              <w:t xml:space="preserve">? </w:t>
            </w:r>
          </w:p>
          <w:p w:rsidR="009430E5" w:rsidRDefault="009430E5" w:rsidP="006F7E2D">
            <w:pPr>
              <w:jc w:val="both"/>
            </w:pPr>
            <w:proofErr w:type="gramStart"/>
            <w:r>
              <w:t>ii)</w:t>
            </w:r>
            <w:proofErr w:type="gramEnd"/>
            <w:r>
              <w:t xml:space="preserve">Can you plug them into a single-branch outlet that runs from a 10-amp breaker? </w:t>
            </w:r>
          </w:p>
          <w:p w:rsidR="009430E5" w:rsidRDefault="00CB5490" w:rsidP="006F7E2D">
            <w:pPr>
              <w:jc w:val="both"/>
            </w:pPr>
            <w:r>
              <w:t>iii). But you need more</w:t>
            </w:r>
            <w:r w:rsidR="009430E5">
              <w:t xml:space="preserve"> light on the wall behind the subject;</w:t>
            </w:r>
          </w:p>
          <w:p w:rsidR="009430E5" w:rsidRPr="00EF5853" w:rsidRDefault="009430E5" w:rsidP="006F7E2D">
            <w:pPr>
              <w:jc w:val="both"/>
            </w:pPr>
            <w:proofErr w:type="gramStart"/>
            <w:r>
              <w:t>could</w:t>
            </w:r>
            <w:proofErr w:type="gramEnd"/>
            <w:r>
              <w:t xml:space="preserve"> you add another 650 W to the circuit, Calculate the amps required?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12</w:t>
            </w:r>
          </w:p>
        </w:tc>
      </w:tr>
      <w:tr w:rsidR="009430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430E5" w:rsidRDefault="009430E5" w:rsidP="006F7E2D">
            <w:pPr>
              <w:jc w:val="both"/>
            </w:pPr>
            <w:r>
              <w:t xml:space="preserve">Write a critical analysis on the lighting as storytelling and draw the lighting pattern for the </w:t>
            </w:r>
            <w:r>
              <w:rPr>
                <w:b/>
              </w:rPr>
              <w:t>Picture 1</w:t>
            </w:r>
            <w:r>
              <w:t>: (frame is taken from the movie Black , 2005)</w:t>
            </w:r>
          </w:p>
          <w:p w:rsidR="006F7E2D" w:rsidRPr="00EF5853" w:rsidRDefault="006F7E2D" w:rsidP="006F7E2D">
            <w:pPr>
              <w:jc w:val="both"/>
            </w:pPr>
            <w:r w:rsidRPr="006F7E2D">
              <w:rPr>
                <w:noProof/>
              </w:rPr>
              <w:drawing>
                <wp:inline distT="0" distB="0" distL="0" distR="0">
                  <wp:extent cx="6267450" cy="2428875"/>
                  <wp:effectExtent l="0" t="0" r="0" b="0"/>
                  <wp:docPr id="2" name="Picture 1" descr="light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ight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745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8</w:t>
            </w:r>
          </w:p>
        </w:tc>
      </w:tr>
      <w:tr w:rsidR="009430E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430E5" w:rsidRPr="005814FF" w:rsidRDefault="009430E5" w:rsidP="006F7E2D">
            <w:pPr>
              <w:jc w:val="center"/>
            </w:pPr>
            <w:r w:rsidRPr="005814FF">
              <w:t>(OR)</w:t>
            </w:r>
          </w:p>
        </w:tc>
      </w:tr>
      <w:tr w:rsidR="009430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430E5" w:rsidRDefault="009430E5" w:rsidP="006F7E2D">
            <w:pPr>
              <w:jc w:val="both"/>
            </w:pPr>
            <w:r>
              <w:t xml:space="preserve">Suggest the </w:t>
            </w:r>
            <w:r w:rsidRPr="00027388">
              <w:t>appropriate</w:t>
            </w:r>
            <w:r>
              <w:t xml:space="preserve"> lighting for the given script below.</w:t>
            </w:r>
          </w:p>
          <w:p w:rsidR="006F7E2D" w:rsidRPr="00EA27E2" w:rsidRDefault="006F7E2D" w:rsidP="006F7E2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bookmarkStart w:id="0" w:name="_GoBack"/>
            <w:bookmarkEnd w:id="0"/>
            <w:r>
              <w:rPr>
                <w:rFonts w:eastAsia="Calibri"/>
                <w:b/>
                <w:bCs/>
                <w:color w:val="000000"/>
                <w:sz w:val="23"/>
                <w:szCs w:val="23"/>
              </w:rPr>
              <w:t>Read the SCRIPT</w:t>
            </w:r>
            <w:r w:rsidRPr="00EA27E2">
              <w:rPr>
                <w:rFonts w:eastAsia="Calibri"/>
                <w:b/>
                <w:bCs/>
                <w:color w:val="000000"/>
                <w:sz w:val="23"/>
                <w:szCs w:val="23"/>
              </w:rPr>
              <w:t xml:space="preserve"> carefully from the Movie The God Father II : </w:t>
            </w:r>
          </w:p>
          <w:p w:rsidR="006F7E2D" w:rsidRPr="00EA27E2" w:rsidRDefault="006F7E2D" w:rsidP="006F7E2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b/>
                <w:bCs/>
                <w:color w:val="000000"/>
              </w:rPr>
              <w:t xml:space="preserve">INT. MICHAEL-KAY'S BEDROOM – NIGHT </w:t>
            </w:r>
          </w:p>
          <w:p w:rsidR="006F7E2D" w:rsidRPr="00EA27E2" w:rsidRDefault="006F7E2D" w:rsidP="006F7E2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The room is lit from a small night lamp on Michael's side of the large bed. </w:t>
            </w:r>
          </w:p>
          <w:p w:rsidR="006F7E2D" w:rsidRPr="0025264A" w:rsidRDefault="006F7E2D" w:rsidP="00CB5490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Kay is huddled in blankets, asleep. Michael closes the door to his room, moves to his side of the bed, and glances down to the pillow. </w:t>
            </w:r>
          </w:p>
          <w:p w:rsidR="006F7E2D" w:rsidRPr="00EA27E2" w:rsidRDefault="006F7E2D" w:rsidP="006F7E2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/>
              </w:rPr>
            </w:pPr>
          </w:p>
          <w:p w:rsidR="006F7E2D" w:rsidRPr="00EA27E2" w:rsidRDefault="006F7E2D" w:rsidP="006F7E2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b/>
                <w:bCs/>
                <w:color w:val="000000"/>
              </w:rPr>
              <w:lastRenderedPageBreak/>
              <w:t xml:space="preserve">VIEW ON THE PILLOW </w:t>
            </w:r>
          </w:p>
          <w:p w:rsidR="006F7E2D" w:rsidRPr="00EA27E2" w:rsidRDefault="006F7E2D" w:rsidP="006F7E2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/>
              </w:rPr>
            </w:pPr>
            <w:proofErr w:type="gramStart"/>
            <w:r w:rsidRPr="00EA27E2">
              <w:rPr>
                <w:rFonts w:ascii="Courier New" w:eastAsia="Calibri" w:hAnsi="Courier New" w:cs="Courier New"/>
                <w:color w:val="000000"/>
              </w:rPr>
              <w:t>is</w:t>
            </w:r>
            <w:proofErr w:type="gramEnd"/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 a child's drawing of a long limousine, with a man in a hat sitting in the back seat. </w:t>
            </w:r>
          </w:p>
          <w:p w:rsidR="006F7E2D" w:rsidRPr="00EA27E2" w:rsidRDefault="006F7E2D" w:rsidP="00CB5490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An arrow pointing to him is marked "DAD." Under it, a nine year </w:t>
            </w:r>
            <w:proofErr w:type="spellStart"/>
            <w:r w:rsidRPr="00EA27E2">
              <w:rPr>
                <w:rFonts w:ascii="Courier New" w:eastAsia="Calibri" w:hAnsi="Courier New" w:cs="Courier New"/>
                <w:color w:val="000000"/>
              </w:rPr>
              <w:t>old's</w:t>
            </w:r>
            <w:proofErr w:type="spellEnd"/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 handwriting says: "Do you like it? Check YES __ I liked it or NO __ I didn't like it." Michael turns, looking for a pencil, and moves to the dresser, where he places a check next to "YES." </w:t>
            </w:r>
          </w:p>
          <w:p w:rsidR="006F7E2D" w:rsidRPr="00EA27E2" w:rsidRDefault="006F7E2D" w:rsidP="006F7E2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He starts to cross back toward his side of the bed, when Kay </w:t>
            </w:r>
          </w:p>
          <w:p w:rsidR="006F7E2D" w:rsidRPr="0025264A" w:rsidRDefault="006F7E2D" w:rsidP="006F7E2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turns, almost in her sleep: </w:t>
            </w:r>
          </w:p>
          <w:p w:rsidR="006F7E2D" w:rsidRPr="00EA27E2" w:rsidRDefault="006F7E2D" w:rsidP="006F7E2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/>
              </w:rPr>
            </w:pPr>
          </w:p>
          <w:p w:rsidR="006F7E2D" w:rsidRPr="00EA27E2" w:rsidRDefault="006F7E2D" w:rsidP="006F7E2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b/>
                <w:bCs/>
                <w:color w:val="000000"/>
              </w:rPr>
              <w:t xml:space="preserve">KAY </w:t>
            </w:r>
          </w:p>
          <w:p w:rsidR="006F7E2D" w:rsidRPr="00EA27E2" w:rsidRDefault="006F7E2D" w:rsidP="00CB5490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Michael? Why </w:t>
            </w:r>
            <w:proofErr w:type="gramStart"/>
            <w:r w:rsidRPr="00EA27E2">
              <w:rPr>
                <w:rFonts w:ascii="Courier New" w:eastAsia="Calibri" w:hAnsi="Courier New" w:cs="Courier New"/>
                <w:color w:val="000000"/>
              </w:rPr>
              <w:t>are the drapes</w:t>
            </w:r>
            <w:proofErr w:type="gramEnd"/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 open? </w:t>
            </w:r>
          </w:p>
          <w:p w:rsidR="006F7E2D" w:rsidRPr="00EA27E2" w:rsidRDefault="006F7E2D" w:rsidP="00CB5490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His eyes dart back to the curved, beautifully leaded windows of the room. The DRAPES are opened. Then, without a second's hesitation, he leaps to the floor, still holding his son's drawing, as a spray of machine gun bullets sweep across the windows; glass shattering all over the room. </w:t>
            </w:r>
          </w:p>
          <w:p w:rsidR="006F7E2D" w:rsidRPr="00EA27E2" w:rsidRDefault="006F7E2D" w:rsidP="00CB5490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Kay screams out; rising, still half-asleep. Michael crawls toward her, and pulls her down to the floor to him. </w:t>
            </w:r>
          </w:p>
          <w:p w:rsidR="006F7E2D" w:rsidRPr="00EA27E2" w:rsidRDefault="006F7E2D" w:rsidP="00CB5490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Then, for a moment, there is silence, soon filled by the shouts of men; as flashes of light sweep by the window, as guards with flashlights come running. </w:t>
            </w:r>
          </w:p>
          <w:p w:rsidR="006F7E2D" w:rsidRPr="0025264A" w:rsidRDefault="006F7E2D" w:rsidP="00CB5490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color w:val="000000"/>
              </w:rPr>
            </w:pPr>
            <w:r w:rsidRPr="00EA27E2">
              <w:rPr>
                <w:rFonts w:ascii="Courier New" w:eastAsia="Calibri" w:hAnsi="Courier New" w:cs="Courier New"/>
                <w:color w:val="000000"/>
              </w:rPr>
              <w:t xml:space="preserve">Michael holds Kay to him, knowing they have both survived, and then gently: </w:t>
            </w:r>
          </w:p>
          <w:p w:rsidR="006F7E2D" w:rsidRPr="00EA27E2" w:rsidRDefault="006F7E2D" w:rsidP="00CB5490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</w:p>
          <w:p w:rsidR="006F7E2D" w:rsidRPr="00EA27E2" w:rsidRDefault="006F7E2D" w:rsidP="006F7E2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</w:pPr>
            <w:r w:rsidRPr="00EA27E2">
              <w:rPr>
                <w:rFonts w:ascii="Courier New" w:eastAsia="Calibri" w:hAnsi="Courier New" w:cs="Courier New"/>
                <w:b/>
                <w:bCs/>
                <w:color w:val="000000"/>
                <w:sz w:val="20"/>
                <w:szCs w:val="20"/>
              </w:rPr>
              <w:t xml:space="preserve">MICHAEL </w:t>
            </w:r>
          </w:p>
          <w:p w:rsidR="006F7E2D" w:rsidRPr="00EF5853" w:rsidRDefault="006F7E2D" w:rsidP="006F7E2D">
            <w:pPr>
              <w:ind w:left="720"/>
            </w:pPr>
            <w:r w:rsidRPr="00EA27E2">
              <w:rPr>
                <w:rFonts w:ascii="Courier New" w:eastAsia="Calibri" w:hAnsi="Courier New" w:cs="Courier New"/>
                <w:color w:val="000000"/>
                <w:sz w:val="20"/>
                <w:szCs w:val="20"/>
              </w:rPr>
              <w:t>Go with the kids.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8</w:t>
            </w:r>
          </w:p>
        </w:tc>
      </w:tr>
      <w:tr w:rsidR="009430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430E5" w:rsidRPr="00EF5853" w:rsidRDefault="009430E5" w:rsidP="006F7E2D">
            <w:pPr>
              <w:jc w:val="both"/>
            </w:pPr>
            <w:r>
              <w:t>Draw the clear and neat lighting pattern of the suggest lighting.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6</w:t>
            </w:r>
          </w:p>
        </w:tc>
      </w:tr>
      <w:tr w:rsidR="009430E5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430E5" w:rsidRPr="00EF5853" w:rsidRDefault="009430E5" w:rsidP="00CB5490">
            <w:pPr>
              <w:jc w:val="both"/>
            </w:pPr>
            <w:r>
              <w:t xml:space="preserve">Name the lights required and calculate the </w:t>
            </w:r>
            <w:r w:rsidR="00CB5490">
              <w:t>approximate</w:t>
            </w:r>
            <w:r>
              <w:t xml:space="preserve"> watts and amps required for the scene. 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6</w:t>
            </w:r>
          </w:p>
        </w:tc>
      </w:tr>
      <w:tr w:rsidR="009430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430E5" w:rsidRPr="00EF5853" w:rsidRDefault="009430E5" w:rsidP="009430E5"/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</w:p>
        </w:tc>
      </w:tr>
      <w:tr w:rsidR="009430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430E5" w:rsidRDefault="009430E5" w:rsidP="006F7E2D">
            <w:pPr>
              <w:jc w:val="both"/>
            </w:pPr>
            <w:r>
              <w:t>Write a short notes on the following:</w:t>
            </w:r>
          </w:p>
          <w:p w:rsidR="009430E5" w:rsidRPr="00EF5853" w:rsidRDefault="009430E5" w:rsidP="006F7E2D">
            <w:pPr>
              <w:jc w:val="both"/>
            </w:pPr>
            <w:proofErr w:type="spellStart"/>
            <w:r>
              <w:t>i</w:t>
            </w:r>
            <w:proofErr w:type="spellEnd"/>
            <w:r>
              <w:t>). Incident meter        ii). Spot Meter        iii). Light Meter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12</w:t>
            </w:r>
          </w:p>
        </w:tc>
      </w:tr>
      <w:tr w:rsidR="009430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430E5" w:rsidRPr="00EF5853" w:rsidRDefault="00CB5490" w:rsidP="0058604A">
            <w:pPr>
              <w:jc w:val="both"/>
            </w:pPr>
            <w:r>
              <w:t>Identify the usage</w:t>
            </w:r>
            <w:r w:rsidR="009430E5">
              <w:t xml:space="preserve"> of CTO and CTB </w:t>
            </w:r>
            <w:r w:rsidR="0058604A">
              <w:t>conversion filter situation.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8</w:t>
            </w:r>
          </w:p>
        </w:tc>
      </w:tr>
      <w:tr w:rsidR="009430E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430E5" w:rsidRPr="005814FF" w:rsidRDefault="009430E5" w:rsidP="006F7E2D">
            <w:pPr>
              <w:jc w:val="center"/>
            </w:pPr>
            <w:r w:rsidRPr="005814FF">
              <w:t>(OR)</w:t>
            </w:r>
          </w:p>
        </w:tc>
      </w:tr>
      <w:tr w:rsidR="009430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430E5" w:rsidRPr="00EF5853" w:rsidRDefault="009430E5" w:rsidP="0058604A">
            <w:r>
              <w:t xml:space="preserve"> </w:t>
            </w:r>
            <w:r w:rsidR="0058604A">
              <w:t xml:space="preserve">Define </w:t>
            </w:r>
            <w:r>
              <w:t xml:space="preserve">working principle of DMX controller.  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20</w:t>
            </w:r>
          </w:p>
        </w:tc>
      </w:tr>
      <w:tr w:rsidR="009430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430E5" w:rsidRPr="00EF5853" w:rsidRDefault="009430E5" w:rsidP="009430E5"/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</w:p>
        </w:tc>
      </w:tr>
      <w:tr w:rsidR="009430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430E5" w:rsidRPr="00EF5853" w:rsidRDefault="009430E5" w:rsidP="0058604A">
            <w:pPr>
              <w:jc w:val="both"/>
            </w:pPr>
            <w:r>
              <w:t xml:space="preserve">Discuss the influence of Film Noir in film making with </w:t>
            </w:r>
            <w:r w:rsidR="0058604A">
              <w:t xml:space="preserve">process </w:t>
            </w:r>
            <w:r w:rsidRPr="00027388">
              <w:t>appropriate</w:t>
            </w:r>
            <w:r>
              <w:t xml:space="preserve"> examples.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20</w:t>
            </w:r>
          </w:p>
        </w:tc>
      </w:tr>
      <w:tr w:rsidR="009430E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430E5" w:rsidRPr="005814FF" w:rsidRDefault="009430E5" w:rsidP="006F7E2D">
            <w:pPr>
              <w:jc w:val="center"/>
            </w:pPr>
            <w:r w:rsidRPr="005814FF">
              <w:t>(OR)</w:t>
            </w:r>
          </w:p>
        </w:tc>
      </w:tr>
      <w:tr w:rsidR="009430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430E5" w:rsidRPr="00EF5853" w:rsidRDefault="009430E5" w:rsidP="00CB5490">
            <w:pPr>
              <w:jc w:val="both"/>
            </w:pPr>
            <w:r>
              <w:t xml:space="preserve">“Every element, every color, every shadow is there for a purpose and its part in the visual and storytelling scheme has been carefully thought out.”- justify the statement with appropriate examples.  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20</w:t>
            </w:r>
          </w:p>
        </w:tc>
      </w:tr>
      <w:tr w:rsidR="009430E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F7E2D" w:rsidRDefault="006F7E2D" w:rsidP="009430E5">
            <w:pPr>
              <w:rPr>
                <w:b/>
                <w:u w:val="single"/>
              </w:rPr>
            </w:pPr>
          </w:p>
          <w:p w:rsidR="009430E5" w:rsidRPr="006F7E2D" w:rsidRDefault="009430E5" w:rsidP="009430E5">
            <w:pPr>
              <w:rPr>
                <w:b/>
                <w:u w:val="single"/>
              </w:rPr>
            </w:pPr>
            <w:r w:rsidRPr="006F7E2D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</w:p>
        </w:tc>
      </w:tr>
      <w:tr w:rsidR="009430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430E5" w:rsidRPr="00EF5853" w:rsidRDefault="009430E5" w:rsidP="006F7E2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430E5" w:rsidRPr="00EF5853" w:rsidRDefault="009430E5" w:rsidP="009430E5">
            <w:r>
              <w:t>D</w:t>
            </w:r>
            <w:r w:rsidRPr="007F6FEC">
              <w:t>escribe</w:t>
            </w:r>
            <w:r>
              <w:t xml:space="preserve"> Zone system in lighting techniques. </w:t>
            </w:r>
          </w:p>
        </w:tc>
        <w:tc>
          <w:tcPr>
            <w:tcW w:w="1116" w:type="dxa"/>
            <w:shd w:val="clear" w:color="auto" w:fill="auto"/>
          </w:tcPr>
          <w:p w:rsidR="009430E5" w:rsidRPr="00875196" w:rsidRDefault="009430E5" w:rsidP="009430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430E5" w:rsidRPr="005814FF" w:rsidRDefault="009430E5" w:rsidP="009430E5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C42927" w:rsidRDefault="00C42927" w:rsidP="002E336A">
      <w:pPr>
        <w:jc w:val="center"/>
      </w:pPr>
    </w:p>
    <w:p w:rsidR="00D3698C" w:rsidRDefault="00D3698C" w:rsidP="00D3698C">
      <w:pPr>
        <w:ind w:left="720"/>
      </w:pPr>
    </w:p>
    <w:sectPr w:rsidR="00D3698C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0854"/>
    <w:rsid w:val="000F3EFE"/>
    <w:rsid w:val="00135C87"/>
    <w:rsid w:val="0016567C"/>
    <w:rsid w:val="00171279"/>
    <w:rsid w:val="001D41FE"/>
    <w:rsid w:val="001D670F"/>
    <w:rsid w:val="001E2222"/>
    <w:rsid w:val="001F54D1"/>
    <w:rsid w:val="001F7E9B"/>
    <w:rsid w:val="002232CF"/>
    <w:rsid w:val="0025264A"/>
    <w:rsid w:val="002C131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B7665"/>
    <w:rsid w:val="004F787A"/>
    <w:rsid w:val="00501F18"/>
    <w:rsid w:val="0050571C"/>
    <w:rsid w:val="005133D7"/>
    <w:rsid w:val="00516454"/>
    <w:rsid w:val="005164AF"/>
    <w:rsid w:val="005527A4"/>
    <w:rsid w:val="005814FF"/>
    <w:rsid w:val="0058604A"/>
    <w:rsid w:val="005A6DF6"/>
    <w:rsid w:val="005D0F4A"/>
    <w:rsid w:val="005F011C"/>
    <w:rsid w:val="0062605C"/>
    <w:rsid w:val="00661865"/>
    <w:rsid w:val="00670A67"/>
    <w:rsid w:val="00681B25"/>
    <w:rsid w:val="00687A49"/>
    <w:rsid w:val="006C7354"/>
    <w:rsid w:val="006F7E2D"/>
    <w:rsid w:val="00713CA9"/>
    <w:rsid w:val="00725A0A"/>
    <w:rsid w:val="007326F6"/>
    <w:rsid w:val="007F6FEC"/>
    <w:rsid w:val="00802202"/>
    <w:rsid w:val="0081627E"/>
    <w:rsid w:val="00820F29"/>
    <w:rsid w:val="00875196"/>
    <w:rsid w:val="00893823"/>
    <w:rsid w:val="008A56BE"/>
    <w:rsid w:val="008B0703"/>
    <w:rsid w:val="008C5664"/>
    <w:rsid w:val="00904D12"/>
    <w:rsid w:val="00906398"/>
    <w:rsid w:val="009205B7"/>
    <w:rsid w:val="009430E5"/>
    <w:rsid w:val="0095679B"/>
    <w:rsid w:val="009B53DD"/>
    <w:rsid w:val="009C5A1D"/>
    <w:rsid w:val="00A94C5A"/>
    <w:rsid w:val="00AA3F2E"/>
    <w:rsid w:val="00AA40DF"/>
    <w:rsid w:val="00AA5E39"/>
    <w:rsid w:val="00AA6B40"/>
    <w:rsid w:val="00AE264C"/>
    <w:rsid w:val="00AE2C19"/>
    <w:rsid w:val="00B009B1"/>
    <w:rsid w:val="00B55B91"/>
    <w:rsid w:val="00B60E7E"/>
    <w:rsid w:val="00BA539E"/>
    <w:rsid w:val="00BB5C6B"/>
    <w:rsid w:val="00BF25ED"/>
    <w:rsid w:val="00C3743D"/>
    <w:rsid w:val="00C42927"/>
    <w:rsid w:val="00C51D45"/>
    <w:rsid w:val="00C60C6A"/>
    <w:rsid w:val="00C81140"/>
    <w:rsid w:val="00C95F18"/>
    <w:rsid w:val="00CA0E37"/>
    <w:rsid w:val="00CB2395"/>
    <w:rsid w:val="00CB5490"/>
    <w:rsid w:val="00CB7A50"/>
    <w:rsid w:val="00CE1825"/>
    <w:rsid w:val="00CE5503"/>
    <w:rsid w:val="00D3698C"/>
    <w:rsid w:val="00D62341"/>
    <w:rsid w:val="00D64FF9"/>
    <w:rsid w:val="00D94D54"/>
    <w:rsid w:val="00DC416E"/>
    <w:rsid w:val="00DE0497"/>
    <w:rsid w:val="00E50224"/>
    <w:rsid w:val="00E70A47"/>
    <w:rsid w:val="00E824B7"/>
    <w:rsid w:val="00EA27E2"/>
    <w:rsid w:val="00F11EDB"/>
    <w:rsid w:val="00F162EA"/>
    <w:rsid w:val="00F208C0"/>
    <w:rsid w:val="00F266A7"/>
    <w:rsid w:val="00F55D6F"/>
    <w:rsid w:val="00F71BA3"/>
    <w:rsid w:val="00F874E7"/>
    <w:rsid w:val="00FA5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A0E3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9A86B-2872-4713-B24E-673E27CD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2016-09-21T16:48:00Z</cp:lastPrinted>
  <dcterms:created xsi:type="dcterms:W3CDTF">2017-02-11T08:40:00Z</dcterms:created>
  <dcterms:modified xsi:type="dcterms:W3CDTF">2017-04-25T09:07:00Z</dcterms:modified>
</cp:coreProperties>
</file>