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F05D7D" w:rsidP="00F266A7">
      <w:pPr>
        <w:pStyle w:val="Title"/>
        <w:ind w:firstLine="432"/>
        <w:rPr>
          <w:b/>
          <w:szCs w:val="24"/>
        </w:rPr>
      </w:pPr>
      <w:r w:rsidRPr="00F05D7D">
        <w:rPr>
          <w:b/>
          <w:noProof/>
          <w:szCs w:val="24"/>
          <w:lang w:val="en-GB" w:eastAsia="en-GB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F05D7D" w:rsidP="00F266A7">
      <w:pPr>
        <w:pStyle w:val="Title"/>
        <w:ind w:firstLine="432"/>
        <w:rPr>
          <w:b/>
          <w:szCs w:val="24"/>
        </w:rPr>
      </w:pPr>
      <w:r w:rsidRPr="00F05D7D">
        <w:rPr>
          <w:b/>
          <w:noProof/>
          <w:szCs w:val="24"/>
          <w:lang w:val="en-GB" w:eastAsia="en-GB"/>
        </w:rPr>
        <w:pict>
          <v:shape id="Text Box 11" o:spid="_x0000_s1027" type="#_x0000_t202" style="position:absolute;left:0;text-align:left;margin-left:195.75pt;margin-top:.45pt;width:260.25pt;height:33.6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>d Semester Examination – April/May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359"/>
      </w:tblGrid>
      <w:tr w:rsidR="005527A4" w:rsidRPr="00AA3F2E" w:rsidTr="002263D2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2263D2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164CD9" w:rsidRDefault="00164CD9" w:rsidP="00875196">
            <w:pPr>
              <w:pStyle w:val="Title"/>
              <w:jc w:val="left"/>
              <w:rPr>
                <w:b/>
              </w:rPr>
            </w:pPr>
            <w:r w:rsidRPr="00164CD9">
              <w:rPr>
                <w:b/>
                <w:color w:val="000000"/>
              </w:rPr>
              <w:t>14VC2009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2263D2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164CD9" w:rsidRDefault="002263D2" w:rsidP="00875196">
            <w:pPr>
              <w:pStyle w:val="Title"/>
              <w:jc w:val="left"/>
              <w:rPr>
                <w:b/>
              </w:rPr>
            </w:pPr>
            <w:r w:rsidRPr="00164CD9">
              <w:rPr>
                <w:b/>
                <w:color w:val="000000"/>
              </w:rPr>
              <w:t>INTRODUCTION TO ANIMATION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4725CA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75196" w:rsidRDefault="005D0F4A" w:rsidP="002263D2">
            <w:pPr>
              <w:jc w:val="center"/>
            </w:pPr>
            <w:r w:rsidRPr="00875196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75196" w:rsidRDefault="005D0F4A" w:rsidP="002263D2">
            <w:pPr>
              <w:jc w:val="center"/>
            </w:pPr>
            <w:r w:rsidRPr="00875196"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875196" w:rsidRDefault="005D0F4A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670A67">
            <w:r w:rsidRPr="00875196">
              <w:t xml:space="preserve">Course </w:t>
            </w:r>
          </w:p>
          <w:p w:rsidR="005D0F4A" w:rsidRPr="00875196" w:rsidRDefault="005D0F4A" w:rsidP="00670A67">
            <w:r w:rsidRPr="00875196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875196" w:rsidRDefault="005D0F4A" w:rsidP="00670A67">
            <w:r w:rsidRPr="00875196">
              <w:t>Marks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2263D2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263D2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F77286" w:rsidP="00F77286">
            <w:pPr>
              <w:jc w:val="both"/>
            </w:pPr>
            <w:r>
              <w:t>Define Animation.</w:t>
            </w:r>
            <w:r w:rsidR="00BD6078">
              <w:t xml:space="preserve"> </w:t>
            </w:r>
            <w:r>
              <w:t>Describe</w:t>
            </w:r>
            <w:r w:rsidR="00BD6078">
              <w:t xml:space="preserve"> the early approaches to</w:t>
            </w:r>
            <w:r>
              <w:t xml:space="preserve"> perception</w:t>
            </w:r>
            <w:r w:rsidR="00BD6078">
              <w:t xml:space="preserve"> motion in art and the magic </w:t>
            </w:r>
            <w:proofErr w:type="spellStart"/>
            <w:r w:rsidR="00BD6078">
              <w:t>latern</w:t>
            </w:r>
            <w:proofErr w:type="spellEnd"/>
            <w:r w:rsidR="00C00C6E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6273C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370C9A" w:rsidP="00670A67">
            <w:pPr>
              <w:jc w:val="center"/>
            </w:pPr>
            <w:r>
              <w:t>20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2263D2">
            <w:pPr>
              <w:jc w:val="center"/>
            </w:pPr>
            <w:r w:rsidRPr="005814FF">
              <w:t>(OR)</w:t>
            </w:r>
          </w:p>
        </w:tc>
      </w:tr>
      <w:tr w:rsidR="00BD6078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BD6078" w:rsidRPr="00EF5853" w:rsidRDefault="00BD6078" w:rsidP="002263D2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BD6078" w:rsidRPr="00EF5853" w:rsidRDefault="00BD6078" w:rsidP="002263D2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BD6078" w:rsidRPr="00EF5853" w:rsidRDefault="00F77286" w:rsidP="002263D2">
            <w:pPr>
              <w:jc w:val="both"/>
            </w:pPr>
            <w:r>
              <w:t>Summarize the contribution of legends in early</w:t>
            </w:r>
            <w:r w:rsidR="00BD6078">
              <w:t xml:space="preserve"> Animation production</w:t>
            </w:r>
            <w:r w:rsidR="00C00C6E">
              <w:t>.</w:t>
            </w:r>
          </w:p>
        </w:tc>
        <w:tc>
          <w:tcPr>
            <w:tcW w:w="1116" w:type="dxa"/>
            <w:shd w:val="clear" w:color="auto" w:fill="auto"/>
          </w:tcPr>
          <w:p w:rsidR="00BD6078" w:rsidRPr="00875196" w:rsidRDefault="006273C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BD6078" w:rsidRPr="005814FF" w:rsidRDefault="00BD6078" w:rsidP="00670A67">
            <w:pPr>
              <w:jc w:val="center"/>
            </w:pPr>
            <w:r>
              <w:t>20</w:t>
            </w:r>
          </w:p>
        </w:tc>
      </w:tr>
      <w:tr w:rsidR="00BD6078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BD6078" w:rsidRPr="00EF5853" w:rsidRDefault="00BD6078" w:rsidP="002263D2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BD6078" w:rsidRPr="00EF5853" w:rsidRDefault="00BD6078" w:rsidP="002263D2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BD6078" w:rsidRPr="00EF5853" w:rsidRDefault="00BD6078" w:rsidP="002263D2">
            <w:pPr>
              <w:jc w:val="both"/>
            </w:pPr>
            <w:r>
              <w:t>Explain the 4 distinct poses in Walk Cycle</w:t>
            </w:r>
            <w:r w:rsidR="00C00C6E">
              <w:t>.</w:t>
            </w:r>
          </w:p>
        </w:tc>
        <w:tc>
          <w:tcPr>
            <w:tcW w:w="1116" w:type="dxa"/>
            <w:shd w:val="clear" w:color="auto" w:fill="auto"/>
          </w:tcPr>
          <w:p w:rsidR="00BD6078" w:rsidRPr="00875196" w:rsidRDefault="006273C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BD6078" w:rsidRPr="005814FF" w:rsidRDefault="00BD6078" w:rsidP="00670A67">
            <w:pPr>
              <w:jc w:val="center"/>
            </w:pPr>
            <w:r>
              <w:t>20</w:t>
            </w:r>
          </w:p>
        </w:tc>
      </w:tr>
      <w:tr w:rsidR="00BD6078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BD6078" w:rsidRPr="005814FF" w:rsidRDefault="00BD6078" w:rsidP="002263D2">
            <w:pPr>
              <w:jc w:val="center"/>
            </w:pPr>
            <w:r w:rsidRPr="005814FF">
              <w:t>(OR)</w:t>
            </w:r>
          </w:p>
        </w:tc>
      </w:tr>
      <w:tr w:rsidR="00BD6078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BD6078" w:rsidRPr="00EF5853" w:rsidRDefault="00BD6078" w:rsidP="002263D2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BD6078" w:rsidRPr="00EF5853" w:rsidRDefault="00BD6078" w:rsidP="002263D2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BD6078" w:rsidRPr="00EF5853" w:rsidRDefault="00F77286" w:rsidP="00F77286">
            <w:pPr>
              <w:jc w:val="both"/>
            </w:pPr>
            <w:r>
              <w:t xml:space="preserve">Describe </w:t>
            </w:r>
            <w:r w:rsidR="00BD6078">
              <w:t>Animation</w:t>
            </w:r>
            <w:r>
              <w:t xml:space="preserve"> process</w:t>
            </w:r>
            <w:r w:rsidR="00BD6078">
              <w:t xml:space="preserve"> and </w:t>
            </w:r>
            <w:r>
              <w:t xml:space="preserve">differentiate </w:t>
            </w:r>
            <w:r w:rsidR="00C00C6E">
              <w:t>2D and 3D</w:t>
            </w:r>
            <w:r>
              <w:t xml:space="preserve"> animation techniques</w:t>
            </w:r>
            <w:r w:rsidR="00C00C6E">
              <w:t>.</w:t>
            </w:r>
          </w:p>
        </w:tc>
        <w:tc>
          <w:tcPr>
            <w:tcW w:w="1116" w:type="dxa"/>
            <w:shd w:val="clear" w:color="auto" w:fill="auto"/>
          </w:tcPr>
          <w:p w:rsidR="00BD6078" w:rsidRPr="00875196" w:rsidRDefault="006273C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BD6078" w:rsidRPr="005814FF" w:rsidRDefault="00BD6078" w:rsidP="00670A67">
            <w:pPr>
              <w:jc w:val="center"/>
            </w:pPr>
            <w:r>
              <w:t>10</w:t>
            </w:r>
          </w:p>
        </w:tc>
      </w:tr>
      <w:tr w:rsidR="00BD6078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BD6078" w:rsidRPr="00EF5853" w:rsidRDefault="00BD6078" w:rsidP="002263D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D6078" w:rsidRPr="00EF5853" w:rsidRDefault="00BD6078" w:rsidP="002263D2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BD6078" w:rsidRPr="00EF5853" w:rsidRDefault="00BD6078" w:rsidP="002263D2">
            <w:pPr>
              <w:jc w:val="both"/>
            </w:pPr>
            <w:r>
              <w:t>Explain “Timing”</w:t>
            </w:r>
            <w:r w:rsidR="00C00C6E">
              <w:t xml:space="preserve"> </w:t>
            </w:r>
            <w:r>
              <w:t>in animation</w:t>
            </w:r>
            <w:r w:rsidR="00C00C6E">
              <w:t>.</w:t>
            </w:r>
          </w:p>
        </w:tc>
        <w:tc>
          <w:tcPr>
            <w:tcW w:w="1116" w:type="dxa"/>
            <w:shd w:val="clear" w:color="auto" w:fill="auto"/>
          </w:tcPr>
          <w:p w:rsidR="00BD6078" w:rsidRPr="00875196" w:rsidRDefault="006273C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BD6078" w:rsidRPr="005814FF" w:rsidRDefault="00BD6078" w:rsidP="00670A67">
            <w:pPr>
              <w:jc w:val="center"/>
            </w:pPr>
            <w:r>
              <w:t>10</w:t>
            </w:r>
          </w:p>
        </w:tc>
      </w:tr>
      <w:tr w:rsidR="00BD6078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BD6078" w:rsidRPr="00EF5853" w:rsidRDefault="00BD6078" w:rsidP="002263D2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BD6078" w:rsidRPr="00EF5853" w:rsidRDefault="00BD6078" w:rsidP="002263D2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BD6078" w:rsidRPr="00EF5853" w:rsidRDefault="00BD6078" w:rsidP="00F77286">
            <w:pPr>
              <w:jc w:val="both"/>
            </w:pPr>
            <w:r>
              <w:t xml:space="preserve">Write five Differences between </w:t>
            </w:r>
            <w:r w:rsidR="00F77286">
              <w:t xml:space="preserve">contemporary/modern </w:t>
            </w:r>
            <w:proofErr w:type="gramStart"/>
            <w:r w:rsidR="00F77286">
              <w:t>or</w:t>
            </w:r>
            <w:proofErr w:type="gramEnd"/>
            <w:r w:rsidR="00F77286">
              <w:t xml:space="preserve"> </w:t>
            </w:r>
            <w:proofErr w:type="spellStart"/>
            <w:r w:rsidR="00F77286">
              <w:t>cel</w:t>
            </w:r>
            <w:proofErr w:type="spellEnd"/>
            <w:r w:rsidR="00F77286">
              <w:t xml:space="preserve"> based animation </w:t>
            </w:r>
            <w:proofErr w:type="spellStart"/>
            <w:r w:rsidR="00F77286">
              <w:t>vs</w:t>
            </w:r>
            <w:proofErr w:type="spellEnd"/>
            <w:r w:rsidR="00F77286">
              <w:t xml:space="preserve"> computer based animation.</w:t>
            </w:r>
          </w:p>
        </w:tc>
        <w:tc>
          <w:tcPr>
            <w:tcW w:w="1116" w:type="dxa"/>
            <w:shd w:val="clear" w:color="auto" w:fill="auto"/>
          </w:tcPr>
          <w:p w:rsidR="00BD6078" w:rsidRPr="00875196" w:rsidRDefault="00F7728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BD6078" w:rsidRPr="005814FF" w:rsidRDefault="00BD6078" w:rsidP="00670A67">
            <w:pPr>
              <w:jc w:val="center"/>
            </w:pPr>
            <w:r>
              <w:t>10</w:t>
            </w:r>
          </w:p>
        </w:tc>
      </w:tr>
      <w:tr w:rsidR="00BD6078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BD6078" w:rsidRPr="00EF5853" w:rsidRDefault="00BD6078" w:rsidP="002263D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D6078" w:rsidRPr="00EF5853" w:rsidRDefault="00BD6078" w:rsidP="002263D2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BD6078" w:rsidRPr="00EF5853" w:rsidRDefault="006273C6" w:rsidP="002263D2">
            <w:pPr>
              <w:jc w:val="both"/>
            </w:pPr>
            <w:r>
              <w:t>Write the Differences Between Animation and Video</w:t>
            </w:r>
            <w:r w:rsidR="00C00C6E">
              <w:t>.</w:t>
            </w:r>
          </w:p>
        </w:tc>
        <w:tc>
          <w:tcPr>
            <w:tcW w:w="1116" w:type="dxa"/>
            <w:shd w:val="clear" w:color="auto" w:fill="auto"/>
          </w:tcPr>
          <w:p w:rsidR="00BD6078" w:rsidRPr="00875196" w:rsidRDefault="00F7728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BD6078" w:rsidRPr="005814FF" w:rsidRDefault="006273C6" w:rsidP="00670A67">
            <w:pPr>
              <w:jc w:val="center"/>
            </w:pPr>
            <w:r>
              <w:t>10</w:t>
            </w:r>
          </w:p>
        </w:tc>
      </w:tr>
      <w:tr w:rsidR="00BD6078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BD6078" w:rsidRPr="005814FF" w:rsidRDefault="00BD6078" w:rsidP="002263D2">
            <w:pPr>
              <w:jc w:val="center"/>
            </w:pPr>
            <w:r w:rsidRPr="005814FF">
              <w:t>(OR)</w:t>
            </w:r>
          </w:p>
        </w:tc>
      </w:tr>
      <w:tr w:rsidR="00BD6078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BD6078" w:rsidRPr="00EF5853" w:rsidRDefault="00BD6078" w:rsidP="002263D2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BD6078" w:rsidRPr="00EF5853" w:rsidRDefault="00BD6078" w:rsidP="002263D2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BD6078" w:rsidRPr="00EF5853" w:rsidRDefault="00BD6078" w:rsidP="002263D2">
            <w:pPr>
              <w:jc w:val="both"/>
            </w:pPr>
            <w:r>
              <w:t>Explain any 5 principles of animation</w:t>
            </w:r>
            <w:r w:rsidR="00C00C6E">
              <w:t>.</w:t>
            </w:r>
          </w:p>
        </w:tc>
        <w:tc>
          <w:tcPr>
            <w:tcW w:w="1116" w:type="dxa"/>
            <w:shd w:val="clear" w:color="auto" w:fill="auto"/>
          </w:tcPr>
          <w:p w:rsidR="00BD6078" w:rsidRPr="00875196" w:rsidRDefault="006273C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BD6078" w:rsidRPr="005814FF" w:rsidRDefault="00BD6078" w:rsidP="00670A67">
            <w:pPr>
              <w:jc w:val="center"/>
            </w:pPr>
            <w:r>
              <w:t>20</w:t>
            </w:r>
          </w:p>
        </w:tc>
      </w:tr>
      <w:tr w:rsidR="00BD6078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BD6078" w:rsidRPr="00EF5853" w:rsidRDefault="00BD6078" w:rsidP="002263D2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BD6078" w:rsidRPr="00EF5853" w:rsidRDefault="00BD6078" w:rsidP="002263D2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BD6078" w:rsidRPr="00EF5853" w:rsidRDefault="00BD6078" w:rsidP="002263D2">
            <w:pPr>
              <w:jc w:val="both"/>
            </w:pPr>
            <w:r>
              <w:t xml:space="preserve">Explain 3D </w:t>
            </w:r>
            <w:proofErr w:type="spellStart"/>
            <w:r>
              <w:t>Animation</w:t>
            </w:r>
            <w:proofErr w:type="gramStart"/>
            <w:r>
              <w:t>,Stop</w:t>
            </w:r>
            <w:proofErr w:type="spellEnd"/>
            <w:proofErr w:type="gramEnd"/>
            <w:r>
              <w:t xml:space="preserve"> Motion Animation, </w:t>
            </w:r>
            <w:proofErr w:type="spellStart"/>
            <w:r>
              <w:t>Claymation</w:t>
            </w:r>
            <w:proofErr w:type="spellEnd"/>
            <w:r>
              <w:t xml:space="preserve">, </w:t>
            </w:r>
            <w:proofErr w:type="spellStart"/>
            <w:r>
              <w:t>Chukimation</w:t>
            </w:r>
            <w:proofErr w:type="spellEnd"/>
            <w:r>
              <w:t>, Cut out Animation</w:t>
            </w:r>
            <w:r w:rsidR="00C00C6E">
              <w:t>.</w:t>
            </w:r>
          </w:p>
        </w:tc>
        <w:tc>
          <w:tcPr>
            <w:tcW w:w="1116" w:type="dxa"/>
            <w:shd w:val="clear" w:color="auto" w:fill="auto"/>
          </w:tcPr>
          <w:p w:rsidR="00BD6078" w:rsidRPr="00875196" w:rsidRDefault="006273C6" w:rsidP="00281D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BD6078" w:rsidRPr="005814FF" w:rsidRDefault="00BD6078" w:rsidP="00281DDA">
            <w:pPr>
              <w:jc w:val="center"/>
            </w:pPr>
            <w:r>
              <w:t>20</w:t>
            </w:r>
          </w:p>
        </w:tc>
      </w:tr>
      <w:tr w:rsidR="00BD6078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D6078" w:rsidRPr="005814FF" w:rsidRDefault="00BD6078" w:rsidP="002263D2">
            <w:pPr>
              <w:jc w:val="center"/>
            </w:pPr>
            <w:r w:rsidRPr="005814FF">
              <w:t>(OR)</w:t>
            </w:r>
          </w:p>
        </w:tc>
      </w:tr>
      <w:tr w:rsidR="00BD6078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BD6078" w:rsidRPr="00EF5853" w:rsidRDefault="00BD6078" w:rsidP="002263D2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BD6078" w:rsidRPr="00EF5853" w:rsidRDefault="00BD6078" w:rsidP="002263D2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BD6078" w:rsidRPr="00EF5853" w:rsidRDefault="006273C6" w:rsidP="002263D2">
            <w:pPr>
              <w:jc w:val="both"/>
            </w:pPr>
            <w:r>
              <w:t xml:space="preserve">Write about the cultural and social set-up that </w:t>
            </w:r>
            <w:proofErr w:type="gramStart"/>
            <w:r>
              <w:t>influence</w:t>
            </w:r>
            <w:bookmarkStart w:id="0" w:name="_GoBack"/>
            <w:bookmarkEnd w:id="0"/>
            <w:proofErr w:type="gramEnd"/>
            <w:r>
              <w:t xml:space="preserve"> animation</w:t>
            </w:r>
            <w:r w:rsidR="00F77286">
              <w:t xml:space="preserve"> content</w:t>
            </w:r>
            <w:r w:rsidR="00C00C6E">
              <w:t>.</w:t>
            </w:r>
          </w:p>
        </w:tc>
        <w:tc>
          <w:tcPr>
            <w:tcW w:w="1116" w:type="dxa"/>
            <w:shd w:val="clear" w:color="auto" w:fill="auto"/>
          </w:tcPr>
          <w:p w:rsidR="00BD6078" w:rsidRPr="00875196" w:rsidRDefault="006273C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BD6078" w:rsidRPr="005814FF" w:rsidRDefault="006273C6" w:rsidP="00670A67">
            <w:pPr>
              <w:jc w:val="center"/>
            </w:pPr>
            <w:r>
              <w:t>20</w:t>
            </w:r>
          </w:p>
        </w:tc>
      </w:tr>
      <w:tr w:rsidR="00BD6078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BD6078" w:rsidRPr="00EF5853" w:rsidRDefault="00BD6078" w:rsidP="002263D2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BD6078" w:rsidRPr="006273C6" w:rsidRDefault="00BD6078" w:rsidP="00670A67">
            <w:pPr>
              <w:rPr>
                <w:b/>
                <w:u w:val="single"/>
              </w:rPr>
            </w:pPr>
            <w:r w:rsidRPr="006273C6">
              <w:rPr>
                <w:b/>
                <w:u w:val="single"/>
              </w:rPr>
              <w:t>Compulsory:</w:t>
            </w:r>
          </w:p>
        </w:tc>
        <w:tc>
          <w:tcPr>
            <w:tcW w:w="1116" w:type="dxa"/>
            <w:shd w:val="clear" w:color="auto" w:fill="auto"/>
          </w:tcPr>
          <w:p w:rsidR="00BD6078" w:rsidRPr="00875196" w:rsidRDefault="00BD6078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BD6078" w:rsidRPr="005814FF" w:rsidRDefault="00BD6078" w:rsidP="00670A67">
            <w:pPr>
              <w:jc w:val="center"/>
            </w:pPr>
          </w:p>
        </w:tc>
      </w:tr>
      <w:tr w:rsidR="00BD6078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BD6078" w:rsidRPr="00EF5853" w:rsidRDefault="00BD6078" w:rsidP="002263D2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BD6078" w:rsidRPr="00EF5853" w:rsidRDefault="00BD6078" w:rsidP="002263D2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BD6078" w:rsidRPr="00EF5853" w:rsidRDefault="00F77286" w:rsidP="002263D2">
            <w:pPr>
              <w:jc w:val="both"/>
            </w:pPr>
            <w:r>
              <w:t>Identify basic</w:t>
            </w:r>
            <w:r w:rsidR="00BD6078">
              <w:t xml:space="preserve"> principles involved in ball bounce animation</w:t>
            </w:r>
            <w:r>
              <w:t xml:space="preserve"> and describe the same.</w:t>
            </w:r>
          </w:p>
        </w:tc>
        <w:tc>
          <w:tcPr>
            <w:tcW w:w="1116" w:type="dxa"/>
            <w:shd w:val="clear" w:color="auto" w:fill="auto"/>
          </w:tcPr>
          <w:p w:rsidR="00BD6078" w:rsidRPr="00875196" w:rsidRDefault="006273C6" w:rsidP="00281D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BD6078" w:rsidRPr="005814FF" w:rsidRDefault="00BD6078" w:rsidP="00281DDA">
            <w:pPr>
              <w:jc w:val="center"/>
            </w:pPr>
            <w:r>
              <w:t>20</w:t>
            </w:r>
          </w:p>
        </w:tc>
      </w:tr>
    </w:tbl>
    <w:p w:rsidR="005527A4" w:rsidRDefault="005527A4" w:rsidP="005527A4"/>
    <w:p w:rsidR="006273C6" w:rsidRDefault="006273C6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064217">
      <w:pgSz w:w="11907" w:h="16839" w:code="9"/>
      <w:pgMar w:top="432" w:right="274" w:bottom="533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64217"/>
    <w:rsid w:val="000A2B92"/>
    <w:rsid w:val="000F3EFE"/>
    <w:rsid w:val="00164CD9"/>
    <w:rsid w:val="001D41FE"/>
    <w:rsid w:val="001D5307"/>
    <w:rsid w:val="001D670F"/>
    <w:rsid w:val="001E2222"/>
    <w:rsid w:val="001F54D1"/>
    <w:rsid w:val="001F7E9B"/>
    <w:rsid w:val="002263D2"/>
    <w:rsid w:val="002D09FF"/>
    <w:rsid w:val="002D7611"/>
    <w:rsid w:val="002D76BB"/>
    <w:rsid w:val="002E336A"/>
    <w:rsid w:val="002E552A"/>
    <w:rsid w:val="00304757"/>
    <w:rsid w:val="00324247"/>
    <w:rsid w:val="00370C9A"/>
    <w:rsid w:val="00380146"/>
    <w:rsid w:val="003855F1"/>
    <w:rsid w:val="003B14BC"/>
    <w:rsid w:val="003B1F06"/>
    <w:rsid w:val="003C6BB4"/>
    <w:rsid w:val="0046314C"/>
    <w:rsid w:val="0046787F"/>
    <w:rsid w:val="0048465A"/>
    <w:rsid w:val="004F787A"/>
    <w:rsid w:val="00501F18"/>
    <w:rsid w:val="0050571C"/>
    <w:rsid w:val="005133D7"/>
    <w:rsid w:val="005527A4"/>
    <w:rsid w:val="005814FF"/>
    <w:rsid w:val="0058582B"/>
    <w:rsid w:val="005D0F4A"/>
    <w:rsid w:val="005F011C"/>
    <w:rsid w:val="0062605C"/>
    <w:rsid w:val="006273C6"/>
    <w:rsid w:val="00670A67"/>
    <w:rsid w:val="00681B25"/>
    <w:rsid w:val="006C7354"/>
    <w:rsid w:val="00703F87"/>
    <w:rsid w:val="00725A0A"/>
    <w:rsid w:val="007326F6"/>
    <w:rsid w:val="00802202"/>
    <w:rsid w:val="0081627E"/>
    <w:rsid w:val="00875196"/>
    <w:rsid w:val="008A56BE"/>
    <w:rsid w:val="008B0703"/>
    <w:rsid w:val="00904D12"/>
    <w:rsid w:val="0095679B"/>
    <w:rsid w:val="009B53DD"/>
    <w:rsid w:val="009C5A1D"/>
    <w:rsid w:val="00A0560C"/>
    <w:rsid w:val="00A414C7"/>
    <w:rsid w:val="00AA3F2E"/>
    <w:rsid w:val="00AA5E39"/>
    <w:rsid w:val="00AA6B40"/>
    <w:rsid w:val="00AE264C"/>
    <w:rsid w:val="00B009B1"/>
    <w:rsid w:val="00B56168"/>
    <w:rsid w:val="00B60E7E"/>
    <w:rsid w:val="00B62DBB"/>
    <w:rsid w:val="00B97585"/>
    <w:rsid w:val="00BA539E"/>
    <w:rsid w:val="00BB5C6B"/>
    <w:rsid w:val="00BD6078"/>
    <w:rsid w:val="00BF25ED"/>
    <w:rsid w:val="00C00C6E"/>
    <w:rsid w:val="00C3743D"/>
    <w:rsid w:val="00C60C6A"/>
    <w:rsid w:val="00C73740"/>
    <w:rsid w:val="00C81140"/>
    <w:rsid w:val="00C9463C"/>
    <w:rsid w:val="00C95F18"/>
    <w:rsid w:val="00CB2395"/>
    <w:rsid w:val="00CB7A50"/>
    <w:rsid w:val="00CE1825"/>
    <w:rsid w:val="00CE5503"/>
    <w:rsid w:val="00D3698C"/>
    <w:rsid w:val="00D62341"/>
    <w:rsid w:val="00D64FF9"/>
    <w:rsid w:val="00D94D54"/>
    <w:rsid w:val="00DE0497"/>
    <w:rsid w:val="00E70A47"/>
    <w:rsid w:val="00E824B7"/>
    <w:rsid w:val="00F05D7D"/>
    <w:rsid w:val="00F11EDB"/>
    <w:rsid w:val="00F162EA"/>
    <w:rsid w:val="00F208C0"/>
    <w:rsid w:val="00F266A7"/>
    <w:rsid w:val="00F55D6F"/>
    <w:rsid w:val="00F772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locked/>
    <w:rsid w:val="006273C6"/>
    <w:rPr>
      <w:sz w:val="22"/>
      <w:szCs w:val="22"/>
      <w:lang w:bidi="en-US"/>
    </w:rPr>
  </w:style>
  <w:style w:type="paragraph" w:styleId="NoSpacing">
    <w:name w:val="No Spacing"/>
    <w:basedOn w:val="Normal"/>
    <w:link w:val="NoSpacingChar"/>
    <w:uiPriority w:val="1"/>
    <w:qFormat/>
    <w:rsid w:val="006273C6"/>
    <w:rPr>
      <w:rFonts w:ascii="Calibri" w:eastAsia="Calibri" w:hAnsi="Calibri" w:cs="Mangal"/>
      <w:sz w:val="22"/>
      <w:szCs w:val="22"/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locked/>
    <w:rsid w:val="006273C6"/>
    <w:rPr>
      <w:sz w:val="22"/>
      <w:szCs w:val="22"/>
      <w:lang w:val="x-none" w:eastAsia="x-none" w:bidi="en-US"/>
    </w:rPr>
  </w:style>
  <w:style w:type="paragraph" w:styleId="NoSpacing">
    <w:name w:val="No Spacing"/>
    <w:basedOn w:val="Normal"/>
    <w:link w:val="NoSpacingChar"/>
    <w:uiPriority w:val="1"/>
    <w:qFormat/>
    <w:rsid w:val="006273C6"/>
    <w:rPr>
      <w:rFonts w:ascii="Calibri" w:eastAsia="Calibri" w:hAnsi="Calibri" w:cs="Mangal"/>
      <w:sz w:val="22"/>
      <w:szCs w:val="22"/>
      <w:lang w:val="x-none" w:eastAsia="x-none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26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53E1A0-7DBC-4B0F-9E4A-316589816D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183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6</cp:revision>
  <cp:lastPrinted>2016-09-21T16:48:00Z</cp:lastPrinted>
  <dcterms:created xsi:type="dcterms:W3CDTF">2017-04-07T05:47:00Z</dcterms:created>
  <dcterms:modified xsi:type="dcterms:W3CDTF">2017-05-31T04:43:00Z</dcterms:modified>
</cp:coreProperties>
</file>