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4618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4618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13C0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13C0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1422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14NT2025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13C0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13C0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APPLICATION OF NANO TECHNOLOGY IN FOOD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13C0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D13C0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E7A49" w:rsidP="00D13C09">
            <w:pPr>
              <w:jc w:val="both"/>
            </w:pPr>
            <w:r>
              <w:t>Outline the protein classification with example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13C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E7A49" w:rsidP="007D723E">
            <w:pPr>
              <w:jc w:val="both"/>
            </w:pPr>
            <w:r>
              <w:t>D</w:t>
            </w:r>
            <w:r w:rsidR="007D723E">
              <w:t>iscuss</w:t>
            </w:r>
            <w:r>
              <w:t xml:space="preserve"> the concept of nanotechnology application in food processing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3C0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46AF7" w:rsidRDefault="00DE7A49" w:rsidP="00D13C09">
            <w:pPr>
              <w:jc w:val="both"/>
            </w:pPr>
            <w:r>
              <w:t xml:space="preserve">Write a note on </w:t>
            </w:r>
            <w:proofErr w:type="spellStart"/>
            <w:r>
              <w:t>i</w:t>
            </w:r>
            <w:proofErr w:type="spellEnd"/>
            <w:r>
              <w:t xml:space="preserve">. types of amino acids, ii. Fatty acids </w:t>
            </w:r>
            <w:r w:rsidR="00A46AF7">
              <w:t xml:space="preserve">and </w:t>
            </w:r>
          </w:p>
          <w:p w:rsidR="005D0F4A" w:rsidRPr="00EF5853" w:rsidRDefault="00DE7A49" w:rsidP="00D13C09">
            <w:pPr>
              <w:jc w:val="both"/>
            </w:pPr>
            <w:r>
              <w:t>iii. Carbohydrates with suitable example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63C25" w:rsidP="00D13C09">
            <w:pPr>
              <w:jc w:val="both"/>
            </w:pPr>
            <w:r>
              <w:t>Prioritize functional foods as a health promoting food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3C0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27AEF" w:rsidP="00D13C09">
            <w:pPr>
              <w:jc w:val="both"/>
            </w:pPr>
            <w:r>
              <w:t>Focus the importance of essential minerals used in food fortification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27AEF" w:rsidP="00D13C09">
            <w:pPr>
              <w:jc w:val="both"/>
            </w:pPr>
            <w:r>
              <w:t>List out the desirable characteristics of delivery system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46CE9" w:rsidP="00D13C09">
            <w:pPr>
              <w:jc w:val="both"/>
            </w:pPr>
            <w:r>
              <w:t xml:space="preserve">Explain the potential health risk pertaining to </w:t>
            </w:r>
            <w:proofErr w:type="spellStart"/>
            <w:r>
              <w:t>nano</w:t>
            </w:r>
            <w:proofErr w:type="spellEnd"/>
            <w:r>
              <w:t xml:space="preserve"> foods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46CE9" w:rsidP="00D13C09">
            <w:pPr>
              <w:jc w:val="both"/>
            </w:pPr>
            <w:r>
              <w:t>Categorize the surfactants and biopolymers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3C0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46CE9" w:rsidP="00D13C09">
            <w:pPr>
              <w:jc w:val="both"/>
            </w:pPr>
            <w:proofErr w:type="spellStart"/>
            <w:r>
              <w:t>Paraphase</w:t>
            </w:r>
            <w:proofErr w:type="spellEnd"/>
            <w:r>
              <w:t xml:space="preserve"> the following </w:t>
            </w:r>
            <w:proofErr w:type="spellStart"/>
            <w:r>
              <w:t>i</w:t>
            </w:r>
            <w:proofErr w:type="spellEnd"/>
            <w:r>
              <w:t xml:space="preserve">. types of encapsulated material ii. Materials used for </w:t>
            </w:r>
            <w:proofErr w:type="gramStart"/>
            <w:r>
              <w:t>encapsulation  iii</w:t>
            </w:r>
            <w:proofErr w:type="gramEnd"/>
            <w:r>
              <w:t>. Method of release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27AEF" w:rsidP="00D13C09">
            <w:pPr>
              <w:jc w:val="both"/>
            </w:pPr>
            <w:r>
              <w:t xml:space="preserve">Report the role of </w:t>
            </w:r>
            <w:proofErr w:type="spellStart"/>
            <w:r>
              <w:t>biobased</w:t>
            </w:r>
            <w:proofErr w:type="spellEnd"/>
            <w:r>
              <w:t xml:space="preserve"> polymers and surface biocides</w:t>
            </w:r>
            <w:r w:rsidR="00D13C09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13C09">
            <w:pPr>
              <w:jc w:val="center"/>
            </w:pPr>
            <w:r w:rsidRPr="005814FF">
              <w:t>(OR)</w:t>
            </w:r>
          </w:p>
        </w:tc>
        <w:bookmarkStart w:id="0" w:name="_GoBack"/>
        <w:bookmarkEnd w:id="0"/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90637" w:rsidP="00D13C09">
            <w:pPr>
              <w:jc w:val="both"/>
            </w:pPr>
            <w:r>
              <w:t>Defend your ideas on</w:t>
            </w:r>
            <w:r w:rsidR="001207CE">
              <w:t xml:space="preserve"> active packaging materials in food packaging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252E3E" w:rsidRDefault="005D0F4A" w:rsidP="00670A67">
            <w:pPr>
              <w:rPr>
                <w:b/>
                <w:u w:val="single"/>
              </w:rPr>
            </w:pPr>
            <w:r w:rsidRPr="00252E3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3C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207CE" w:rsidP="00D13C09">
            <w:pPr>
              <w:jc w:val="both"/>
            </w:pPr>
            <w:proofErr w:type="gramStart"/>
            <w:r>
              <w:t>Editorialize</w:t>
            </w:r>
            <w:proofErr w:type="gramEnd"/>
            <w:r>
              <w:t xml:space="preserve"> the concept of technology for creating structured delivery system</w:t>
            </w:r>
            <w:r w:rsidR="00D13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D64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E3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471B51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22F"/>
    <w:rsid w:val="00023B9E"/>
    <w:rsid w:val="00027AEF"/>
    <w:rsid w:val="00046185"/>
    <w:rsid w:val="00061821"/>
    <w:rsid w:val="000F3EFE"/>
    <w:rsid w:val="001207CE"/>
    <w:rsid w:val="001D41FE"/>
    <w:rsid w:val="001D670F"/>
    <w:rsid w:val="001E2222"/>
    <w:rsid w:val="001F54D1"/>
    <w:rsid w:val="001F7E9B"/>
    <w:rsid w:val="00202435"/>
    <w:rsid w:val="00252E3E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71B51"/>
    <w:rsid w:val="004F787A"/>
    <w:rsid w:val="00501F18"/>
    <w:rsid w:val="0050571C"/>
    <w:rsid w:val="005133D7"/>
    <w:rsid w:val="00527E6C"/>
    <w:rsid w:val="005527A4"/>
    <w:rsid w:val="00581013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46CE9"/>
    <w:rsid w:val="007D723E"/>
    <w:rsid w:val="007F0523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46AF7"/>
    <w:rsid w:val="00AA3F2E"/>
    <w:rsid w:val="00AA5E39"/>
    <w:rsid w:val="00AA6B40"/>
    <w:rsid w:val="00AE264C"/>
    <w:rsid w:val="00B009B1"/>
    <w:rsid w:val="00B60E7E"/>
    <w:rsid w:val="00B63C25"/>
    <w:rsid w:val="00BA539E"/>
    <w:rsid w:val="00BB5C6B"/>
    <w:rsid w:val="00BF25ED"/>
    <w:rsid w:val="00C3743D"/>
    <w:rsid w:val="00C60C6A"/>
    <w:rsid w:val="00C716CE"/>
    <w:rsid w:val="00C81140"/>
    <w:rsid w:val="00C90637"/>
    <w:rsid w:val="00C95F18"/>
    <w:rsid w:val="00CB2395"/>
    <w:rsid w:val="00CB7A50"/>
    <w:rsid w:val="00CE1825"/>
    <w:rsid w:val="00CE5503"/>
    <w:rsid w:val="00D13C09"/>
    <w:rsid w:val="00D3698C"/>
    <w:rsid w:val="00D62341"/>
    <w:rsid w:val="00D64FF9"/>
    <w:rsid w:val="00D7379D"/>
    <w:rsid w:val="00D94D54"/>
    <w:rsid w:val="00DD644A"/>
    <w:rsid w:val="00DE0497"/>
    <w:rsid w:val="00DE7A49"/>
    <w:rsid w:val="00E70A47"/>
    <w:rsid w:val="00E824B7"/>
    <w:rsid w:val="00EA6FBE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1DE92-8087-411C-A93C-950A9A12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2017-03-24T09:29:00Z</dcterms:created>
  <dcterms:modified xsi:type="dcterms:W3CDTF">2017-05-27T09:14:00Z</dcterms:modified>
</cp:coreProperties>
</file>