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C613CD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F228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D0CFF" w:rsidRPr="00C3743D" w:rsidRDefault="00FD0CF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28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D0CFF" w:rsidRPr="003855F1" w:rsidRDefault="00FD0CF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D0CFF" w:rsidRPr="00304757" w:rsidRDefault="00FD0CF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D0CFF" w:rsidRPr="0005749E" w:rsidRDefault="00FD0CF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D0CFF" w:rsidRPr="00DC3360" w:rsidRDefault="00FD0CF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A3A8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A3A8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8777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A3A8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B3F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MATHEMATICAL TRANSFORMS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B3F51" w:rsidRPr="007B3F51" w:rsidRDefault="007B3F51" w:rsidP="007B3F51">
            <w:pPr>
              <w:jc w:val="both"/>
            </w:pPr>
            <w:proofErr w:type="gramStart"/>
            <w:r>
              <w:t xml:space="preserve">Find </w:t>
            </w:r>
            <w:proofErr w:type="gramEnd"/>
            <w:r w:rsidRPr="007B3F51">
              <w:rPr>
                <w:position w:val="-10"/>
              </w:rPr>
              <w:object w:dxaOrig="20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8pt" o:ole="">
                  <v:imagedata r:id="rId8" o:title=""/>
                </v:shape>
                <o:OLEObject Type="Embed" ProgID="Equation.3" ShapeID="_x0000_i1025" DrawAspect="Content" ObjectID="_1555244144" r:id="rId9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3F51" w:rsidP="007B3F51">
            <w:pPr>
              <w:jc w:val="both"/>
            </w:pPr>
            <w:proofErr w:type="gramStart"/>
            <w:r>
              <w:t xml:space="preserve">Find </w:t>
            </w:r>
            <w:proofErr w:type="gramEnd"/>
            <w:r w:rsidRPr="007B3F51">
              <w:rPr>
                <w:position w:val="-32"/>
              </w:rPr>
              <w:object w:dxaOrig="1540" w:dyaOrig="760">
                <v:shape id="_x0000_i1026" type="#_x0000_t75" style="width:77.25pt;height:38.25pt" o:ole="">
                  <v:imagedata r:id="rId10" o:title=""/>
                </v:shape>
                <o:OLEObject Type="Embed" ProgID="Equation.3" ShapeID="_x0000_i1026" DrawAspect="Content" ObjectID="_1555244145" r:id="rId11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B3F5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31F7" w:rsidP="007B3F51">
            <w:pPr>
              <w:jc w:val="both"/>
            </w:pPr>
            <w:r w:rsidRPr="00F631F7">
              <w:t xml:space="preserve">Prove </w:t>
            </w:r>
            <w:proofErr w:type="gramStart"/>
            <w:r w:rsidRPr="00F631F7">
              <w:t xml:space="preserve">that </w:t>
            </w:r>
            <w:proofErr w:type="gramEnd"/>
            <w:r w:rsidR="007B3F51" w:rsidRPr="007B3F51">
              <w:rPr>
                <w:position w:val="-32"/>
              </w:rPr>
              <w:object w:dxaOrig="2400" w:dyaOrig="760">
                <v:shape id="_x0000_i1027" type="#_x0000_t75" style="width:120pt;height:38.25pt" o:ole="">
                  <v:imagedata r:id="rId12" o:title=""/>
                </v:shape>
                <o:OLEObject Type="Embed" ProgID="Equation.3" ShapeID="_x0000_i1027" DrawAspect="Content" ObjectID="_1555244146" r:id="rId13"/>
              </w:object>
            </w:r>
            <w:r w:rsidR="007B3F5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B3F51" w:rsidRDefault="00F631F7" w:rsidP="007B3F51">
            <w:pPr>
              <w:jc w:val="both"/>
            </w:pPr>
            <w:r w:rsidRPr="00F631F7">
              <w:t xml:space="preserve">Find the Laplace Transform of a periodic function of </w:t>
            </w:r>
            <w:r w:rsidRPr="00F631F7">
              <w:rPr>
                <w:i/>
              </w:rPr>
              <w:t>f(t),</w:t>
            </w:r>
            <w:r w:rsidRPr="00F631F7">
              <w:t xml:space="preserve">    </w:t>
            </w:r>
          </w:p>
          <w:p w:rsidR="007B3F51" w:rsidRDefault="007B3F51" w:rsidP="007B3F51">
            <w:pPr>
              <w:jc w:val="both"/>
            </w:pPr>
            <w:r w:rsidRPr="00F631F7">
              <w:t>where</w:t>
            </w:r>
            <w:r>
              <w:t xml:space="preserve"> </w:t>
            </w:r>
            <w:r w:rsidRPr="007B3F51">
              <w:rPr>
                <w:position w:val="-30"/>
              </w:rPr>
              <w:object w:dxaOrig="2600" w:dyaOrig="720">
                <v:shape id="_x0000_i1028" type="#_x0000_t75" style="width:129.75pt;height:36pt" o:ole="">
                  <v:imagedata r:id="rId14" o:title=""/>
                </v:shape>
                <o:OLEObject Type="Embed" ProgID="Equation.3" ShapeID="_x0000_i1028" DrawAspect="Content" ObjectID="_1555244147" r:id="rId15"/>
              </w:object>
            </w:r>
          </w:p>
          <w:p w:rsidR="005D0F4A" w:rsidRPr="00EF5853" w:rsidRDefault="00F631F7" w:rsidP="007B3F51">
            <w:pPr>
              <w:jc w:val="both"/>
            </w:pPr>
            <w:r w:rsidRPr="00F631F7">
              <w:t xml:space="preserve">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9879A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879A3" w:rsidRPr="00EF5853" w:rsidRDefault="009879A3" w:rsidP="007B3F51">
            <w:pPr>
              <w:jc w:val="both"/>
            </w:pPr>
            <w:proofErr w:type="gramStart"/>
            <w:r w:rsidRPr="008142E4">
              <w:t xml:space="preserve">Find </w:t>
            </w:r>
            <w:proofErr w:type="gramEnd"/>
            <w:r w:rsidRPr="009879A3">
              <w:rPr>
                <w:position w:val="-32"/>
              </w:rPr>
              <w:object w:dxaOrig="1939" w:dyaOrig="760">
                <v:shape id="_x0000_i1029" type="#_x0000_t75" style="width:96.75pt;height:38.25pt" o:ole="">
                  <v:imagedata r:id="rId16" o:title=""/>
                </v:shape>
                <o:OLEObject Type="Embed" ProgID="Equation.3" ShapeID="_x0000_i1029" DrawAspect="Content" ObjectID="_1555244148" r:id="rId17"/>
              </w:object>
            </w:r>
            <w:r w:rsidR="007B3F51">
              <w:t>.</w:t>
            </w:r>
            <w:r w:rsidRPr="008142E4">
              <w:tab/>
            </w:r>
          </w:p>
        </w:tc>
        <w:tc>
          <w:tcPr>
            <w:tcW w:w="1116" w:type="dxa"/>
            <w:shd w:val="clear" w:color="auto" w:fill="auto"/>
          </w:tcPr>
          <w:p w:rsidR="009879A3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879A3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9879A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879A3" w:rsidRPr="00EF5853" w:rsidRDefault="009879A3" w:rsidP="007B3F51">
            <w:pPr>
              <w:jc w:val="both"/>
            </w:pPr>
            <w:r w:rsidRPr="00334ADC">
              <w:t xml:space="preserve">Solve </w:t>
            </w:r>
            <w:r w:rsidRPr="00334ADC">
              <w:rPr>
                <w:position w:val="-10"/>
              </w:rPr>
              <w:object w:dxaOrig="1700" w:dyaOrig="320">
                <v:shape id="_x0000_i1030" type="#_x0000_t75" style="width:84.75pt;height:15.75pt" o:ole="">
                  <v:imagedata r:id="rId18" o:title=""/>
                </v:shape>
                <o:OLEObject Type="Embed" ProgID="Equation.3" ShapeID="_x0000_i1030" DrawAspect="Content" ObjectID="_1555244149" r:id="rId19"/>
              </w:object>
            </w:r>
            <w:proofErr w:type="gramStart"/>
            <w:r w:rsidRPr="00334ADC">
              <w:t xml:space="preserve">given </w:t>
            </w:r>
            <w:proofErr w:type="gramEnd"/>
            <w:r w:rsidRPr="00334ADC">
              <w:rPr>
                <w:position w:val="-10"/>
              </w:rPr>
              <w:object w:dxaOrig="880" w:dyaOrig="320">
                <v:shape id="_x0000_i1031" type="#_x0000_t75" style="width:43.5pt;height:15.75pt" o:ole="">
                  <v:imagedata r:id="rId20" o:title=""/>
                </v:shape>
                <o:OLEObject Type="Embed" ProgID="Equation.3" ShapeID="_x0000_i1031" DrawAspect="Content" ObjectID="_1555244150" r:id="rId21"/>
              </w:object>
            </w:r>
            <w:r>
              <w:t xml:space="preserve">, </w:t>
            </w:r>
            <w:r w:rsidRPr="00334ADC">
              <w:rPr>
                <w:position w:val="-10"/>
              </w:rPr>
              <w:object w:dxaOrig="920" w:dyaOrig="320">
                <v:shape id="_x0000_i1032" type="#_x0000_t75" style="width:45.75pt;height:15.75pt" o:ole="">
                  <v:imagedata r:id="rId22" o:title=""/>
                </v:shape>
                <o:OLEObject Type="Embed" ProgID="Equation.3" ShapeID="_x0000_i1032" DrawAspect="Content" ObjectID="_1555244151" r:id="rId23"/>
              </w:object>
            </w:r>
            <w:r>
              <w:t xml:space="preserve"> </w:t>
            </w:r>
            <w:r w:rsidRPr="00334ADC">
              <w:t xml:space="preserve">using </w:t>
            </w:r>
            <w:proofErr w:type="spellStart"/>
            <w:r w:rsidRPr="00334ADC">
              <w:t>laplace</w:t>
            </w:r>
            <w:proofErr w:type="spellEnd"/>
            <w:r w:rsidRPr="00334ADC">
              <w:t xml:space="preserve"> transform.</w:t>
            </w:r>
          </w:p>
        </w:tc>
        <w:tc>
          <w:tcPr>
            <w:tcW w:w="1116" w:type="dxa"/>
            <w:shd w:val="clear" w:color="auto" w:fill="auto"/>
          </w:tcPr>
          <w:p w:rsidR="009879A3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879A3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9879A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879A3" w:rsidRPr="005814FF" w:rsidRDefault="009879A3" w:rsidP="007B3F51">
            <w:pPr>
              <w:jc w:val="center"/>
            </w:pPr>
            <w:r w:rsidRPr="005814FF">
              <w:t>(OR)</w:t>
            </w:r>
          </w:p>
        </w:tc>
      </w:tr>
      <w:tr w:rsidR="009879A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879A3" w:rsidRPr="00EF5853" w:rsidRDefault="009879A3" w:rsidP="00594FFD">
            <w:pPr>
              <w:jc w:val="both"/>
            </w:pPr>
            <w:r w:rsidRPr="009879A3">
              <w:t xml:space="preserve">Using </w:t>
            </w:r>
            <w:r w:rsidR="00594FFD">
              <w:t>C</w:t>
            </w:r>
            <w:r w:rsidRPr="009879A3">
              <w:t xml:space="preserve">onvolution </w:t>
            </w:r>
            <w:r w:rsidR="00594FFD">
              <w:t xml:space="preserve">Theorem, </w:t>
            </w:r>
            <w:r w:rsidRPr="009879A3">
              <w:t xml:space="preserve">evaluate </w:t>
            </w:r>
            <w:r w:rsidRPr="009879A3">
              <w:rPr>
                <w:position w:val="-32"/>
              </w:rPr>
              <w:object w:dxaOrig="1620" w:dyaOrig="760">
                <v:shape id="_x0000_i1033" type="#_x0000_t75" style="width:81pt;height:38.25pt" o:ole="">
                  <v:imagedata r:id="rId24" o:title=""/>
                </v:shape>
                <o:OLEObject Type="Embed" ProgID="Equation.3" ShapeID="_x0000_i1033" DrawAspect="Content" ObjectID="_1555244152" r:id="rId25"/>
              </w:object>
            </w:r>
            <w:r w:rsidRPr="009879A3">
              <w:tab/>
            </w:r>
            <w:r w:rsidR="007B3F51">
              <w:t>.</w:t>
            </w:r>
          </w:p>
        </w:tc>
        <w:tc>
          <w:tcPr>
            <w:tcW w:w="1116" w:type="dxa"/>
            <w:shd w:val="clear" w:color="auto" w:fill="auto"/>
          </w:tcPr>
          <w:p w:rsidR="009879A3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879A3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9879A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879A3" w:rsidRPr="00EF5853" w:rsidRDefault="009879A3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879A3" w:rsidRPr="00EF5853" w:rsidRDefault="009879A3" w:rsidP="007B3F51">
            <w:pPr>
              <w:jc w:val="both"/>
            </w:pPr>
            <w:r w:rsidRPr="009879A3">
              <w:t xml:space="preserve">Find </w:t>
            </w:r>
            <w:r w:rsidR="007B3F51" w:rsidRPr="007B3F51">
              <w:rPr>
                <w:position w:val="-30"/>
              </w:rPr>
              <w:object w:dxaOrig="1440" w:dyaOrig="720">
                <v:shape id="_x0000_i1034" type="#_x0000_t75" style="width:71.25pt;height:36.75pt" o:ole="">
                  <v:imagedata r:id="rId26" o:title=""/>
                </v:shape>
                <o:OLEObject Type="Embed" ProgID="Equation.3" ShapeID="_x0000_i1034" DrawAspect="Content" ObjectID="_1555244153" r:id="rId27"/>
              </w:object>
            </w:r>
          </w:p>
        </w:tc>
        <w:tc>
          <w:tcPr>
            <w:tcW w:w="1116" w:type="dxa"/>
            <w:shd w:val="clear" w:color="auto" w:fill="auto"/>
          </w:tcPr>
          <w:p w:rsidR="009879A3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879A3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541C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1C79" w:rsidRPr="00EF5853" w:rsidRDefault="00541C79" w:rsidP="007B3F51">
            <w:pPr>
              <w:jc w:val="both"/>
            </w:pPr>
            <w:r w:rsidRPr="00FD0CFF">
              <w:t xml:space="preserve">Find the Fourier sine and cosine transform </w:t>
            </w:r>
            <w:proofErr w:type="gramStart"/>
            <w:r w:rsidRPr="00FD0CFF">
              <w:t xml:space="preserve">of </w:t>
            </w:r>
            <w:proofErr w:type="gramEnd"/>
            <w:r w:rsidRPr="00FD0CFF">
              <w:rPr>
                <w:position w:val="-10"/>
                <w:lang w:val="en-IN"/>
              </w:rPr>
              <w:object w:dxaOrig="1760" w:dyaOrig="360">
                <v:shape id="_x0000_i1035" type="#_x0000_t75" style="width:87.75pt;height:18pt" o:ole="">
                  <v:imagedata r:id="rId28" o:title=""/>
                </v:shape>
                <o:OLEObject Type="Embed" ProgID="Equation.3" ShapeID="_x0000_i1035" DrawAspect="Content" ObjectID="_1555244154" r:id="rId29"/>
              </w:object>
            </w:r>
            <w:r w:rsidR="007B3F51">
              <w:t>.</w:t>
            </w:r>
            <w:r w:rsidRPr="00FD0CFF">
              <w:tab/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20</w:t>
            </w:r>
          </w:p>
        </w:tc>
      </w:tr>
      <w:tr w:rsidR="00541C7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41C79" w:rsidRPr="005814FF" w:rsidRDefault="00541C79" w:rsidP="007B3F51">
            <w:pPr>
              <w:jc w:val="center"/>
            </w:pPr>
            <w:r w:rsidRPr="005814FF">
              <w:t>(OR)</w:t>
            </w:r>
          </w:p>
        </w:tc>
      </w:tr>
      <w:tr w:rsidR="00541C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1C79" w:rsidRPr="00594FFD" w:rsidRDefault="00541C79" w:rsidP="00594FFD">
            <w:pPr>
              <w:rPr>
                <w:lang w:val="en-IN"/>
              </w:rPr>
            </w:pPr>
            <w:r>
              <w:t xml:space="preserve">Find </w:t>
            </w:r>
            <w:r w:rsidR="007B3F51" w:rsidRPr="00541C79">
              <w:rPr>
                <w:position w:val="-12"/>
                <w:lang w:val="en-IN"/>
              </w:rPr>
              <w:object w:dxaOrig="880" w:dyaOrig="380">
                <v:shape id="_x0000_i1036" type="#_x0000_t75" style="width:52.5pt;height:24pt" o:ole="">
                  <v:imagedata r:id="rId30" o:title=""/>
                </v:shape>
                <o:OLEObject Type="Embed" ProgID="Equation.3" ShapeID="_x0000_i1036" DrawAspect="Content" ObjectID="_1555244155" r:id="rId31"/>
              </w:object>
            </w:r>
            <w:r>
              <w:rPr>
                <w:lang w:val="en-IN"/>
              </w:rPr>
              <w:t xml:space="preserve"> and </w:t>
            </w:r>
            <w:r w:rsidR="007B3F51" w:rsidRPr="00541C79">
              <w:rPr>
                <w:position w:val="-12"/>
                <w:lang w:val="en-IN"/>
              </w:rPr>
              <w:object w:dxaOrig="840" w:dyaOrig="380">
                <v:shape id="_x0000_i1037" type="#_x0000_t75" style="width:50.25pt;height:24pt" o:ole="">
                  <v:imagedata r:id="rId32" o:title=""/>
                </v:shape>
                <o:OLEObject Type="Embed" ProgID="Equation.3" ShapeID="_x0000_i1037" DrawAspect="Content" ObjectID="_1555244156" r:id="rId33"/>
              </w:object>
            </w:r>
            <w:r>
              <w:rPr>
                <w:lang w:val="en-IN"/>
              </w:rPr>
              <w:t xml:space="preserve"> and </w:t>
            </w:r>
            <w:r w:rsidR="00594FFD">
              <w:rPr>
                <w:lang w:val="en-IN"/>
              </w:rPr>
              <w:t xml:space="preserve">hence obtain </w:t>
            </w:r>
            <w:r w:rsidR="00732739" w:rsidRPr="00594FFD">
              <w:rPr>
                <w:position w:val="-12"/>
                <w:lang w:val="en-IN"/>
              </w:rPr>
              <w:object w:dxaOrig="940" w:dyaOrig="380">
                <v:shape id="_x0000_i1038" type="#_x0000_t75" style="width:57pt;height:22.5pt" o:ole="">
                  <v:imagedata r:id="rId34" o:title=""/>
                </v:shape>
                <o:OLEObject Type="Embed" ProgID="Equation.3" ShapeID="_x0000_i1038" DrawAspect="Content" ObjectID="_1555244157" r:id="rId35"/>
              </w:object>
            </w:r>
            <w:r w:rsidR="00594FFD">
              <w:rPr>
                <w:lang w:val="en-IN"/>
              </w:rPr>
              <w:t xml:space="preserve"> </w:t>
            </w:r>
            <w:proofErr w:type="gramStart"/>
            <w:r w:rsidR="00594FFD">
              <w:rPr>
                <w:lang w:val="en-IN"/>
              </w:rPr>
              <w:t xml:space="preserve">and </w:t>
            </w:r>
            <w:proofErr w:type="gramEnd"/>
            <w:r w:rsidR="00732739" w:rsidRPr="00594FFD">
              <w:rPr>
                <w:position w:val="-12"/>
                <w:lang w:val="en-IN"/>
              </w:rPr>
              <w:object w:dxaOrig="920" w:dyaOrig="380">
                <v:shape id="_x0000_i1039" type="#_x0000_t75" style="width:59.25pt;height:24pt" o:ole="">
                  <v:imagedata r:id="rId36" o:title=""/>
                </v:shape>
                <o:OLEObject Type="Embed" ProgID="Equation.3" ShapeID="_x0000_i1039" DrawAspect="Content" ObjectID="_1555244158" r:id="rId37"/>
              </w:object>
            </w:r>
            <w:r w:rsidR="00594FFD">
              <w:rPr>
                <w:lang w:val="en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20</w:t>
            </w:r>
          </w:p>
        </w:tc>
      </w:tr>
      <w:tr w:rsidR="00541C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41C79" w:rsidP="00670A67">
            <w:r w:rsidRPr="00541C79">
              <w:rPr>
                <w:bCs/>
              </w:rPr>
              <w:t xml:space="preserve">Derive </w:t>
            </w:r>
            <w:r w:rsidR="005C58AC" w:rsidRPr="00541C79">
              <w:rPr>
                <w:position w:val="-10"/>
                <w:lang w:val="en-IN"/>
              </w:rPr>
              <w:object w:dxaOrig="1300" w:dyaOrig="360">
                <v:shape id="_x0000_i1040" type="#_x0000_t75" style="width:64.5pt;height:18pt" o:ole="">
                  <v:imagedata r:id="rId38" o:title=""/>
                </v:shape>
                <o:OLEObject Type="Embed" ProgID="Equation.3" ShapeID="_x0000_i1040" DrawAspect="Content" ObjectID="_1555244159" r:id="rId39"/>
              </w:object>
            </w:r>
            <w:r w:rsidRPr="00541C79">
              <w:t xml:space="preserve"> and  </w:t>
            </w:r>
            <w:r w:rsidR="005C58AC" w:rsidRPr="00541C79">
              <w:rPr>
                <w:position w:val="-10"/>
                <w:lang w:val="en-IN"/>
              </w:rPr>
              <w:object w:dxaOrig="1260" w:dyaOrig="360">
                <v:shape id="_x0000_i1041" type="#_x0000_t75" style="width:63.75pt;height:18pt" o:ole="">
                  <v:imagedata r:id="rId40" o:title=""/>
                </v:shape>
                <o:OLEObject Type="Embed" ProgID="Equation.3" ShapeID="_x0000_i1041" DrawAspect="Content" ObjectID="_1555244160" r:id="rId41"/>
              </w:objec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12</w:t>
            </w:r>
          </w:p>
        </w:tc>
      </w:tr>
      <w:tr w:rsidR="00541C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C58AC" w:rsidP="00670A67">
            <w:r>
              <w:t>F</w:t>
            </w:r>
            <w:r w:rsidRPr="005C58AC">
              <w:t xml:space="preserve">ind </w:t>
            </w:r>
            <w:r w:rsidRPr="005C58AC">
              <w:rPr>
                <w:position w:val="-10"/>
                <w:lang w:val="en-IN"/>
              </w:rPr>
              <w:object w:dxaOrig="1340" w:dyaOrig="360">
                <v:shape id="_x0000_i1042" type="#_x0000_t75" style="width:67.5pt;height:18pt" o:ole="">
                  <v:imagedata r:id="rId42" o:title=""/>
                </v:shape>
                <o:OLEObject Type="Embed" ProgID="Equation.3" ShapeID="_x0000_i1042" DrawAspect="Content" ObjectID="_1555244161" r:id="rId43"/>
              </w:object>
            </w:r>
            <w:r w:rsidRPr="005C58AC">
              <w:tab/>
            </w:r>
            <w:r w:rsidRPr="005C58AC">
              <w:tab/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4</w:t>
            </w:r>
          </w:p>
        </w:tc>
      </w:tr>
      <w:tr w:rsidR="00541C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C58AC" w:rsidP="00670A67">
            <w:r w:rsidRPr="005C58AC">
              <w:rPr>
                <w:lang w:val="en-IN"/>
              </w:rPr>
              <w:t xml:space="preserve">Find </w:t>
            </w:r>
            <w:r w:rsidRPr="005C58AC">
              <w:rPr>
                <w:position w:val="-10"/>
                <w:lang w:val="en-IN"/>
              </w:rPr>
              <w:object w:dxaOrig="620" w:dyaOrig="360">
                <v:shape id="_x0000_i1043" type="#_x0000_t75" style="width:30.75pt;height:18pt" o:ole="">
                  <v:imagedata r:id="rId44" o:title=""/>
                </v:shape>
                <o:OLEObject Type="Embed" ProgID="Equation.3" ShapeID="_x0000_i1043" DrawAspect="Content" ObjectID="_1555244162" r:id="rId45"/>
              </w:object>
            </w:r>
            <w:r>
              <w:t xml:space="preserve"> by deriving </w:t>
            </w:r>
            <w:r w:rsidRPr="005C58AC">
              <w:rPr>
                <w:position w:val="-10"/>
                <w:lang w:val="en-IN"/>
              </w:rPr>
              <w:object w:dxaOrig="499" w:dyaOrig="320">
                <v:shape id="_x0000_i1044" type="#_x0000_t75" style="width:24.75pt;height:15.75pt" o:ole="">
                  <v:imagedata r:id="rId46" o:title=""/>
                </v:shape>
                <o:OLEObject Type="Embed" ProgID="Equation.3" ShapeID="_x0000_i1044" DrawAspect="Content" ObjectID="_1555244163" r:id="rId47"/>
              </w:objec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4</w:t>
            </w:r>
          </w:p>
        </w:tc>
      </w:tr>
      <w:tr w:rsidR="00541C7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41C79" w:rsidRPr="005814FF" w:rsidRDefault="00541C79" w:rsidP="007B3F51">
            <w:pPr>
              <w:jc w:val="center"/>
            </w:pPr>
            <w:r w:rsidRPr="005814FF">
              <w:t>(OR)</w:t>
            </w: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C58AC" w:rsidP="00670A67">
            <w:r w:rsidRPr="005C58AC">
              <w:t xml:space="preserve">Find </w:t>
            </w:r>
            <w:r w:rsidRPr="005C58AC">
              <w:rPr>
                <w:position w:val="-10"/>
                <w:lang w:val="en-IN"/>
              </w:rPr>
              <w:object w:dxaOrig="1440" w:dyaOrig="360">
                <v:shape id="_x0000_i1045" type="#_x0000_t75" style="width:72.75pt;height:18pt" o:ole="">
                  <v:imagedata r:id="rId48" o:title=""/>
                </v:shape>
                <o:OLEObject Type="Embed" ProgID="Equation.3" ShapeID="_x0000_i1045" DrawAspect="Content" ObjectID="_1555244164" r:id="rId49"/>
              </w:objec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7</w:t>
            </w: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C58AC" w:rsidP="00670A67">
            <w:r>
              <w:t>F</w:t>
            </w:r>
            <w:r w:rsidRPr="005C58AC">
              <w:t xml:space="preserve">ind </w:t>
            </w:r>
            <w:r w:rsidRPr="005C58AC">
              <w:rPr>
                <w:position w:val="-10"/>
                <w:lang w:val="en-IN"/>
              </w:rPr>
              <w:object w:dxaOrig="1400" w:dyaOrig="320">
                <v:shape id="_x0000_i1046" type="#_x0000_t75" style="width:69.75pt;height:15.75pt" o:ole="">
                  <v:imagedata r:id="rId50" o:title=""/>
                </v:shape>
                <o:OLEObject Type="Embed" ProgID="Equation.3" ShapeID="_x0000_i1046" DrawAspect="Content" ObjectID="_1555244165" r:id="rId51"/>
              </w:objec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7</w:t>
            </w: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9A40CB" w:rsidP="00670A67">
            <w:r>
              <w:t>F</w:t>
            </w:r>
            <w:r w:rsidR="005C58AC" w:rsidRPr="005C58AC">
              <w:t xml:space="preserve">ind </w:t>
            </w:r>
            <w:r w:rsidR="005C58AC" w:rsidRPr="005C58AC">
              <w:rPr>
                <w:position w:val="-24"/>
                <w:lang w:val="en-IN"/>
              </w:rPr>
              <w:object w:dxaOrig="2120" w:dyaOrig="620">
                <v:shape id="_x0000_i1047" type="#_x0000_t75" style="width:105.75pt;height:30.75pt" o:ole="">
                  <v:imagedata r:id="rId52" o:title=""/>
                </v:shape>
                <o:OLEObject Type="Embed" ProgID="Equation.3" ShapeID="_x0000_i1047" DrawAspect="Content" ObjectID="_1555244166" r:id="rId53"/>
              </w:objec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6</w:t>
            </w:r>
          </w:p>
        </w:tc>
      </w:tr>
      <w:tr w:rsidR="00541C7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A3A83" w:rsidRDefault="00EA3A83" w:rsidP="00670A67">
            <w:pPr>
              <w:rPr>
                <w:b/>
                <w:u w:val="single"/>
              </w:rPr>
            </w:pPr>
          </w:p>
          <w:p w:rsidR="00EA3A83" w:rsidRDefault="00EA3A83" w:rsidP="00670A67">
            <w:pPr>
              <w:rPr>
                <w:b/>
                <w:u w:val="single"/>
              </w:rPr>
            </w:pPr>
          </w:p>
          <w:p w:rsidR="00541C79" w:rsidRPr="00875196" w:rsidRDefault="00541C79" w:rsidP="00670A67">
            <w:pPr>
              <w:rPr>
                <w:u w:val="single"/>
              </w:rPr>
            </w:pPr>
            <w:r w:rsidRPr="007B3F5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541C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41C79" w:rsidRPr="005814FF" w:rsidRDefault="00541C79" w:rsidP="00670A67">
            <w:pPr>
              <w:jc w:val="center"/>
            </w:pP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41C79" w:rsidP="00DF19CC">
            <w:r w:rsidRPr="00DF19CC">
              <w:t xml:space="preserve">Solve </w:t>
            </w:r>
            <w:r w:rsidR="007B3F51" w:rsidRPr="00DF19CC">
              <w:rPr>
                <w:position w:val="-12"/>
                <w:lang w:val="en-IN"/>
              </w:rPr>
              <w:object w:dxaOrig="2280" w:dyaOrig="380">
                <v:shape id="_x0000_i1048" type="#_x0000_t75" style="width:130.5pt;height:24pt" o:ole="">
                  <v:imagedata r:id="rId54" o:title=""/>
                </v:shape>
                <o:OLEObject Type="Embed" ProgID="Equation.3" ShapeID="_x0000_i1048" DrawAspect="Content" ObjectID="_1555244167" r:id="rId55"/>
              </w:object>
            </w:r>
            <w:r w:rsidRPr="00DF19CC">
              <w:t xml:space="preserve">given </w:t>
            </w:r>
            <w:r w:rsidRPr="00DF19CC">
              <w:rPr>
                <w:position w:val="-12"/>
              </w:rPr>
              <w:object w:dxaOrig="680" w:dyaOrig="360">
                <v:shape id="_x0000_i1049" type="#_x0000_t75" style="width:33.75pt;height:18pt" o:ole="">
                  <v:imagedata r:id="rId56" o:title=""/>
                </v:shape>
                <o:OLEObject Type="Embed" ProgID="Equation.3" ShapeID="_x0000_i1049" DrawAspect="Content" ObjectID="_1555244168" r:id="rId57"/>
              </w:object>
            </w:r>
            <w:r w:rsidRPr="00DF19CC">
              <w:t xml:space="preserve">, </w:t>
            </w:r>
            <w:r w:rsidRPr="00DF19CC">
              <w:rPr>
                <w:position w:val="-10"/>
              </w:rPr>
              <w:object w:dxaOrig="680" w:dyaOrig="340">
                <v:shape id="_x0000_i1050" type="#_x0000_t75" style="width:33.75pt;height:17.25pt" o:ole="">
                  <v:imagedata r:id="rId58" o:title=""/>
                </v:shape>
                <o:OLEObject Type="Embed" ProgID="Equation.3" ShapeID="_x0000_i1050" DrawAspect="Content" ObjectID="_1555244169" r:id="rId59"/>
              </w:object>
            </w:r>
            <w:r w:rsidRPr="00DF19CC">
              <w:t xml:space="preserve">    </w:t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10</w:t>
            </w: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41C79" w:rsidP="00980DB2">
            <w:r>
              <w:t>Use partial fraction</w:t>
            </w:r>
            <w:r w:rsidRPr="00DF19CC">
              <w:t xml:space="preserve"> </w:t>
            </w:r>
            <w:r>
              <w:t xml:space="preserve">to </w:t>
            </w:r>
            <w:r w:rsidRPr="00DF19CC">
              <w:t xml:space="preserve">evaluate </w:t>
            </w:r>
            <w:r w:rsidRPr="00DF19CC">
              <w:rPr>
                <w:position w:val="-32"/>
              </w:rPr>
              <w:object w:dxaOrig="1980" w:dyaOrig="760">
                <v:shape id="_x0000_i1051" type="#_x0000_t75" style="width:99pt;height:38.25pt" o:ole="">
                  <v:imagedata r:id="rId60" o:title=""/>
                </v:shape>
                <o:OLEObject Type="Embed" ProgID="Equation.3" ShapeID="_x0000_i1051" DrawAspect="Content" ObjectID="_1555244170" r:id="rId61"/>
              </w:object>
            </w:r>
            <w:r w:rsidRPr="00DF19CC">
              <w:tab/>
            </w:r>
            <w:r w:rsidRPr="00DF19CC">
              <w:tab/>
            </w:r>
            <w:r w:rsidRPr="00DF19CC">
              <w:tab/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5</w:t>
            </w:r>
          </w:p>
        </w:tc>
      </w:tr>
      <w:tr w:rsidR="00541C7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41C79" w:rsidRPr="00EF5853" w:rsidRDefault="00541C79" w:rsidP="00670A67"/>
        </w:tc>
        <w:tc>
          <w:tcPr>
            <w:tcW w:w="709" w:type="dxa"/>
            <w:shd w:val="clear" w:color="auto" w:fill="auto"/>
          </w:tcPr>
          <w:p w:rsidR="00541C79" w:rsidRPr="00EF5853" w:rsidRDefault="00541C79" w:rsidP="007B3F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41C79" w:rsidRPr="00EF5853" w:rsidRDefault="00541C79" w:rsidP="00670A67">
            <w:r w:rsidRPr="00980DB2">
              <w:t xml:space="preserve">Use residue method to evaluate </w:t>
            </w:r>
            <w:r w:rsidRPr="00980DB2">
              <w:rPr>
                <w:position w:val="-32"/>
              </w:rPr>
              <w:object w:dxaOrig="1939" w:dyaOrig="760">
                <v:shape id="_x0000_i1052" type="#_x0000_t75" style="width:96.75pt;height:38.25pt" o:ole="">
                  <v:imagedata r:id="rId62" o:title=""/>
                </v:shape>
                <o:OLEObject Type="Embed" ProgID="Equation.3" ShapeID="_x0000_i1052" DrawAspect="Content" ObjectID="_1555244171" r:id="rId63"/>
              </w:object>
            </w:r>
            <w:r w:rsidRPr="00980DB2">
              <w:tab/>
            </w:r>
            <w:r w:rsidRPr="00980DB2">
              <w:tab/>
            </w:r>
            <w:r w:rsidRPr="00980DB2">
              <w:tab/>
            </w:r>
          </w:p>
        </w:tc>
        <w:tc>
          <w:tcPr>
            <w:tcW w:w="1116" w:type="dxa"/>
            <w:shd w:val="clear" w:color="auto" w:fill="auto"/>
          </w:tcPr>
          <w:p w:rsidR="00541C79" w:rsidRPr="00875196" w:rsidRDefault="001373E0" w:rsidP="00AA3F2E">
            <w:pPr>
              <w:jc w:val="center"/>
              <w:rPr>
                <w:sz w:val="22"/>
                <w:szCs w:val="22"/>
              </w:rPr>
            </w:pPr>
            <w:r w:rsidRPr="001373E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41C79" w:rsidRPr="005814FF" w:rsidRDefault="0024393C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A3A83">
      <w:pgSz w:w="11907" w:h="16839" w:code="9"/>
      <w:pgMar w:top="432" w:right="274" w:bottom="126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73E0"/>
    <w:rsid w:val="001753FF"/>
    <w:rsid w:val="001D41FE"/>
    <w:rsid w:val="001D670F"/>
    <w:rsid w:val="001E2222"/>
    <w:rsid w:val="001F54D1"/>
    <w:rsid w:val="001F7E9B"/>
    <w:rsid w:val="0022521A"/>
    <w:rsid w:val="0024393C"/>
    <w:rsid w:val="002D09FF"/>
    <w:rsid w:val="002D7611"/>
    <w:rsid w:val="002D76BB"/>
    <w:rsid w:val="002E336A"/>
    <w:rsid w:val="002E552A"/>
    <w:rsid w:val="00304757"/>
    <w:rsid w:val="00324247"/>
    <w:rsid w:val="003540F3"/>
    <w:rsid w:val="00380146"/>
    <w:rsid w:val="003855F1"/>
    <w:rsid w:val="003B14BC"/>
    <w:rsid w:val="003B1F06"/>
    <w:rsid w:val="003C6BB4"/>
    <w:rsid w:val="003F081E"/>
    <w:rsid w:val="0046314C"/>
    <w:rsid w:val="0046787F"/>
    <w:rsid w:val="004F787A"/>
    <w:rsid w:val="00501F18"/>
    <w:rsid w:val="0050571C"/>
    <w:rsid w:val="0050623B"/>
    <w:rsid w:val="005133D7"/>
    <w:rsid w:val="00541C79"/>
    <w:rsid w:val="005527A4"/>
    <w:rsid w:val="005814FF"/>
    <w:rsid w:val="00594FFD"/>
    <w:rsid w:val="005C58AC"/>
    <w:rsid w:val="005D0F4A"/>
    <w:rsid w:val="005F011C"/>
    <w:rsid w:val="00613AEB"/>
    <w:rsid w:val="0062605C"/>
    <w:rsid w:val="00664BD1"/>
    <w:rsid w:val="00670A67"/>
    <w:rsid w:val="00681B25"/>
    <w:rsid w:val="006C7354"/>
    <w:rsid w:val="007139F0"/>
    <w:rsid w:val="00725A0A"/>
    <w:rsid w:val="007326F6"/>
    <w:rsid w:val="00732739"/>
    <w:rsid w:val="007B3F51"/>
    <w:rsid w:val="007C1CEA"/>
    <w:rsid w:val="007C2C53"/>
    <w:rsid w:val="00802202"/>
    <w:rsid w:val="0081627E"/>
    <w:rsid w:val="00875196"/>
    <w:rsid w:val="008A56BE"/>
    <w:rsid w:val="008B0703"/>
    <w:rsid w:val="00904D12"/>
    <w:rsid w:val="0095679B"/>
    <w:rsid w:val="00980DB2"/>
    <w:rsid w:val="009879A3"/>
    <w:rsid w:val="009A40CB"/>
    <w:rsid w:val="009A7C8B"/>
    <w:rsid w:val="009B4286"/>
    <w:rsid w:val="009B53DD"/>
    <w:rsid w:val="009C5A1D"/>
    <w:rsid w:val="009E5C6F"/>
    <w:rsid w:val="00AA3F2E"/>
    <w:rsid w:val="00AA5E39"/>
    <w:rsid w:val="00AA6B40"/>
    <w:rsid w:val="00AC1949"/>
    <w:rsid w:val="00AE264C"/>
    <w:rsid w:val="00B009B1"/>
    <w:rsid w:val="00B60E7E"/>
    <w:rsid w:val="00BA539E"/>
    <w:rsid w:val="00BB5C6B"/>
    <w:rsid w:val="00BF25ED"/>
    <w:rsid w:val="00C32C79"/>
    <w:rsid w:val="00C3743D"/>
    <w:rsid w:val="00C60C6A"/>
    <w:rsid w:val="00C613CD"/>
    <w:rsid w:val="00C81140"/>
    <w:rsid w:val="00C95F18"/>
    <w:rsid w:val="00CB2395"/>
    <w:rsid w:val="00CB7A50"/>
    <w:rsid w:val="00CE1825"/>
    <w:rsid w:val="00CE5503"/>
    <w:rsid w:val="00D1326C"/>
    <w:rsid w:val="00D3698C"/>
    <w:rsid w:val="00D62341"/>
    <w:rsid w:val="00D64FF9"/>
    <w:rsid w:val="00D917A0"/>
    <w:rsid w:val="00D94D54"/>
    <w:rsid w:val="00DE0497"/>
    <w:rsid w:val="00DF19CC"/>
    <w:rsid w:val="00E65B45"/>
    <w:rsid w:val="00E70A47"/>
    <w:rsid w:val="00E824B7"/>
    <w:rsid w:val="00E87775"/>
    <w:rsid w:val="00E87EBE"/>
    <w:rsid w:val="00E94125"/>
    <w:rsid w:val="00EA3A83"/>
    <w:rsid w:val="00F11EDB"/>
    <w:rsid w:val="00F162EA"/>
    <w:rsid w:val="00F208C0"/>
    <w:rsid w:val="00F22864"/>
    <w:rsid w:val="00F266A7"/>
    <w:rsid w:val="00F37660"/>
    <w:rsid w:val="00F55D6F"/>
    <w:rsid w:val="00F631F7"/>
    <w:rsid w:val="00FD0CFF"/>
    <w:rsid w:val="00FD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98422-F5B5-41C2-9910-A4401A89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2017-05-02T09:54:00Z</cp:lastPrinted>
  <dcterms:created xsi:type="dcterms:W3CDTF">2017-02-11T08:40:00Z</dcterms:created>
  <dcterms:modified xsi:type="dcterms:W3CDTF">2017-05-02T09:55:00Z</dcterms:modified>
</cp:coreProperties>
</file>