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E1D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11C66" w:rsidRPr="00C3743D" w:rsidRDefault="00E11C6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E1D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11C66" w:rsidRPr="003855F1" w:rsidRDefault="00E11C6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E11C66" w:rsidRPr="00304757" w:rsidRDefault="00E11C6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11C66" w:rsidRPr="0005749E" w:rsidRDefault="00E11C6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11C66" w:rsidRPr="00DC3360" w:rsidRDefault="00E11C6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F831B6" w:rsidRDefault="00F831B6" w:rsidP="005527A4">
      <w:pPr>
        <w:jc w:val="center"/>
        <w:rPr>
          <w:b/>
          <w:sz w:val="28"/>
          <w:szCs w:val="28"/>
        </w:rPr>
      </w:pPr>
    </w:p>
    <w:tbl>
      <w:tblPr>
        <w:tblW w:w="10580" w:type="dxa"/>
        <w:tblBorders>
          <w:bottom w:val="single" w:sz="4" w:space="0" w:color="auto"/>
        </w:tblBorders>
        <w:tblLook w:val="01E0"/>
      </w:tblPr>
      <w:tblGrid>
        <w:gridCol w:w="1530"/>
        <w:gridCol w:w="5555"/>
        <w:gridCol w:w="1705"/>
        <w:gridCol w:w="1790"/>
      </w:tblGrid>
      <w:tr w:rsidR="005527A4" w:rsidRPr="00AA3F2E" w:rsidTr="00EF5453">
        <w:trPr>
          <w:trHeight w:val="347"/>
        </w:trPr>
        <w:tc>
          <w:tcPr>
            <w:tcW w:w="1530" w:type="dxa"/>
          </w:tcPr>
          <w:p w:rsidR="005527A4" w:rsidRPr="00AA3F2E" w:rsidRDefault="00D84E60" w:rsidP="00D84E60">
            <w:pPr>
              <w:pStyle w:val="Title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555" w:type="dxa"/>
          </w:tcPr>
          <w:p w:rsidR="005527A4" w:rsidRPr="00AA3F2E" w:rsidRDefault="00E11C66" w:rsidP="0088725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14MA1002</w:t>
            </w:r>
          </w:p>
        </w:tc>
        <w:tc>
          <w:tcPr>
            <w:tcW w:w="1705" w:type="dxa"/>
          </w:tcPr>
          <w:p w:rsidR="005527A4" w:rsidRPr="00AA3F2E" w:rsidRDefault="005527A4" w:rsidP="00F831B6">
            <w:pPr>
              <w:pStyle w:val="Title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90" w:type="dxa"/>
          </w:tcPr>
          <w:p w:rsidR="005527A4" w:rsidRPr="00AA3F2E" w:rsidRDefault="005527A4" w:rsidP="00F831B6">
            <w:pPr>
              <w:pStyle w:val="Title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F5453">
        <w:trPr>
          <w:trHeight w:val="402"/>
        </w:trPr>
        <w:tc>
          <w:tcPr>
            <w:tcW w:w="1530" w:type="dxa"/>
          </w:tcPr>
          <w:p w:rsidR="005527A4" w:rsidRPr="00AA3F2E" w:rsidRDefault="005527A4" w:rsidP="00F831B6">
            <w:pPr>
              <w:pStyle w:val="Title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55" w:type="dxa"/>
          </w:tcPr>
          <w:p w:rsidR="005527A4" w:rsidRPr="00AA3F2E" w:rsidRDefault="0088725C" w:rsidP="0088725C">
            <w:pPr>
              <w:pStyle w:val="Title"/>
              <w:jc w:val="left"/>
              <w:rPr>
                <w:b/>
              </w:rPr>
            </w:pPr>
            <w:r>
              <w:rPr>
                <w:b/>
                <w:sz w:val="28"/>
                <w:szCs w:val="28"/>
              </w:rPr>
              <w:t>CALCULUS AND STATISTICS</w:t>
            </w:r>
          </w:p>
        </w:tc>
        <w:tc>
          <w:tcPr>
            <w:tcW w:w="1705" w:type="dxa"/>
          </w:tcPr>
          <w:p w:rsidR="005527A4" w:rsidRPr="00AA3F2E" w:rsidRDefault="005527A4" w:rsidP="00F831B6">
            <w:pPr>
              <w:pStyle w:val="Title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90" w:type="dxa"/>
          </w:tcPr>
          <w:p w:rsidR="005527A4" w:rsidRPr="00AA3F2E" w:rsidRDefault="005527A4" w:rsidP="00F831B6">
            <w:pPr>
              <w:pStyle w:val="Title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F831B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42"/>
        <w:gridCol w:w="698"/>
        <w:gridCol w:w="6891"/>
        <w:gridCol w:w="226"/>
        <w:gridCol w:w="983"/>
        <w:gridCol w:w="900"/>
      </w:tblGrid>
      <w:tr w:rsidR="005D0F4A" w:rsidRPr="00F831B6" w:rsidTr="00EF5453">
        <w:trPr>
          <w:trHeight w:val="130"/>
        </w:trPr>
        <w:tc>
          <w:tcPr>
            <w:tcW w:w="742" w:type="dxa"/>
            <w:shd w:val="clear" w:color="auto" w:fill="auto"/>
          </w:tcPr>
          <w:p w:rsidR="005D0F4A" w:rsidRPr="00F831B6" w:rsidRDefault="005D0F4A" w:rsidP="00670A67">
            <w:pPr>
              <w:rPr>
                <w:b/>
              </w:rPr>
            </w:pPr>
            <w:r w:rsidRPr="00F831B6">
              <w:rPr>
                <w:b/>
              </w:rPr>
              <w:t>Q. No.</w:t>
            </w:r>
          </w:p>
        </w:tc>
        <w:tc>
          <w:tcPr>
            <w:tcW w:w="698" w:type="dxa"/>
            <w:shd w:val="clear" w:color="auto" w:fill="auto"/>
          </w:tcPr>
          <w:p w:rsidR="005D0F4A" w:rsidRPr="00F831B6" w:rsidRDefault="005D0F4A" w:rsidP="00670A67">
            <w:pPr>
              <w:rPr>
                <w:b/>
              </w:rPr>
            </w:pPr>
            <w:r w:rsidRPr="00F831B6">
              <w:rPr>
                <w:b/>
              </w:rPr>
              <w:t>Sub Div</w:t>
            </w:r>
          </w:p>
        </w:tc>
        <w:tc>
          <w:tcPr>
            <w:tcW w:w="6891" w:type="dxa"/>
            <w:shd w:val="clear" w:color="auto" w:fill="auto"/>
          </w:tcPr>
          <w:p w:rsidR="005D0F4A" w:rsidRPr="00F831B6" w:rsidRDefault="005D0F4A" w:rsidP="00C81140">
            <w:pPr>
              <w:jc w:val="center"/>
              <w:rPr>
                <w:b/>
              </w:rPr>
            </w:pPr>
            <w:r w:rsidRPr="00F831B6">
              <w:rPr>
                <w:b/>
              </w:rPr>
              <w:t>Questions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5D0F4A" w:rsidRPr="00F831B6" w:rsidRDefault="005D0F4A" w:rsidP="00672BEA">
            <w:pPr>
              <w:jc w:val="center"/>
              <w:rPr>
                <w:b/>
              </w:rPr>
            </w:pPr>
            <w:r w:rsidRPr="00F831B6">
              <w:rPr>
                <w:b/>
              </w:rPr>
              <w:t>Course</w:t>
            </w:r>
          </w:p>
          <w:p w:rsidR="005D0F4A" w:rsidRPr="00F831B6" w:rsidRDefault="005D0F4A" w:rsidP="00672BEA">
            <w:pPr>
              <w:jc w:val="center"/>
              <w:rPr>
                <w:b/>
              </w:rPr>
            </w:pPr>
            <w:r w:rsidRPr="00F831B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831B6" w:rsidRDefault="005D0F4A" w:rsidP="00670A67">
            <w:pPr>
              <w:rPr>
                <w:b/>
              </w:rPr>
            </w:pPr>
            <w:r w:rsidRPr="00F831B6">
              <w:rPr>
                <w:b/>
              </w:rPr>
              <w:t>Marks</w:t>
            </w:r>
          </w:p>
        </w:tc>
      </w:tr>
      <w:tr w:rsidR="005D0F4A" w:rsidRPr="00EF5853" w:rsidTr="00EF5453">
        <w:trPr>
          <w:trHeight w:val="89"/>
        </w:trPr>
        <w:tc>
          <w:tcPr>
            <w:tcW w:w="742" w:type="dxa"/>
            <w:vMerge w:val="restart"/>
            <w:shd w:val="clear" w:color="auto" w:fill="auto"/>
          </w:tcPr>
          <w:p w:rsidR="005D0F4A" w:rsidRPr="00EF5853" w:rsidRDefault="005D0F4A" w:rsidP="00F831B6">
            <w:pPr>
              <w:jc w:val="center"/>
            </w:pPr>
            <w:r w:rsidRPr="00EF5853">
              <w:t>1.</w:t>
            </w:r>
          </w:p>
        </w:tc>
        <w:tc>
          <w:tcPr>
            <w:tcW w:w="698" w:type="dxa"/>
            <w:shd w:val="clear" w:color="auto" w:fill="auto"/>
          </w:tcPr>
          <w:p w:rsidR="005D0F4A" w:rsidRPr="00EF5853" w:rsidRDefault="005D0F4A" w:rsidP="0088725C">
            <w:pPr>
              <w:jc w:val="center"/>
            </w:pPr>
            <w:r w:rsidRPr="00EF5853">
              <w:t>a.</w:t>
            </w:r>
          </w:p>
        </w:tc>
        <w:tc>
          <w:tcPr>
            <w:tcW w:w="6891" w:type="dxa"/>
            <w:shd w:val="clear" w:color="auto" w:fill="auto"/>
          </w:tcPr>
          <w:p w:rsidR="005D0F4A" w:rsidRPr="00291B6A" w:rsidRDefault="003F32FD" w:rsidP="00670A67">
            <w:r w:rsidRPr="00291B6A">
              <w:t xml:space="preserve">Solve </w:t>
            </w:r>
            <w:r w:rsidRPr="00291B6A">
              <w:rPr>
                <w:position w:val="-10"/>
              </w:rPr>
              <w:object w:dxaOrig="33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7.25pt;height:18pt" o:ole="">
                  <v:imagedata r:id="rId8" o:title=""/>
                </v:shape>
                <o:OLEObject Type="Embed" ProgID="Equation.3" ShapeID="_x0000_i1025" DrawAspect="Content" ObjectID="_1554706685" r:id="rId9"/>
              </w:objec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5D0F4A" w:rsidRPr="00291B6A" w:rsidRDefault="00291B6A" w:rsidP="00F831B6">
            <w:pPr>
              <w:jc w:val="center"/>
            </w:pPr>
            <w:r w:rsidRPr="00291B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5D0F4A" w:rsidRPr="00EF5853" w:rsidTr="00EF5453">
        <w:trPr>
          <w:trHeight w:val="41"/>
        </w:trPr>
        <w:tc>
          <w:tcPr>
            <w:tcW w:w="742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698" w:type="dxa"/>
            <w:shd w:val="clear" w:color="auto" w:fill="auto"/>
          </w:tcPr>
          <w:p w:rsidR="005D0F4A" w:rsidRPr="00EF5853" w:rsidRDefault="005D0F4A" w:rsidP="0088725C">
            <w:pPr>
              <w:jc w:val="center"/>
            </w:pPr>
            <w:r w:rsidRPr="00EF5853">
              <w:t>b.</w:t>
            </w:r>
          </w:p>
        </w:tc>
        <w:tc>
          <w:tcPr>
            <w:tcW w:w="6891" w:type="dxa"/>
            <w:shd w:val="clear" w:color="auto" w:fill="auto"/>
          </w:tcPr>
          <w:p w:rsidR="005D0F4A" w:rsidRPr="00291B6A" w:rsidRDefault="00B374CB" w:rsidP="00670A67">
            <w:proofErr w:type="gramStart"/>
            <w:r w:rsidRPr="00291B6A">
              <w:t xml:space="preserve">Solve </w:t>
            </w:r>
            <w:proofErr w:type="gramEnd"/>
            <w:r w:rsidRPr="00291B6A">
              <w:rPr>
                <w:position w:val="-10"/>
              </w:rPr>
              <w:object w:dxaOrig="180" w:dyaOrig="340">
                <v:shape id="_x0000_i1026" type="#_x0000_t75" style="width:9pt;height:17.25pt" o:ole="">
                  <v:imagedata r:id="rId10" o:title=""/>
                </v:shape>
                <o:OLEObject Type="Embed" ProgID="Equation.3" ShapeID="_x0000_i1026" DrawAspect="Content" ObjectID="_1554706686" r:id="rId11"/>
              </w:object>
            </w:r>
            <w:r w:rsidRPr="00291B6A">
              <w:rPr>
                <w:position w:val="-24"/>
              </w:rPr>
              <w:object w:dxaOrig="1480" w:dyaOrig="620">
                <v:shape id="_x0000_i1027" type="#_x0000_t75" style="width:74.25pt;height:30.75pt" o:ole="">
                  <v:imagedata r:id="rId12" o:title=""/>
                </v:shape>
                <o:OLEObject Type="Embed" ProgID="Equation.3" ShapeID="_x0000_i1027" DrawAspect="Content" ObjectID="_1554706687" r:id="rId13"/>
              </w:object>
            </w:r>
            <w:r w:rsidRPr="00291B6A">
              <w:t xml:space="preserve">;   </w:t>
            </w:r>
            <w:r w:rsidRPr="00291B6A">
              <w:rPr>
                <w:position w:val="-24"/>
              </w:rPr>
              <w:object w:dxaOrig="1500" w:dyaOrig="620">
                <v:shape id="_x0000_i1028" type="#_x0000_t75" style="width:75pt;height:30.75pt" o:ole="">
                  <v:imagedata r:id="rId14" o:title=""/>
                </v:shape>
                <o:OLEObject Type="Embed" ProgID="Equation.3" ShapeID="_x0000_i1028" DrawAspect="Content" ObjectID="_1554706688" r:id="rId15"/>
              </w:object>
            </w:r>
            <w:r w:rsidRPr="00291B6A">
              <w:t>.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5D0F4A" w:rsidRPr="00291B6A" w:rsidRDefault="00291B6A" w:rsidP="00AA3F2E">
            <w:pPr>
              <w:jc w:val="center"/>
            </w:pPr>
            <w:r w:rsidRPr="00291B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DE0497" w:rsidRPr="00EF5853" w:rsidTr="00EF5453">
        <w:trPr>
          <w:trHeight w:val="89"/>
        </w:trPr>
        <w:tc>
          <w:tcPr>
            <w:tcW w:w="10440" w:type="dxa"/>
            <w:gridSpan w:val="6"/>
            <w:shd w:val="clear" w:color="auto" w:fill="auto"/>
          </w:tcPr>
          <w:p w:rsidR="00DE0497" w:rsidRPr="00291B6A" w:rsidRDefault="00DE0497" w:rsidP="00AA3F2E">
            <w:pPr>
              <w:jc w:val="center"/>
            </w:pPr>
            <w:r w:rsidRPr="00291B6A">
              <w:t>(OR)</w:t>
            </w:r>
          </w:p>
        </w:tc>
      </w:tr>
      <w:tr w:rsidR="00FF7116" w:rsidRPr="00EF5853" w:rsidTr="00EF5453">
        <w:trPr>
          <w:trHeight w:val="89"/>
        </w:trPr>
        <w:tc>
          <w:tcPr>
            <w:tcW w:w="742" w:type="dxa"/>
            <w:vMerge w:val="restart"/>
            <w:shd w:val="clear" w:color="auto" w:fill="auto"/>
          </w:tcPr>
          <w:p w:rsidR="00FF7116" w:rsidRPr="00EF5853" w:rsidRDefault="00FF7116" w:rsidP="00F831B6">
            <w:pPr>
              <w:jc w:val="center"/>
            </w:pPr>
            <w:r w:rsidRPr="00EF5853">
              <w:t>2.</w:t>
            </w:r>
          </w:p>
        </w:tc>
        <w:tc>
          <w:tcPr>
            <w:tcW w:w="698" w:type="dxa"/>
            <w:shd w:val="clear" w:color="auto" w:fill="auto"/>
          </w:tcPr>
          <w:p w:rsidR="00FF7116" w:rsidRPr="00EF5853" w:rsidRDefault="00FF7116" w:rsidP="0088725C">
            <w:pPr>
              <w:jc w:val="center"/>
            </w:pPr>
            <w:r w:rsidRPr="00EF5853">
              <w:t>a.</w:t>
            </w:r>
          </w:p>
        </w:tc>
        <w:tc>
          <w:tcPr>
            <w:tcW w:w="6891" w:type="dxa"/>
            <w:shd w:val="clear" w:color="auto" w:fill="auto"/>
          </w:tcPr>
          <w:p w:rsidR="00FF7116" w:rsidRPr="00291B6A" w:rsidRDefault="00B374CB" w:rsidP="00E11C66">
            <w:r w:rsidRPr="00291B6A">
              <w:t xml:space="preserve">Solve </w:t>
            </w:r>
            <w:r w:rsidRPr="00291B6A">
              <w:rPr>
                <w:position w:val="-24"/>
              </w:rPr>
              <w:object w:dxaOrig="4480" w:dyaOrig="660">
                <v:shape id="_x0000_i1029" type="#_x0000_t75" style="width:224.25pt;height:33pt" o:ole="">
                  <v:imagedata r:id="rId16" o:title=""/>
                </v:shape>
                <o:OLEObject Type="Embed" ProgID="Equation.3" ShapeID="_x0000_i1029" DrawAspect="Content" ObjectID="_1554706689" r:id="rId17"/>
              </w:objec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FF7116" w:rsidRPr="00291B6A" w:rsidRDefault="00291B6A" w:rsidP="00AA3F2E">
            <w:pPr>
              <w:jc w:val="center"/>
            </w:pPr>
            <w:r w:rsidRPr="00291B6A">
              <w:t>CO1</w:t>
            </w:r>
          </w:p>
        </w:tc>
        <w:tc>
          <w:tcPr>
            <w:tcW w:w="900" w:type="dxa"/>
            <w:shd w:val="clear" w:color="auto" w:fill="auto"/>
          </w:tcPr>
          <w:p w:rsidR="00FF7116" w:rsidRPr="005814FF" w:rsidRDefault="00291B6A" w:rsidP="00670A6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FF7116" w:rsidRPr="00EF5853" w:rsidTr="00EF5453">
        <w:trPr>
          <w:trHeight w:val="41"/>
        </w:trPr>
        <w:tc>
          <w:tcPr>
            <w:tcW w:w="742" w:type="dxa"/>
            <w:vMerge/>
            <w:shd w:val="clear" w:color="auto" w:fill="auto"/>
          </w:tcPr>
          <w:p w:rsidR="00FF7116" w:rsidRPr="00EF5853" w:rsidRDefault="00FF7116" w:rsidP="00670A67"/>
        </w:tc>
        <w:tc>
          <w:tcPr>
            <w:tcW w:w="698" w:type="dxa"/>
            <w:shd w:val="clear" w:color="auto" w:fill="auto"/>
          </w:tcPr>
          <w:p w:rsidR="00FF7116" w:rsidRPr="00EF5853" w:rsidRDefault="00FF7116" w:rsidP="0088725C">
            <w:pPr>
              <w:jc w:val="center"/>
            </w:pPr>
            <w:r w:rsidRPr="00EF5853">
              <w:t>b.</w:t>
            </w:r>
          </w:p>
        </w:tc>
        <w:tc>
          <w:tcPr>
            <w:tcW w:w="6891" w:type="dxa"/>
            <w:shd w:val="clear" w:color="auto" w:fill="auto"/>
            <w:vAlign w:val="center"/>
          </w:tcPr>
          <w:p w:rsidR="00FF7116" w:rsidRPr="00291B6A" w:rsidRDefault="00B374CB" w:rsidP="00E11C66">
            <w:r w:rsidRPr="00291B6A">
              <w:t xml:space="preserve">Using method of variation of parameter, </w:t>
            </w:r>
            <w:proofErr w:type="gramStart"/>
            <w:r w:rsidRPr="00291B6A">
              <w:t xml:space="preserve">Solve </w:t>
            </w:r>
            <w:proofErr w:type="gramEnd"/>
            <w:r w:rsidRPr="00291B6A">
              <w:rPr>
                <w:position w:val="-10"/>
              </w:rPr>
              <w:object w:dxaOrig="1880" w:dyaOrig="360">
                <v:shape id="_x0000_i1030" type="#_x0000_t75" style="width:93.75pt;height:18pt" o:ole="">
                  <v:imagedata r:id="rId18" o:title=""/>
                </v:shape>
                <o:OLEObject Type="Embed" ProgID="Equation.3" ShapeID="_x0000_i1030" DrawAspect="Content" ObjectID="_1554706690" r:id="rId19"/>
              </w:object>
            </w:r>
            <w:r w:rsidRPr="00291B6A">
              <w:t>.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FF7116" w:rsidRPr="00291B6A" w:rsidRDefault="00291B6A" w:rsidP="00AA3F2E">
            <w:pPr>
              <w:jc w:val="center"/>
            </w:pPr>
            <w:r w:rsidRPr="00291B6A">
              <w:t>CO1</w:t>
            </w:r>
          </w:p>
        </w:tc>
        <w:tc>
          <w:tcPr>
            <w:tcW w:w="900" w:type="dxa"/>
            <w:shd w:val="clear" w:color="auto" w:fill="auto"/>
          </w:tcPr>
          <w:p w:rsidR="00FF7116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FF7116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FF7116" w:rsidRPr="00EF5853" w:rsidRDefault="00FF7116" w:rsidP="00F831B6">
            <w:pPr>
              <w:jc w:val="center"/>
            </w:pPr>
            <w:r w:rsidRPr="00EF5853">
              <w:t>3.</w:t>
            </w:r>
          </w:p>
        </w:tc>
        <w:tc>
          <w:tcPr>
            <w:tcW w:w="698" w:type="dxa"/>
            <w:shd w:val="clear" w:color="auto" w:fill="auto"/>
          </w:tcPr>
          <w:p w:rsidR="00FF7116" w:rsidRPr="00EF5853" w:rsidRDefault="00FF7116" w:rsidP="0088725C">
            <w:pPr>
              <w:jc w:val="center"/>
            </w:pPr>
            <w:r w:rsidRPr="00EF5853">
              <w:t>a.</w:t>
            </w:r>
          </w:p>
        </w:tc>
        <w:tc>
          <w:tcPr>
            <w:tcW w:w="6891" w:type="dxa"/>
            <w:shd w:val="clear" w:color="auto" w:fill="auto"/>
            <w:vAlign w:val="center"/>
          </w:tcPr>
          <w:p w:rsidR="00FF7116" w:rsidRPr="00291B6A" w:rsidRDefault="00FF7116" w:rsidP="00E11C66">
            <w:pPr>
              <w:ind w:left="34" w:hanging="34"/>
            </w:pPr>
            <w:r w:rsidRPr="00291B6A">
              <w:t xml:space="preserve">Change the order of integration and evaluate  </w:t>
            </w:r>
            <w:r w:rsidRPr="00291B6A">
              <w:rPr>
                <w:position w:val="-10"/>
              </w:rPr>
              <w:object w:dxaOrig="180" w:dyaOrig="340">
                <v:shape id="_x0000_i1031" type="#_x0000_t75" style="width:9pt;height:17.25pt" o:ole="">
                  <v:imagedata r:id="rId10" o:title=""/>
                </v:shape>
                <o:OLEObject Type="Embed" ProgID="Equation.3" ShapeID="_x0000_i1031" DrawAspect="Content" ObjectID="_1554706691" r:id="rId20"/>
              </w:object>
            </w:r>
            <w:r w:rsidR="00F33C88" w:rsidRPr="00291B6A">
              <w:rPr>
                <w:position w:val="-52"/>
              </w:rPr>
              <w:object w:dxaOrig="940" w:dyaOrig="980">
                <v:shape id="_x0000_i1032" type="#_x0000_t75" style="width:63pt;height:65.25pt" o:ole="">
                  <v:imagedata r:id="rId21" o:title=""/>
                </v:shape>
                <o:OLEObject Type="Embed" ProgID="Equation.3" ShapeID="_x0000_i1032" DrawAspect="Content" ObjectID="_1554706692" r:id="rId22"/>
              </w:objec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FF7116" w:rsidRPr="00291B6A" w:rsidRDefault="00291B6A" w:rsidP="00AA3F2E">
            <w:pPr>
              <w:jc w:val="center"/>
            </w:pPr>
            <w:r w:rsidRPr="00291B6A">
              <w:t>CO2</w:t>
            </w:r>
          </w:p>
        </w:tc>
        <w:tc>
          <w:tcPr>
            <w:tcW w:w="900" w:type="dxa"/>
            <w:shd w:val="clear" w:color="auto" w:fill="auto"/>
          </w:tcPr>
          <w:p w:rsidR="00FF7116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FF7116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FF7116" w:rsidRPr="00EF5853" w:rsidRDefault="00FF7116" w:rsidP="00670A67"/>
        </w:tc>
        <w:tc>
          <w:tcPr>
            <w:tcW w:w="698" w:type="dxa"/>
            <w:shd w:val="clear" w:color="auto" w:fill="auto"/>
          </w:tcPr>
          <w:p w:rsidR="00FF7116" w:rsidRPr="00EF5853" w:rsidRDefault="00FF7116" w:rsidP="0088725C">
            <w:pPr>
              <w:jc w:val="center"/>
            </w:pPr>
            <w:r w:rsidRPr="00EF5853">
              <w:t>b.</w:t>
            </w:r>
          </w:p>
        </w:tc>
        <w:tc>
          <w:tcPr>
            <w:tcW w:w="6891" w:type="dxa"/>
            <w:shd w:val="clear" w:color="auto" w:fill="auto"/>
            <w:vAlign w:val="center"/>
          </w:tcPr>
          <w:p w:rsidR="00FF7116" w:rsidRPr="00291B6A" w:rsidRDefault="00FF7116" w:rsidP="00E11C66">
            <w:pPr>
              <w:ind w:left="34" w:hanging="34"/>
            </w:pPr>
            <w:r w:rsidRPr="00291B6A">
              <w:t>Find the volume of the solid bounded by the plane x=0,y=0, z=0 &amp;</w:t>
            </w:r>
            <w:r w:rsidR="00F33C88">
              <w:t xml:space="preserve"> </w:t>
            </w:r>
            <w:proofErr w:type="spellStart"/>
            <w:r w:rsidRPr="00291B6A">
              <w:t>x+y+z</w:t>
            </w:r>
            <w:proofErr w:type="spellEnd"/>
            <w:r w:rsidRPr="00291B6A">
              <w:t>=a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FF7116" w:rsidRPr="00291B6A" w:rsidRDefault="00291B6A" w:rsidP="00AA3F2E">
            <w:pPr>
              <w:jc w:val="center"/>
            </w:pPr>
            <w:r w:rsidRPr="00291B6A">
              <w:t>CO2</w:t>
            </w:r>
          </w:p>
        </w:tc>
        <w:tc>
          <w:tcPr>
            <w:tcW w:w="900" w:type="dxa"/>
            <w:shd w:val="clear" w:color="auto" w:fill="auto"/>
          </w:tcPr>
          <w:p w:rsidR="00FF7116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FF7116" w:rsidRPr="00EF5853" w:rsidTr="00EF5453">
        <w:trPr>
          <w:trHeight w:val="89"/>
        </w:trPr>
        <w:tc>
          <w:tcPr>
            <w:tcW w:w="10440" w:type="dxa"/>
            <w:gridSpan w:val="6"/>
            <w:shd w:val="clear" w:color="auto" w:fill="auto"/>
          </w:tcPr>
          <w:p w:rsidR="00FF7116" w:rsidRPr="00291B6A" w:rsidRDefault="00FF7116" w:rsidP="00AA3F2E">
            <w:pPr>
              <w:jc w:val="center"/>
            </w:pPr>
            <w:r w:rsidRPr="00291B6A">
              <w:t>(OR)</w:t>
            </w:r>
          </w:p>
        </w:tc>
      </w:tr>
      <w:tr w:rsidR="00FF7116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FF7116" w:rsidRPr="00EF5853" w:rsidRDefault="00FF7116" w:rsidP="00F831B6">
            <w:pPr>
              <w:jc w:val="center"/>
            </w:pPr>
            <w:r w:rsidRPr="00EF5853">
              <w:t>4.</w:t>
            </w:r>
          </w:p>
        </w:tc>
        <w:tc>
          <w:tcPr>
            <w:tcW w:w="698" w:type="dxa"/>
            <w:shd w:val="clear" w:color="auto" w:fill="auto"/>
          </w:tcPr>
          <w:p w:rsidR="00FF7116" w:rsidRPr="00EF5853" w:rsidRDefault="00FF7116" w:rsidP="0088725C">
            <w:pPr>
              <w:jc w:val="center"/>
            </w:pPr>
            <w:r w:rsidRPr="00EF5853">
              <w:t>a.</w:t>
            </w:r>
          </w:p>
        </w:tc>
        <w:tc>
          <w:tcPr>
            <w:tcW w:w="6891" w:type="dxa"/>
            <w:shd w:val="clear" w:color="auto" w:fill="auto"/>
          </w:tcPr>
          <w:p w:rsidR="00FF7116" w:rsidRPr="00291B6A" w:rsidRDefault="00EE45B3" w:rsidP="00F831B6">
            <w:pPr>
              <w:jc w:val="both"/>
            </w:pPr>
            <w:r w:rsidRPr="00291B6A">
              <w:t xml:space="preserve">Evaluate </w:t>
            </w:r>
            <w:r w:rsidRPr="00291B6A">
              <w:rPr>
                <w:position w:val="-16"/>
              </w:rPr>
              <w:object w:dxaOrig="999" w:dyaOrig="440">
                <v:shape id="_x0000_i1033" type="#_x0000_t75" style="width:50.25pt;height:21.75pt" o:ole="">
                  <v:imagedata r:id="rId23" o:title=""/>
                </v:shape>
                <o:OLEObject Type="Embed" ProgID="Equation.3" ShapeID="_x0000_i1033" DrawAspect="Content" ObjectID="_1554706693" r:id="rId24"/>
              </w:object>
            </w:r>
            <w:r w:rsidRPr="00291B6A">
              <w:t xml:space="preserve"> over the area inclined between the circles </w:t>
            </w:r>
            <w:r w:rsidRPr="00291B6A">
              <w:rPr>
                <w:position w:val="-6"/>
              </w:rPr>
              <w:object w:dxaOrig="1040" w:dyaOrig="279">
                <v:shape id="_x0000_i1034" type="#_x0000_t75" style="width:51.75pt;height:14.25pt" o:ole="">
                  <v:imagedata r:id="rId25" o:title=""/>
                </v:shape>
                <o:OLEObject Type="Embed" ProgID="Equation.3" ShapeID="_x0000_i1034" DrawAspect="Content" ObjectID="_1554706694" r:id="rId26"/>
              </w:object>
            </w:r>
            <w:proofErr w:type="gramStart"/>
            <w:r w:rsidRPr="00291B6A">
              <w:t xml:space="preserve">and </w:t>
            </w:r>
            <w:proofErr w:type="gramEnd"/>
            <w:r w:rsidRPr="00291B6A">
              <w:rPr>
                <w:position w:val="-6"/>
              </w:rPr>
              <w:object w:dxaOrig="1040" w:dyaOrig="279">
                <v:shape id="_x0000_i1035" type="#_x0000_t75" style="width:51.75pt;height:14.25pt" o:ole="">
                  <v:imagedata r:id="rId27" o:title=""/>
                </v:shape>
                <o:OLEObject Type="Embed" ProgID="Equation.3" ShapeID="_x0000_i1035" DrawAspect="Content" ObjectID="_1554706695" r:id="rId28"/>
              </w:object>
            </w:r>
            <w:r w:rsidRPr="00291B6A">
              <w:t>.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FF7116" w:rsidRPr="00291B6A" w:rsidRDefault="00291B6A" w:rsidP="00AA3F2E">
            <w:pPr>
              <w:jc w:val="center"/>
            </w:pPr>
            <w:r w:rsidRPr="00291B6A">
              <w:t>CO2</w:t>
            </w:r>
          </w:p>
        </w:tc>
        <w:tc>
          <w:tcPr>
            <w:tcW w:w="900" w:type="dxa"/>
            <w:shd w:val="clear" w:color="auto" w:fill="auto"/>
          </w:tcPr>
          <w:p w:rsidR="00FF7116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FF7116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FF7116" w:rsidRPr="00EF5853" w:rsidRDefault="00FF7116" w:rsidP="00670A67"/>
        </w:tc>
        <w:tc>
          <w:tcPr>
            <w:tcW w:w="698" w:type="dxa"/>
            <w:shd w:val="clear" w:color="auto" w:fill="auto"/>
          </w:tcPr>
          <w:p w:rsidR="00FF7116" w:rsidRPr="00EF5853" w:rsidRDefault="00FF7116" w:rsidP="0088725C">
            <w:pPr>
              <w:jc w:val="center"/>
            </w:pPr>
            <w:r w:rsidRPr="00EF5853">
              <w:t>b.</w:t>
            </w:r>
          </w:p>
        </w:tc>
        <w:tc>
          <w:tcPr>
            <w:tcW w:w="6891" w:type="dxa"/>
            <w:shd w:val="clear" w:color="auto" w:fill="auto"/>
          </w:tcPr>
          <w:p w:rsidR="00FF7116" w:rsidRPr="00291B6A" w:rsidRDefault="00226CD9" w:rsidP="00E11C66">
            <w:r w:rsidRPr="00291B6A">
              <w:t>Evaluate</w:t>
            </w:r>
            <w:r w:rsidR="00F33C88" w:rsidRPr="00291B6A">
              <w:rPr>
                <w:position w:val="-36"/>
              </w:rPr>
              <w:object w:dxaOrig="1359" w:dyaOrig="800">
                <v:shape id="_x0000_i1036" type="#_x0000_t75" style="width:83.25pt;height:48.75pt" o:ole="">
                  <v:imagedata r:id="rId29" o:title=""/>
                </v:shape>
                <o:OLEObject Type="Embed" ProgID="Equation.3" ShapeID="_x0000_i1036" DrawAspect="Content" ObjectID="_1554706696" r:id="rId30"/>
              </w:objec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FF7116" w:rsidRPr="00291B6A" w:rsidRDefault="00291B6A" w:rsidP="00AA3F2E">
            <w:pPr>
              <w:jc w:val="center"/>
            </w:pPr>
            <w:r w:rsidRPr="00291B6A">
              <w:t>CO2</w:t>
            </w:r>
          </w:p>
        </w:tc>
        <w:tc>
          <w:tcPr>
            <w:tcW w:w="900" w:type="dxa"/>
            <w:shd w:val="clear" w:color="auto" w:fill="auto"/>
          </w:tcPr>
          <w:p w:rsidR="00FF7116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B374CB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B374CB" w:rsidRPr="00EF5853" w:rsidRDefault="00B374CB" w:rsidP="00F831B6">
            <w:pPr>
              <w:jc w:val="center"/>
            </w:pPr>
            <w:r w:rsidRPr="00EF5853">
              <w:t>5.</w:t>
            </w:r>
          </w:p>
        </w:tc>
        <w:tc>
          <w:tcPr>
            <w:tcW w:w="698" w:type="dxa"/>
            <w:shd w:val="clear" w:color="auto" w:fill="auto"/>
          </w:tcPr>
          <w:p w:rsidR="00B374CB" w:rsidRPr="00EF5853" w:rsidRDefault="00B374CB" w:rsidP="0088725C">
            <w:pPr>
              <w:jc w:val="center"/>
            </w:pPr>
            <w:r w:rsidRPr="00EF5853">
              <w:t>a.</w:t>
            </w:r>
          </w:p>
        </w:tc>
        <w:tc>
          <w:tcPr>
            <w:tcW w:w="6891" w:type="dxa"/>
            <w:shd w:val="clear" w:color="auto" w:fill="auto"/>
          </w:tcPr>
          <w:p w:rsidR="00B374CB" w:rsidRPr="00291B6A" w:rsidRDefault="00B374CB" w:rsidP="00E11C66">
            <w:r w:rsidRPr="00291B6A">
              <w:t>State and prove the relation between Beta and Gamma function.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B374CB" w:rsidRPr="00291B6A" w:rsidRDefault="00291B6A" w:rsidP="00AA3F2E">
            <w:pPr>
              <w:jc w:val="center"/>
            </w:pPr>
            <w:r w:rsidRPr="00291B6A">
              <w:t>CO2</w:t>
            </w:r>
          </w:p>
        </w:tc>
        <w:tc>
          <w:tcPr>
            <w:tcW w:w="900" w:type="dxa"/>
            <w:shd w:val="clear" w:color="auto" w:fill="auto"/>
          </w:tcPr>
          <w:p w:rsidR="00B374CB" w:rsidRPr="005814FF" w:rsidRDefault="00291B6A" w:rsidP="00670A67">
            <w:pPr>
              <w:jc w:val="center"/>
            </w:pPr>
            <w:r>
              <w:t>15</w:t>
            </w:r>
          </w:p>
        </w:tc>
      </w:tr>
      <w:tr w:rsidR="00B374CB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B374CB" w:rsidRPr="00EF5853" w:rsidRDefault="00B374CB" w:rsidP="00670A67"/>
        </w:tc>
        <w:tc>
          <w:tcPr>
            <w:tcW w:w="698" w:type="dxa"/>
            <w:shd w:val="clear" w:color="auto" w:fill="auto"/>
          </w:tcPr>
          <w:p w:rsidR="00B374CB" w:rsidRPr="00EF5853" w:rsidRDefault="00B374CB" w:rsidP="0088725C">
            <w:pPr>
              <w:jc w:val="center"/>
            </w:pPr>
            <w:r w:rsidRPr="00EF5853">
              <w:t>b.</w:t>
            </w:r>
          </w:p>
        </w:tc>
        <w:tc>
          <w:tcPr>
            <w:tcW w:w="6891" w:type="dxa"/>
            <w:shd w:val="clear" w:color="auto" w:fill="auto"/>
          </w:tcPr>
          <w:p w:rsidR="00B374CB" w:rsidRPr="00291B6A" w:rsidRDefault="00B374CB" w:rsidP="00E11C66">
            <w:r w:rsidRPr="00291B6A">
              <w:t xml:space="preserve">Prove </w:t>
            </w:r>
            <w:proofErr w:type="gramStart"/>
            <w:r w:rsidRPr="00291B6A">
              <w:t xml:space="preserve">that  </w:t>
            </w:r>
            <w:proofErr w:type="gramEnd"/>
            <w:r w:rsidR="00F33C88" w:rsidRPr="00291B6A">
              <w:rPr>
                <w:position w:val="-32"/>
              </w:rPr>
              <w:object w:dxaOrig="2200" w:dyaOrig="940">
                <v:shape id="_x0000_i1037" type="#_x0000_t75" style="width:118.5pt;height:51pt" o:ole="">
                  <v:imagedata r:id="rId31" o:title=""/>
                </v:shape>
                <o:OLEObject Type="Embed" ProgID="Equation.3" ShapeID="_x0000_i1037" DrawAspect="Content" ObjectID="_1554706697" r:id="rId32"/>
              </w:object>
            </w:r>
            <w:r w:rsidRPr="00291B6A">
              <w:t>.</w:t>
            </w:r>
          </w:p>
        </w:tc>
        <w:tc>
          <w:tcPr>
            <w:tcW w:w="1209" w:type="dxa"/>
            <w:gridSpan w:val="2"/>
            <w:shd w:val="clear" w:color="auto" w:fill="auto"/>
          </w:tcPr>
          <w:p w:rsidR="00B374CB" w:rsidRPr="00291B6A" w:rsidRDefault="00291B6A" w:rsidP="00AA3F2E">
            <w:pPr>
              <w:jc w:val="center"/>
            </w:pPr>
            <w:r w:rsidRPr="00291B6A">
              <w:t>CO2</w:t>
            </w:r>
          </w:p>
        </w:tc>
        <w:tc>
          <w:tcPr>
            <w:tcW w:w="900" w:type="dxa"/>
            <w:shd w:val="clear" w:color="auto" w:fill="auto"/>
          </w:tcPr>
          <w:p w:rsidR="00B374CB" w:rsidRPr="005814FF" w:rsidRDefault="00291B6A" w:rsidP="00670A67">
            <w:pPr>
              <w:jc w:val="center"/>
            </w:pPr>
            <w:r>
              <w:t>5</w:t>
            </w:r>
          </w:p>
        </w:tc>
      </w:tr>
      <w:tr w:rsidR="00B374CB" w:rsidRPr="00EF5853" w:rsidTr="00EF5453">
        <w:trPr>
          <w:trHeight w:val="89"/>
        </w:trPr>
        <w:tc>
          <w:tcPr>
            <w:tcW w:w="10440" w:type="dxa"/>
            <w:gridSpan w:val="6"/>
            <w:shd w:val="clear" w:color="auto" w:fill="auto"/>
          </w:tcPr>
          <w:p w:rsidR="00B374CB" w:rsidRPr="00291B6A" w:rsidRDefault="00B374CB" w:rsidP="00AA3F2E">
            <w:pPr>
              <w:jc w:val="center"/>
            </w:pPr>
            <w:r w:rsidRPr="00291B6A">
              <w:t>(OR)</w:t>
            </w:r>
          </w:p>
        </w:tc>
      </w:tr>
      <w:tr w:rsidR="00B374CB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B374CB" w:rsidRPr="00EF5853" w:rsidRDefault="00B374CB" w:rsidP="00F831B6">
            <w:pPr>
              <w:jc w:val="center"/>
            </w:pPr>
            <w:r w:rsidRPr="00EF5853">
              <w:t>6.</w:t>
            </w:r>
          </w:p>
        </w:tc>
        <w:tc>
          <w:tcPr>
            <w:tcW w:w="698" w:type="dxa"/>
            <w:shd w:val="clear" w:color="auto" w:fill="auto"/>
          </w:tcPr>
          <w:p w:rsidR="00B374CB" w:rsidRPr="00EF5853" w:rsidRDefault="00B374CB" w:rsidP="0088725C">
            <w:pPr>
              <w:jc w:val="center"/>
            </w:pPr>
            <w:r w:rsidRPr="00EF5853">
              <w:t>a.</w:t>
            </w:r>
          </w:p>
        </w:tc>
        <w:tc>
          <w:tcPr>
            <w:tcW w:w="7117" w:type="dxa"/>
            <w:gridSpan w:val="2"/>
            <w:shd w:val="clear" w:color="auto" w:fill="auto"/>
          </w:tcPr>
          <w:p w:rsidR="00B374CB" w:rsidRPr="00291B6A" w:rsidRDefault="00F745D7" w:rsidP="00226CD9">
            <w:r w:rsidRPr="00291B6A">
              <w:t xml:space="preserve">Evaluate </w:t>
            </w:r>
            <w:r w:rsidRPr="00291B6A">
              <w:rPr>
                <w:position w:val="-32"/>
              </w:rPr>
              <w:object w:dxaOrig="1579" w:dyaOrig="760">
                <v:shape id="_x0000_i1038" type="#_x0000_t75" style="width:78.75pt;height:38.25pt" o:ole="">
                  <v:imagedata r:id="rId33" o:title=""/>
                </v:shape>
                <o:OLEObject Type="Embed" ProgID="Equation.3" ShapeID="_x0000_i1038" DrawAspect="Content" ObjectID="_1554706698" r:id="rId34"/>
              </w:object>
            </w:r>
            <w:r w:rsidRPr="00291B6A">
              <w:t xml:space="preserve"> and hence find the value of </w:t>
            </w:r>
            <w:r w:rsidRPr="00291B6A">
              <w:rPr>
                <w:position w:val="-32"/>
              </w:rPr>
              <w:object w:dxaOrig="1579" w:dyaOrig="760">
                <v:shape id="_x0000_i1039" type="#_x0000_t75" style="width:78.75pt;height:38.25pt" o:ole="">
                  <v:imagedata r:id="rId35" o:title=""/>
                </v:shape>
                <o:OLEObject Type="Embed" ProgID="Equation.3" ShapeID="_x0000_i1039" DrawAspect="Content" ObjectID="_1554706699" r:id="rId36"/>
              </w:object>
            </w:r>
          </w:p>
        </w:tc>
        <w:tc>
          <w:tcPr>
            <w:tcW w:w="983" w:type="dxa"/>
            <w:shd w:val="clear" w:color="auto" w:fill="auto"/>
          </w:tcPr>
          <w:p w:rsidR="00B374CB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374CB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B374CB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B374CB" w:rsidRPr="00EF5853" w:rsidRDefault="00B374CB" w:rsidP="00670A67"/>
        </w:tc>
        <w:tc>
          <w:tcPr>
            <w:tcW w:w="698" w:type="dxa"/>
            <w:shd w:val="clear" w:color="auto" w:fill="auto"/>
          </w:tcPr>
          <w:p w:rsidR="00B374CB" w:rsidRPr="00EF5853" w:rsidRDefault="00B374CB" w:rsidP="0088725C">
            <w:pPr>
              <w:jc w:val="center"/>
            </w:pPr>
            <w:r w:rsidRPr="00EF5853">
              <w:t>b.</w:t>
            </w:r>
          </w:p>
        </w:tc>
        <w:tc>
          <w:tcPr>
            <w:tcW w:w="7117" w:type="dxa"/>
            <w:gridSpan w:val="2"/>
            <w:shd w:val="clear" w:color="auto" w:fill="auto"/>
          </w:tcPr>
          <w:p w:rsidR="00B374CB" w:rsidRPr="00291B6A" w:rsidRDefault="00F745D7" w:rsidP="00670A67">
            <w:r w:rsidRPr="00291B6A">
              <w:t xml:space="preserve">Prove that </w:t>
            </w:r>
            <w:r w:rsidRPr="00291B6A">
              <w:rPr>
                <w:position w:val="-32"/>
              </w:rPr>
              <w:object w:dxaOrig="1120" w:dyaOrig="940">
                <v:shape id="_x0000_i1040" type="#_x0000_t75" style="width:56.25pt;height:47.25pt" o:ole="">
                  <v:imagedata r:id="rId37" o:title=""/>
                </v:shape>
                <o:OLEObject Type="Embed" ProgID="Equation.3" ShapeID="_x0000_i1040" DrawAspect="Content" ObjectID="_1554706700" r:id="rId38"/>
              </w:object>
            </w:r>
            <w:r w:rsidRPr="00291B6A">
              <w:t xml:space="preserve"> X </w:t>
            </w:r>
            <w:r w:rsidRPr="00291B6A">
              <w:rPr>
                <w:position w:val="-32"/>
              </w:rPr>
              <w:object w:dxaOrig="1160" w:dyaOrig="940">
                <v:shape id="_x0000_i1041" type="#_x0000_t75" style="width:57.75pt;height:47.25pt" o:ole="">
                  <v:imagedata r:id="rId39" o:title=""/>
                </v:shape>
                <o:OLEObject Type="Embed" ProgID="Equation.3" ShapeID="_x0000_i1041" DrawAspect="Content" ObjectID="_1554706701" r:id="rId40"/>
              </w:object>
            </w:r>
            <w:r w:rsidRPr="00291B6A">
              <w:t xml:space="preserve"> =  π</w:t>
            </w:r>
          </w:p>
        </w:tc>
        <w:tc>
          <w:tcPr>
            <w:tcW w:w="983" w:type="dxa"/>
            <w:shd w:val="clear" w:color="auto" w:fill="auto"/>
          </w:tcPr>
          <w:p w:rsidR="00B374CB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374CB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B374CB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B374CB" w:rsidRPr="00EF5853" w:rsidRDefault="00B374CB" w:rsidP="00F831B6">
            <w:pPr>
              <w:jc w:val="center"/>
            </w:pPr>
            <w:r w:rsidRPr="00EF5853">
              <w:t>7.</w:t>
            </w:r>
          </w:p>
        </w:tc>
        <w:tc>
          <w:tcPr>
            <w:tcW w:w="698" w:type="dxa"/>
            <w:shd w:val="clear" w:color="auto" w:fill="auto"/>
          </w:tcPr>
          <w:p w:rsidR="00B374CB" w:rsidRPr="00EF5853" w:rsidRDefault="00B374CB" w:rsidP="0088725C">
            <w:pPr>
              <w:jc w:val="center"/>
            </w:pPr>
            <w:r w:rsidRPr="00EF5853">
              <w:t>a.</w:t>
            </w:r>
          </w:p>
        </w:tc>
        <w:tc>
          <w:tcPr>
            <w:tcW w:w="7117" w:type="dxa"/>
            <w:gridSpan w:val="2"/>
            <w:shd w:val="clear" w:color="auto" w:fill="auto"/>
          </w:tcPr>
          <w:p w:rsidR="00B374CB" w:rsidRPr="00291B6A" w:rsidRDefault="00B374CB" w:rsidP="00E11C66">
            <w:r w:rsidRPr="00291B6A">
              <w:t xml:space="preserve">Solve </w:t>
            </w:r>
            <w:r w:rsidRPr="00291B6A">
              <w:rPr>
                <w:position w:val="-10"/>
              </w:rPr>
              <w:object w:dxaOrig="3540" w:dyaOrig="360">
                <v:shape id="_x0000_i1042" type="#_x0000_t75" style="width:177pt;height:18pt" o:ole="">
                  <v:imagedata r:id="rId41" o:title=""/>
                </v:shape>
                <o:OLEObject Type="Embed" ProgID="Equation.3" ShapeID="_x0000_i1042" DrawAspect="Content" ObjectID="_1554706702" r:id="rId42"/>
              </w:object>
            </w:r>
          </w:p>
        </w:tc>
        <w:tc>
          <w:tcPr>
            <w:tcW w:w="983" w:type="dxa"/>
            <w:shd w:val="clear" w:color="auto" w:fill="auto"/>
          </w:tcPr>
          <w:p w:rsidR="00B374CB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374CB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B374CB" w:rsidRPr="00EF5853" w:rsidTr="00EF5453">
        <w:trPr>
          <w:trHeight w:val="89"/>
        </w:trPr>
        <w:tc>
          <w:tcPr>
            <w:tcW w:w="742" w:type="dxa"/>
            <w:shd w:val="clear" w:color="auto" w:fill="auto"/>
          </w:tcPr>
          <w:p w:rsidR="00B374CB" w:rsidRPr="00EF5853" w:rsidRDefault="00B374CB" w:rsidP="00670A67"/>
        </w:tc>
        <w:tc>
          <w:tcPr>
            <w:tcW w:w="698" w:type="dxa"/>
            <w:shd w:val="clear" w:color="auto" w:fill="auto"/>
          </w:tcPr>
          <w:p w:rsidR="00B374CB" w:rsidRPr="00EF5853" w:rsidRDefault="00B374CB" w:rsidP="0088725C">
            <w:pPr>
              <w:jc w:val="center"/>
            </w:pPr>
            <w:r w:rsidRPr="00EF5853">
              <w:t>b.</w:t>
            </w:r>
          </w:p>
        </w:tc>
        <w:tc>
          <w:tcPr>
            <w:tcW w:w="7117" w:type="dxa"/>
            <w:gridSpan w:val="2"/>
            <w:shd w:val="clear" w:color="auto" w:fill="auto"/>
          </w:tcPr>
          <w:p w:rsidR="00B374CB" w:rsidRPr="00291B6A" w:rsidRDefault="00A74B8B" w:rsidP="00E11C66">
            <w:r w:rsidRPr="00291B6A">
              <w:t xml:space="preserve">Solve </w:t>
            </w:r>
            <w:r w:rsidRPr="00291B6A">
              <w:rPr>
                <w:position w:val="-10"/>
              </w:rPr>
              <w:object w:dxaOrig="4239" w:dyaOrig="360">
                <v:shape id="_x0000_i1043" type="#_x0000_t75" style="width:212.25pt;height:18pt" o:ole="">
                  <v:imagedata r:id="rId43" o:title=""/>
                </v:shape>
                <o:OLEObject Type="Embed" ProgID="Equation.3" ShapeID="_x0000_i1043" DrawAspect="Content" ObjectID="_1554706703" r:id="rId44"/>
              </w:object>
            </w:r>
          </w:p>
        </w:tc>
        <w:tc>
          <w:tcPr>
            <w:tcW w:w="983" w:type="dxa"/>
            <w:shd w:val="clear" w:color="auto" w:fill="auto"/>
          </w:tcPr>
          <w:p w:rsidR="00B374CB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374CB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B374CB" w:rsidRPr="00EF5853" w:rsidTr="00EF5453">
        <w:trPr>
          <w:trHeight w:val="41"/>
        </w:trPr>
        <w:tc>
          <w:tcPr>
            <w:tcW w:w="10440" w:type="dxa"/>
            <w:gridSpan w:val="6"/>
            <w:shd w:val="clear" w:color="auto" w:fill="auto"/>
          </w:tcPr>
          <w:p w:rsidR="00B374CB" w:rsidRPr="00291B6A" w:rsidRDefault="00B374CB" w:rsidP="00AA3F2E">
            <w:pPr>
              <w:jc w:val="center"/>
            </w:pPr>
            <w:r w:rsidRPr="00291B6A">
              <w:t>(OR)</w:t>
            </w:r>
          </w:p>
        </w:tc>
      </w:tr>
      <w:tr w:rsidR="00F745D7" w:rsidRPr="00EF5853" w:rsidTr="00EF5453">
        <w:trPr>
          <w:trHeight w:val="41"/>
        </w:trPr>
        <w:tc>
          <w:tcPr>
            <w:tcW w:w="742" w:type="dxa"/>
            <w:shd w:val="clear" w:color="auto" w:fill="auto"/>
          </w:tcPr>
          <w:p w:rsidR="00F745D7" w:rsidRPr="00EF5853" w:rsidRDefault="00F745D7" w:rsidP="00F831B6">
            <w:pPr>
              <w:jc w:val="center"/>
            </w:pPr>
            <w:r w:rsidRPr="00EF5853">
              <w:t>8.</w:t>
            </w:r>
          </w:p>
        </w:tc>
        <w:tc>
          <w:tcPr>
            <w:tcW w:w="698" w:type="dxa"/>
            <w:shd w:val="clear" w:color="auto" w:fill="auto"/>
          </w:tcPr>
          <w:p w:rsidR="00F745D7" w:rsidRPr="00EF5853" w:rsidRDefault="00F745D7" w:rsidP="0088725C">
            <w:pPr>
              <w:jc w:val="center"/>
            </w:pPr>
            <w:r w:rsidRPr="00EF5853">
              <w:t>a.</w:t>
            </w:r>
          </w:p>
        </w:tc>
        <w:tc>
          <w:tcPr>
            <w:tcW w:w="7117" w:type="dxa"/>
            <w:gridSpan w:val="2"/>
            <w:shd w:val="clear" w:color="auto" w:fill="auto"/>
          </w:tcPr>
          <w:p w:rsidR="00F745D7" w:rsidRPr="00291B6A" w:rsidRDefault="00F745D7" w:rsidP="00F831B6">
            <w:pPr>
              <w:jc w:val="both"/>
            </w:pPr>
            <w:r w:rsidRPr="00291B6A">
              <w:t xml:space="preserve">Form the partial differential equation by eliminating the arbitrary function from </w:t>
            </w:r>
            <w:r w:rsidRPr="00291B6A">
              <w:rPr>
                <w:position w:val="-10"/>
              </w:rPr>
              <w:object w:dxaOrig="2439" w:dyaOrig="320">
                <v:shape id="_x0000_i1044" type="#_x0000_t75" style="width:122.25pt;height:15.75pt" o:ole="">
                  <v:imagedata r:id="rId45" o:title=""/>
                </v:shape>
                <o:OLEObject Type="Embed" ProgID="Equation.3" ShapeID="_x0000_i1044" DrawAspect="Content" ObjectID="_1554706704" r:id="rId46"/>
              </w:object>
            </w:r>
          </w:p>
        </w:tc>
        <w:tc>
          <w:tcPr>
            <w:tcW w:w="983" w:type="dxa"/>
            <w:shd w:val="clear" w:color="auto" w:fill="auto"/>
          </w:tcPr>
          <w:p w:rsidR="00F745D7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745D7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F745D7" w:rsidRPr="00EF5853" w:rsidTr="00EF5453">
        <w:trPr>
          <w:trHeight w:val="41"/>
        </w:trPr>
        <w:tc>
          <w:tcPr>
            <w:tcW w:w="742" w:type="dxa"/>
            <w:shd w:val="clear" w:color="auto" w:fill="auto"/>
          </w:tcPr>
          <w:p w:rsidR="00F745D7" w:rsidRPr="00EF5853" w:rsidRDefault="00F745D7" w:rsidP="00670A67"/>
        </w:tc>
        <w:tc>
          <w:tcPr>
            <w:tcW w:w="698" w:type="dxa"/>
            <w:shd w:val="clear" w:color="auto" w:fill="auto"/>
          </w:tcPr>
          <w:p w:rsidR="00F745D7" w:rsidRPr="00EF5853" w:rsidRDefault="00F745D7" w:rsidP="0088725C">
            <w:pPr>
              <w:jc w:val="center"/>
            </w:pPr>
            <w:r w:rsidRPr="00EF5853">
              <w:t>b.</w:t>
            </w:r>
          </w:p>
        </w:tc>
        <w:tc>
          <w:tcPr>
            <w:tcW w:w="7117" w:type="dxa"/>
            <w:gridSpan w:val="2"/>
            <w:shd w:val="clear" w:color="auto" w:fill="auto"/>
          </w:tcPr>
          <w:p w:rsidR="00F745D7" w:rsidRPr="00291B6A" w:rsidRDefault="00A74B8B" w:rsidP="00670A67">
            <w:proofErr w:type="spellStart"/>
            <w:r w:rsidRPr="00291B6A">
              <w:t>Sovle</w:t>
            </w:r>
            <w:proofErr w:type="spellEnd"/>
            <w:r w:rsidR="00FB2471" w:rsidRPr="00291B6A">
              <w:rPr>
                <w:position w:val="-10"/>
              </w:rPr>
              <w:object w:dxaOrig="1960" w:dyaOrig="320">
                <v:shape id="_x0000_i1045" type="#_x0000_t75" style="width:98.25pt;height:15.75pt" o:ole="">
                  <v:imagedata r:id="rId47" o:title=""/>
                </v:shape>
                <o:OLEObject Type="Embed" ProgID="Equation.3" ShapeID="_x0000_i1045" DrawAspect="Content" ObjectID="_1554706705" r:id="rId48"/>
              </w:object>
            </w:r>
          </w:p>
        </w:tc>
        <w:tc>
          <w:tcPr>
            <w:tcW w:w="983" w:type="dxa"/>
            <w:shd w:val="clear" w:color="auto" w:fill="auto"/>
          </w:tcPr>
          <w:p w:rsidR="00F745D7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745D7" w:rsidRPr="005814FF" w:rsidRDefault="00291B6A" w:rsidP="00670A67">
            <w:pPr>
              <w:jc w:val="center"/>
            </w:pPr>
            <w:r>
              <w:t>10</w:t>
            </w:r>
          </w:p>
        </w:tc>
      </w:tr>
    </w:tbl>
    <w:p w:rsidR="00F831B6" w:rsidRDefault="00F831B6">
      <w:r>
        <w:br w:type="page"/>
      </w:r>
    </w:p>
    <w:p w:rsidR="00F831B6" w:rsidRDefault="00F831B6"/>
    <w:tbl>
      <w:tblPr>
        <w:tblW w:w="104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4"/>
        <w:gridCol w:w="706"/>
        <w:gridCol w:w="7030"/>
        <w:gridCol w:w="1070"/>
        <w:gridCol w:w="900"/>
      </w:tblGrid>
      <w:tr w:rsidR="00F745D7" w:rsidRPr="00EF5853" w:rsidTr="00EF5453">
        <w:trPr>
          <w:trHeight w:val="40"/>
        </w:trPr>
        <w:tc>
          <w:tcPr>
            <w:tcW w:w="1440" w:type="dxa"/>
            <w:gridSpan w:val="2"/>
            <w:shd w:val="clear" w:color="auto" w:fill="auto"/>
          </w:tcPr>
          <w:p w:rsidR="00F745D7" w:rsidRPr="00EF5853" w:rsidRDefault="00F745D7" w:rsidP="00670A67"/>
        </w:tc>
        <w:tc>
          <w:tcPr>
            <w:tcW w:w="7030" w:type="dxa"/>
            <w:shd w:val="clear" w:color="auto" w:fill="auto"/>
          </w:tcPr>
          <w:p w:rsidR="00F745D7" w:rsidRPr="00F831B6" w:rsidRDefault="00F745D7" w:rsidP="00670A67">
            <w:pPr>
              <w:rPr>
                <w:b/>
                <w:u w:val="single"/>
              </w:rPr>
            </w:pPr>
            <w:r w:rsidRPr="00F831B6">
              <w:rPr>
                <w:b/>
                <w:u w:val="single"/>
              </w:rPr>
              <w:t>Compulsory:</w:t>
            </w:r>
          </w:p>
        </w:tc>
        <w:tc>
          <w:tcPr>
            <w:tcW w:w="1070" w:type="dxa"/>
            <w:shd w:val="clear" w:color="auto" w:fill="auto"/>
          </w:tcPr>
          <w:p w:rsidR="00F745D7" w:rsidRPr="00875196" w:rsidRDefault="00F745D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45D7" w:rsidRPr="005814FF" w:rsidRDefault="00F745D7" w:rsidP="00670A67">
            <w:pPr>
              <w:jc w:val="center"/>
            </w:pPr>
          </w:p>
        </w:tc>
      </w:tr>
      <w:tr w:rsidR="00F745D7" w:rsidRPr="00EF5853" w:rsidTr="00EF5453">
        <w:trPr>
          <w:trHeight w:val="40"/>
        </w:trPr>
        <w:tc>
          <w:tcPr>
            <w:tcW w:w="734" w:type="dxa"/>
            <w:shd w:val="clear" w:color="auto" w:fill="auto"/>
          </w:tcPr>
          <w:p w:rsidR="00F745D7" w:rsidRPr="00EF5853" w:rsidRDefault="00F745D7" w:rsidP="00F831B6">
            <w:pPr>
              <w:jc w:val="center"/>
            </w:pPr>
            <w:r w:rsidRPr="00EF5853">
              <w:t>9.</w:t>
            </w:r>
          </w:p>
        </w:tc>
        <w:tc>
          <w:tcPr>
            <w:tcW w:w="706" w:type="dxa"/>
            <w:shd w:val="clear" w:color="auto" w:fill="auto"/>
          </w:tcPr>
          <w:p w:rsidR="00F745D7" w:rsidRPr="00EF5853" w:rsidRDefault="00F745D7" w:rsidP="00670A67">
            <w:r w:rsidRPr="00EF5853">
              <w:t>a.</w:t>
            </w:r>
          </w:p>
        </w:tc>
        <w:tc>
          <w:tcPr>
            <w:tcW w:w="7030" w:type="dxa"/>
            <w:shd w:val="clear" w:color="auto" w:fill="auto"/>
          </w:tcPr>
          <w:p w:rsidR="0088725C" w:rsidRDefault="00F745D7" w:rsidP="00F831B6">
            <w:pPr>
              <w:pStyle w:val="ListParagraph"/>
              <w:ind w:left="0"/>
              <w:jc w:val="both"/>
            </w:pPr>
            <w:r w:rsidRPr="00291B6A">
              <w:t xml:space="preserve">Compute the coefficients of correlation between X and Y using the following data. </w:t>
            </w:r>
            <w:r w:rsidRPr="00291B6A">
              <w:tab/>
            </w:r>
          </w:p>
          <w:p w:rsidR="00F745D7" w:rsidRPr="00291B6A" w:rsidRDefault="00F745D7" w:rsidP="00F831B6">
            <w:pPr>
              <w:pStyle w:val="ListParagraph"/>
              <w:ind w:left="0"/>
              <w:jc w:val="both"/>
            </w:pPr>
            <w:r w:rsidRPr="00291B6A">
              <w:tab/>
            </w:r>
          </w:p>
          <w:tbl>
            <w:tblPr>
              <w:tblW w:w="5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</w:tblGrid>
            <w:tr w:rsidR="00F745D7" w:rsidRPr="00291B6A" w:rsidTr="00EF5453">
              <w:trPr>
                <w:trHeight w:val="222"/>
                <w:jc w:val="center"/>
              </w:trPr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X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65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66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67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67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68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69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70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72</w:t>
                  </w:r>
                </w:p>
              </w:tc>
            </w:tr>
            <w:tr w:rsidR="00F745D7" w:rsidRPr="00291B6A" w:rsidTr="00EF5453">
              <w:trPr>
                <w:trHeight w:val="236"/>
                <w:jc w:val="center"/>
              </w:trPr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Y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67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68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65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68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72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72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69</w:t>
                  </w:r>
                </w:p>
              </w:tc>
              <w:tc>
                <w:tcPr>
                  <w:tcW w:w="600" w:type="dxa"/>
                </w:tcPr>
                <w:p w:rsidR="00F745D7" w:rsidRPr="00291B6A" w:rsidRDefault="00F745D7" w:rsidP="00E11C66">
                  <w:pPr>
                    <w:jc w:val="center"/>
                  </w:pPr>
                  <w:r w:rsidRPr="00291B6A">
                    <w:t>71</w:t>
                  </w:r>
                </w:p>
              </w:tc>
            </w:tr>
          </w:tbl>
          <w:p w:rsidR="00F745D7" w:rsidRPr="00291B6A" w:rsidRDefault="00F745D7" w:rsidP="00670A67"/>
        </w:tc>
        <w:tc>
          <w:tcPr>
            <w:tcW w:w="1070" w:type="dxa"/>
            <w:shd w:val="clear" w:color="auto" w:fill="auto"/>
          </w:tcPr>
          <w:p w:rsidR="00F745D7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745D7" w:rsidRPr="005814FF" w:rsidRDefault="00291B6A" w:rsidP="00670A67">
            <w:pPr>
              <w:jc w:val="center"/>
            </w:pPr>
            <w:r>
              <w:t>10</w:t>
            </w:r>
          </w:p>
        </w:tc>
      </w:tr>
      <w:tr w:rsidR="00F745D7" w:rsidRPr="00EF5853" w:rsidTr="00EF5453">
        <w:trPr>
          <w:trHeight w:val="40"/>
        </w:trPr>
        <w:tc>
          <w:tcPr>
            <w:tcW w:w="734" w:type="dxa"/>
            <w:shd w:val="clear" w:color="auto" w:fill="auto"/>
          </w:tcPr>
          <w:p w:rsidR="00F745D7" w:rsidRPr="00EF5853" w:rsidRDefault="00F745D7" w:rsidP="00670A67"/>
        </w:tc>
        <w:tc>
          <w:tcPr>
            <w:tcW w:w="706" w:type="dxa"/>
            <w:shd w:val="clear" w:color="auto" w:fill="auto"/>
          </w:tcPr>
          <w:p w:rsidR="00F745D7" w:rsidRPr="00EF5853" w:rsidRDefault="00F745D7" w:rsidP="00670A67">
            <w:r w:rsidRPr="00EF5853">
              <w:t>b.</w:t>
            </w:r>
          </w:p>
        </w:tc>
        <w:tc>
          <w:tcPr>
            <w:tcW w:w="7030" w:type="dxa"/>
            <w:shd w:val="clear" w:color="auto" w:fill="auto"/>
          </w:tcPr>
          <w:p w:rsidR="00F745D7" w:rsidRDefault="00F745D7" w:rsidP="003A206C">
            <w:r w:rsidRPr="00291B6A">
              <w:t>Find the mean, median and mode for the following distribution.</w:t>
            </w:r>
          </w:p>
          <w:tbl>
            <w:tblPr>
              <w:tblStyle w:val="TableGrid"/>
              <w:tblW w:w="6151" w:type="dxa"/>
              <w:jc w:val="center"/>
              <w:tblLayout w:type="fixed"/>
              <w:tblLook w:val="04A0"/>
            </w:tblPr>
            <w:tblGrid>
              <w:gridCol w:w="360"/>
              <w:gridCol w:w="653"/>
              <w:gridCol w:w="734"/>
              <w:gridCol w:w="734"/>
              <w:gridCol w:w="734"/>
              <w:gridCol w:w="734"/>
              <w:gridCol w:w="734"/>
              <w:gridCol w:w="734"/>
              <w:gridCol w:w="734"/>
            </w:tblGrid>
            <w:tr w:rsidR="00F745D7" w:rsidRPr="00291B6A" w:rsidTr="00EF5453">
              <w:trPr>
                <w:trHeight w:val="163"/>
                <w:jc w:val="center"/>
              </w:trPr>
              <w:tc>
                <w:tcPr>
                  <w:tcW w:w="360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X</w:t>
                  </w:r>
                </w:p>
              </w:tc>
              <w:tc>
                <w:tcPr>
                  <w:tcW w:w="653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5-10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10-15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15-20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20-25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25-30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30-35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35-40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40-45</w:t>
                  </w:r>
                </w:p>
              </w:tc>
            </w:tr>
            <w:tr w:rsidR="00F745D7" w:rsidRPr="00291B6A" w:rsidTr="00EF5453">
              <w:trPr>
                <w:trHeight w:val="172"/>
                <w:jc w:val="center"/>
              </w:trPr>
              <w:tc>
                <w:tcPr>
                  <w:tcW w:w="360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f</w:t>
                  </w:r>
                </w:p>
              </w:tc>
              <w:tc>
                <w:tcPr>
                  <w:tcW w:w="653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5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6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15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10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5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4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2</w:t>
                  </w:r>
                </w:p>
              </w:tc>
              <w:tc>
                <w:tcPr>
                  <w:tcW w:w="734" w:type="dxa"/>
                </w:tcPr>
                <w:p w:rsidR="00F745D7" w:rsidRPr="00291B6A" w:rsidRDefault="00F745D7" w:rsidP="00F831B6">
                  <w:pPr>
                    <w:jc w:val="center"/>
                  </w:pPr>
                  <w:r w:rsidRPr="00291B6A">
                    <w:t>2</w:t>
                  </w:r>
                </w:p>
              </w:tc>
            </w:tr>
          </w:tbl>
          <w:p w:rsidR="00F745D7" w:rsidRPr="00291B6A" w:rsidRDefault="00F745D7" w:rsidP="003A206C"/>
        </w:tc>
        <w:tc>
          <w:tcPr>
            <w:tcW w:w="1070" w:type="dxa"/>
            <w:shd w:val="clear" w:color="auto" w:fill="auto"/>
          </w:tcPr>
          <w:p w:rsidR="00F745D7" w:rsidRPr="00875196" w:rsidRDefault="00291B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745D7" w:rsidRPr="005814FF" w:rsidRDefault="00291B6A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2002FA" w:rsidRDefault="002002FA" w:rsidP="003A206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3A206C" w:rsidRDefault="003A206C" w:rsidP="00C83F9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>
        <w:t>ALL THE BEST</w:t>
      </w:r>
    </w:p>
    <w:p w:rsidR="003A206C" w:rsidRDefault="003A206C" w:rsidP="003A206C">
      <w:pPr>
        <w:rPr>
          <w:b/>
          <w:u w:val="single"/>
        </w:rPr>
      </w:pPr>
    </w:p>
    <w:p w:rsidR="00D3698C" w:rsidRPr="001F7E9B" w:rsidRDefault="00D3698C" w:rsidP="003A206C">
      <w:pPr>
        <w:ind w:left="720"/>
      </w:pPr>
    </w:p>
    <w:p w:rsidR="002E336A" w:rsidRDefault="002E336A" w:rsidP="002E336A"/>
    <w:sectPr w:rsidR="002E336A" w:rsidSect="00D84E60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3242"/>
    <w:multiLevelType w:val="hybridMultilevel"/>
    <w:tmpl w:val="FF761A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002FA"/>
    <w:rsid w:val="00204594"/>
    <w:rsid w:val="00226CD9"/>
    <w:rsid w:val="00291B6A"/>
    <w:rsid w:val="002D09FF"/>
    <w:rsid w:val="002D7611"/>
    <w:rsid w:val="002D76BB"/>
    <w:rsid w:val="002E336A"/>
    <w:rsid w:val="002E552A"/>
    <w:rsid w:val="00304757"/>
    <w:rsid w:val="00317FFD"/>
    <w:rsid w:val="00324247"/>
    <w:rsid w:val="00380146"/>
    <w:rsid w:val="003855F1"/>
    <w:rsid w:val="003A206C"/>
    <w:rsid w:val="003B14BC"/>
    <w:rsid w:val="003B1F06"/>
    <w:rsid w:val="003C1425"/>
    <w:rsid w:val="003C6BB4"/>
    <w:rsid w:val="003F32FD"/>
    <w:rsid w:val="0044710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1D5A"/>
    <w:rsid w:val="005F011C"/>
    <w:rsid w:val="0062605C"/>
    <w:rsid w:val="00641A68"/>
    <w:rsid w:val="006500F8"/>
    <w:rsid w:val="00670A67"/>
    <w:rsid w:val="00672BEA"/>
    <w:rsid w:val="00681B25"/>
    <w:rsid w:val="006C7354"/>
    <w:rsid w:val="00725A0A"/>
    <w:rsid w:val="007326F6"/>
    <w:rsid w:val="007B2900"/>
    <w:rsid w:val="007F3304"/>
    <w:rsid w:val="00802202"/>
    <w:rsid w:val="0081627E"/>
    <w:rsid w:val="00846A28"/>
    <w:rsid w:val="00875196"/>
    <w:rsid w:val="0088725C"/>
    <w:rsid w:val="008A56BE"/>
    <w:rsid w:val="008B0703"/>
    <w:rsid w:val="00904D12"/>
    <w:rsid w:val="0095679B"/>
    <w:rsid w:val="009B53DD"/>
    <w:rsid w:val="009C42C9"/>
    <w:rsid w:val="009C5A1D"/>
    <w:rsid w:val="00A40BFF"/>
    <w:rsid w:val="00A63F2E"/>
    <w:rsid w:val="00A74B8B"/>
    <w:rsid w:val="00AA3F2E"/>
    <w:rsid w:val="00AA5E39"/>
    <w:rsid w:val="00AA6B40"/>
    <w:rsid w:val="00AE264C"/>
    <w:rsid w:val="00AE2DC0"/>
    <w:rsid w:val="00B009B1"/>
    <w:rsid w:val="00B374CB"/>
    <w:rsid w:val="00B60E7E"/>
    <w:rsid w:val="00B613EB"/>
    <w:rsid w:val="00BA539E"/>
    <w:rsid w:val="00BB5C6B"/>
    <w:rsid w:val="00BF25ED"/>
    <w:rsid w:val="00C3743D"/>
    <w:rsid w:val="00C60C6A"/>
    <w:rsid w:val="00C81140"/>
    <w:rsid w:val="00C83F9A"/>
    <w:rsid w:val="00C95F18"/>
    <w:rsid w:val="00CB2395"/>
    <w:rsid w:val="00CB7A50"/>
    <w:rsid w:val="00CD5070"/>
    <w:rsid w:val="00CE1825"/>
    <w:rsid w:val="00CE5503"/>
    <w:rsid w:val="00D138DD"/>
    <w:rsid w:val="00D3698C"/>
    <w:rsid w:val="00D62341"/>
    <w:rsid w:val="00D64FF9"/>
    <w:rsid w:val="00D84E60"/>
    <w:rsid w:val="00D94D54"/>
    <w:rsid w:val="00DE0497"/>
    <w:rsid w:val="00E11C66"/>
    <w:rsid w:val="00E70A47"/>
    <w:rsid w:val="00E824B7"/>
    <w:rsid w:val="00EE45B3"/>
    <w:rsid w:val="00EF5453"/>
    <w:rsid w:val="00F11EDB"/>
    <w:rsid w:val="00F162EA"/>
    <w:rsid w:val="00F208C0"/>
    <w:rsid w:val="00F266A7"/>
    <w:rsid w:val="00F27C88"/>
    <w:rsid w:val="00F33C88"/>
    <w:rsid w:val="00F55D6F"/>
    <w:rsid w:val="00F745D7"/>
    <w:rsid w:val="00F831B6"/>
    <w:rsid w:val="00FB2471"/>
    <w:rsid w:val="00FF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03B6-4A67-4023-9F0A-1581DD2D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2017-03-25T10:03:00Z</dcterms:created>
  <dcterms:modified xsi:type="dcterms:W3CDTF">2017-04-26T04:40:00Z</dcterms:modified>
</cp:coreProperties>
</file>