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35C3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35C3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9A4311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9A4311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9A4311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548"/>
        <w:gridCol w:w="5931"/>
        <w:gridCol w:w="1800"/>
        <w:gridCol w:w="1359"/>
      </w:tblGrid>
      <w:tr w:rsidR="005527A4" w:rsidRPr="00CF7AD3" w:rsidTr="006830E2">
        <w:tc>
          <w:tcPr>
            <w:tcW w:w="154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93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6830E2">
        <w:tc>
          <w:tcPr>
            <w:tcW w:w="154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931" w:type="dxa"/>
          </w:tcPr>
          <w:p w:rsidR="005527A4" w:rsidRPr="009A4311" w:rsidRDefault="0063563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A4311">
              <w:rPr>
                <w:b/>
                <w:color w:val="000000" w:themeColor="text1"/>
              </w:rPr>
              <w:t>14EE2036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830E2">
        <w:tc>
          <w:tcPr>
            <w:tcW w:w="154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931" w:type="dxa"/>
          </w:tcPr>
          <w:p w:rsidR="005527A4" w:rsidRPr="009A4311" w:rsidRDefault="009A431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A4311">
              <w:rPr>
                <w:b/>
                <w:color w:val="000000" w:themeColor="text1"/>
                <w:szCs w:val="24"/>
              </w:rPr>
              <w:t>SMART GRID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110"/>
        <w:gridCol w:w="1350"/>
        <w:gridCol w:w="810"/>
      </w:tblGrid>
      <w:tr w:rsidR="005D0F4A" w:rsidRPr="006830E2" w:rsidTr="009A4311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6830E2" w:rsidRDefault="005D0F4A" w:rsidP="00875196">
            <w:pPr>
              <w:jc w:val="center"/>
            </w:pPr>
            <w:r w:rsidRPr="006830E2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6830E2" w:rsidRDefault="005D0F4A" w:rsidP="00875196">
            <w:pPr>
              <w:jc w:val="center"/>
            </w:pPr>
            <w:r w:rsidRPr="006830E2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6830E2" w:rsidRDefault="005D0F4A" w:rsidP="00875196">
            <w:pPr>
              <w:jc w:val="center"/>
            </w:pPr>
            <w:r w:rsidRPr="006830E2"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6830E2" w:rsidRDefault="005D0F4A" w:rsidP="00875196">
            <w:pPr>
              <w:jc w:val="center"/>
            </w:pPr>
            <w:r w:rsidRPr="006830E2">
              <w:t xml:space="preserve">Course </w:t>
            </w:r>
          </w:p>
          <w:p w:rsidR="005D0F4A" w:rsidRPr="006830E2" w:rsidRDefault="005D0F4A" w:rsidP="00875196">
            <w:pPr>
              <w:jc w:val="center"/>
            </w:pPr>
            <w:r w:rsidRPr="006830E2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6830E2" w:rsidRDefault="005D0F4A" w:rsidP="00875196">
            <w:pPr>
              <w:ind w:left="542" w:right="-90" w:hanging="542"/>
              <w:jc w:val="center"/>
            </w:pPr>
            <w:r w:rsidRPr="006830E2">
              <w:t>Marks</w:t>
            </w:r>
          </w:p>
        </w:tc>
      </w:tr>
      <w:tr w:rsidR="005D0F4A" w:rsidRPr="006830E2" w:rsidTr="009A431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6830E2" w:rsidRDefault="005D0F4A" w:rsidP="00875196">
            <w:pPr>
              <w:jc w:val="center"/>
            </w:pPr>
            <w:r w:rsidRPr="006830E2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6830E2" w:rsidRDefault="005D0F4A" w:rsidP="00875196">
            <w:pPr>
              <w:jc w:val="center"/>
            </w:pPr>
            <w:r w:rsidRPr="006830E2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6830E2" w:rsidRDefault="00635634" w:rsidP="00005F3D">
            <w:pPr>
              <w:jc w:val="both"/>
            </w:pPr>
            <w:r w:rsidRPr="006830E2">
              <w:t>What are the technolog</w:t>
            </w:r>
            <w:r w:rsidR="00005F3D">
              <w:t>ies required for the smart grid? B</w:t>
            </w:r>
            <w:r w:rsidRPr="006830E2">
              <w:t>rief about each technology.</w:t>
            </w:r>
          </w:p>
        </w:tc>
        <w:tc>
          <w:tcPr>
            <w:tcW w:w="1350" w:type="dxa"/>
            <w:shd w:val="clear" w:color="auto" w:fill="auto"/>
          </w:tcPr>
          <w:p w:rsidR="005D0F4A" w:rsidRPr="006830E2" w:rsidRDefault="00635634" w:rsidP="00875196">
            <w:pPr>
              <w:jc w:val="center"/>
            </w:pPr>
            <w:r w:rsidRPr="006830E2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6830E2" w:rsidRDefault="005814FF" w:rsidP="005814FF">
            <w:pPr>
              <w:ind w:left="542" w:right="-90" w:hanging="542"/>
              <w:jc w:val="center"/>
            </w:pPr>
            <w:r w:rsidRPr="006830E2">
              <w:t>1</w:t>
            </w:r>
            <w:r w:rsidR="00152F08" w:rsidRPr="006830E2">
              <w:t>6</w:t>
            </w:r>
          </w:p>
        </w:tc>
      </w:tr>
      <w:tr w:rsidR="005D0F4A" w:rsidRPr="006830E2" w:rsidTr="009A431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6830E2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830E2" w:rsidRDefault="005D0F4A" w:rsidP="00875196">
            <w:pPr>
              <w:jc w:val="center"/>
            </w:pPr>
            <w:r w:rsidRPr="006830E2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6830E2" w:rsidRDefault="00635634" w:rsidP="009A4311">
            <w:pPr>
              <w:jc w:val="both"/>
            </w:pPr>
            <w:r w:rsidRPr="006830E2">
              <w:t>Illustrate various communication technologies used in smart grid</w:t>
            </w:r>
            <w:r w:rsidR="009A4311" w:rsidRPr="006830E2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6830E2" w:rsidRDefault="00635634" w:rsidP="00875196">
            <w:pPr>
              <w:jc w:val="center"/>
            </w:pPr>
            <w:r w:rsidRPr="006830E2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6830E2" w:rsidRDefault="00635634" w:rsidP="005814FF">
            <w:pPr>
              <w:ind w:left="542" w:right="-90" w:hanging="542"/>
              <w:jc w:val="center"/>
            </w:pPr>
            <w:r w:rsidRPr="006830E2">
              <w:t>4</w:t>
            </w:r>
          </w:p>
        </w:tc>
      </w:tr>
      <w:tr w:rsidR="00DE0497" w:rsidRPr="006830E2" w:rsidTr="009A4311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6830E2" w:rsidRDefault="00DE0497" w:rsidP="005814FF">
            <w:pPr>
              <w:ind w:left="542" w:right="-90" w:hanging="542"/>
              <w:jc w:val="center"/>
            </w:pPr>
            <w:r w:rsidRPr="006830E2">
              <w:t>(OR)</w:t>
            </w:r>
          </w:p>
        </w:tc>
      </w:tr>
      <w:tr w:rsidR="00152F08" w:rsidRPr="006830E2" w:rsidTr="009A431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2.</w:t>
            </w:r>
          </w:p>
        </w:tc>
        <w:tc>
          <w:tcPr>
            <w:tcW w:w="72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a.</w:t>
            </w:r>
          </w:p>
        </w:tc>
        <w:tc>
          <w:tcPr>
            <w:tcW w:w="7110" w:type="dxa"/>
            <w:shd w:val="clear" w:color="auto" w:fill="auto"/>
          </w:tcPr>
          <w:p w:rsidR="00152F08" w:rsidRPr="006830E2" w:rsidRDefault="00940FB4" w:rsidP="009A4311">
            <w:pPr>
              <w:jc w:val="both"/>
            </w:pPr>
            <w:r w:rsidRPr="006830E2">
              <w:t xml:space="preserve">Describe the </w:t>
            </w:r>
            <w:r w:rsidR="00152F08" w:rsidRPr="006830E2">
              <w:t>various Smart Grid Communication Technologies and their benefits and drawbacks</w:t>
            </w:r>
            <w:r w:rsidR="006534D3" w:rsidRPr="006830E2">
              <w:t>.</w:t>
            </w:r>
            <w:r w:rsidR="009A4311" w:rsidRPr="006830E2">
              <w:t xml:space="preserve"> </w:t>
            </w:r>
            <w:r w:rsidR="009A4311" w:rsidRPr="006830E2">
              <w:tab/>
            </w:r>
            <w:r w:rsidR="009A4311" w:rsidRPr="006830E2">
              <w:tab/>
            </w:r>
            <w:r w:rsidR="009A4311" w:rsidRPr="006830E2">
              <w:tab/>
            </w:r>
            <w:r w:rsidR="009A4311" w:rsidRPr="006830E2">
              <w:tab/>
            </w:r>
            <w:r w:rsidR="009A4311" w:rsidRPr="006830E2">
              <w:tab/>
            </w:r>
            <w:r w:rsidR="00152F08" w:rsidRPr="006830E2">
              <w:tab/>
            </w:r>
          </w:p>
        </w:tc>
        <w:tc>
          <w:tcPr>
            <w:tcW w:w="135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CO2</w:t>
            </w:r>
          </w:p>
        </w:tc>
        <w:tc>
          <w:tcPr>
            <w:tcW w:w="810" w:type="dxa"/>
            <w:shd w:val="clear" w:color="auto" w:fill="auto"/>
          </w:tcPr>
          <w:p w:rsidR="00152F08" w:rsidRPr="006830E2" w:rsidRDefault="00152F08" w:rsidP="00B37D73">
            <w:pPr>
              <w:ind w:left="542" w:right="-90" w:hanging="542"/>
              <w:jc w:val="center"/>
            </w:pPr>
            <w:r w:rsidRPr="006830E2">
              <w:t>16</w:t>
            </w:r>
          </w:p>
        </w:tc>
      </w:tr>
      <w:tr w:rsidR="00152F08" w:rsidRPr="006830E2" w:rsidTr="009A431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152F08" w:rsidRPr="006830E2" w:rsidRDefault="00152F0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b.</w:t>
            </w:r>
          </w:p>
        </w:tc>
        <w:tc>
          <w:tcPr>
            <w:tcW w:w="7110" w:type="dxa"/>
            <w:shd w:val="clear" w:color="auto" w:fill="auto"/>
          </w:tcPr>
          <w:p w:rsidR="00152F08" w:rsidRPr="006830E2" w:rsidRDefault="00152F08" w:rsidP="009A4311">
            <w:pPr>
              <w:jc w:val="both"/>
            </w:pPr>
            <w:r w:rsidRPr="006830E2">
              <w:t>Compare Traditional grid and smart grid</w:t>
            </w:r>
            <w:r w:rsidR="009A4311" w:rsidRPr="006830E2">
              <w:t>.</w:t>
            </w:r>
            <w:r w:rsidRPr="006830E2">
              <w:tab/>
            </w:r>
            <w:r w:rsidRPr="006830E2">
              <w:tab/>
            </w:r>
            <w:r w:rsidRPr="006830E2">
              <w:tab/>
            </w:r>
            <w:r w:rsidRPr="006830E2">
              <w:tab/>
            </w:r>
          </w:p>
        </w:tc>
        <w:tc>
          <w:tcPr>
            <w:tcW w:w="135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CO1</w:t>
            </w:r>
          </w:p>
        </w:tc>
        <w:tc>
          <w:tcPr>
            <w:tcW w:w="810" w:type="dxa"/>
            <w:shd w:val="clear" w:color="auto" w:fill="auto"/>
          </w:tcPr>
          <w:p w:rsidR="00152F08" w:rsidRPr="006830E2" w:rsidRDefault="00152F08" w:rsidP="00B37D73">
            <w:pPr>
              <w:ind w:left="542" w:right="-90" w:hanging="542"/>
              <w:jc w:val="center"/>
            </w:pPr>
            <w:r w:rsidRPr="006830E2">
              <w:t>4</w:t>
            </w:r>
          </w:p>
        </w:tc>
      </w:tr>
      <w:tr w:rsidR="00152F08" w:rsidRPr="006830E2" w:rsidTr="009A4311">
        <w:trPr>
          <w:trHeight w:val="4"/>
        </w:trPr>
        <w:tc>
          <w:tcPr>
            <w:tcW w:w="648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3.</w:t>
            </w:r>
          </w:p>
        </w:tc>
        <w:tc>
          <w:tcPr>
            <w:tcW w:w="72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a.</w:t>
            </w:r>
          </w:p>
        </w:tc>
        <w:tc>
          <w:tcPr>
            <w:tcW w:w="7110" w:type="dxa"/>
            <w:shd w:val="clear" w:color="auto" w:fill="auto"/>
          </w:tcPr>
          <w:p w:rsidR="00152F08" w:rsidRPr="006830E2" w:rsidRDefault="00152F08" w:rsidP="009A4311">
            <w:pPr>
              <w:jc w:val="both"/>
            </w:pPr>
            <w:r w:rsidRPr="006830E2">
              <w:t>Propose the possible solution to cyber security attacks in smart grid communication</w:t>
            </w:r>
            <w:r w:rsidR="009A4311" w:rsidRPr="006830E2">
              <w:t>.</w:t>
            </w:r>
          </w:p>
        </w:tc>
        <w:tc>
          <w:tcPr>
            <w:tcW w:w="135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CO2</w:t>
            </w:r>
          </w:p>
        </w:tc>
        <w:tc>
          <w:tcPr>
            <w:tcW w:w="810" w:type="dxa"/>
            <w:shd w:val="clear" w:color="auto" w:fill="auto"/>
          </w:tcPr>
          <w:p w:rsidR="00152F08" w:rsidRPr="006830E2" w:rsidRDefault="00152F08" w:rsidP="00B37D73">
            <w:pPr>
              <w:ind w:left="542" w:right="-90" w:hanging="542"/>
              <w:jc w:val="center"/>
            </w:pPr>
            <w:r w:rsidRPr="006830E2">
              <w:t>16</w:t>
            </w:r>
          </w:p>
        </w:tc>
      </w:tr>
      <w:tr w:rsidR="00152F08" w:rsidRPr="006830E2" w:rsidTr="009A4311">
        <w:trPr>
          <w:trHeight w:val="4"/>
        </w:trPr>
        <w:tc>
          <w:tcPr>
            <w:tcW w:w="648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b.</w:t>
            </w:r>
          </w:p>
        </w:tc>
        <w:tc>
          <w:tcPr>
            <w:tcW w:w="7110" w:type="dxa"/>
            <w:shd w:val="clear" w:color="auto" w:fill="auto"/>
          </w:tcPr>
          <w:p w:rsidR="00152F08" w:rsidRPr="006830E2" w:rsidRDefault="00152F08" w:rsidP="009A4311">
            <w:pPr>
              <w:jc w:val="both"/>
            </w:pPr>
            <w:r w:rsidRPr="006830E2">
              <w:t>What are the different levels of attacks in smart grid communication?</w:t>
            </w:r>
          </w:p>
        </w:tc>
        <w:tc>
          <w:tcPr>
            <w:tcW w:w="135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CO2</w:t>
            </w:r>
          </w:p>
        </w:tc>
        <w:tc>
          <w:tcPr>
            <w:tcW w:w="810" w:type="dxa"/>
            <w:shd w:val="clear" w:color="auto" w:fill="auto"/>
          </w:tcPr>
          <w:p w:rsidR="00152F08" w:rsidRPr="006830E2" w:rsidRDefault="00152F08" w:rsidP="00B37D73">
            <w:pPr>
              <w:ind w:left="542" w:right="-90" w:hanging="542"/>
              <w:jc w:val="center"/>
            </w:pPr>
            <w:r w:rsidRPr="006830E2">
              <w:t>4</w:t>
            </w:r>
          </w:p>
        </w:tc>
      </w:tr>
      <w:tr w:rsidR="00152F08" w:rsidRPr="006830E2" w:rsidTr="009A4311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152F08" w:rsidRPr="006830E2" w:rsidRDefault="00152F08" w:rsidP="005814FF">
            <w:pPr>
              <w:ind w:left="542" w:right="-90" w:hanging="542"/>
              <w:jc w:val="center"/>
            </w:pPr>
            <w:r w:rsidRPr="006830E2">
              <w:t>(OR)</w:t>
            </w:r>
          </w:p>
        </w:tc>
      </w:tr>
      <w:tr w:rsidR="00152F08" w:rsidRPr="006830E2" w:rsidTr="009A4311">
        <w:trPr>
          <w:trHeight w:val="4"/>
        </w:trPr>
        <w:tc>
          <w:tcPr>
            <w:tcW w:w="648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4.</w:t>
            </w:r>
          </w:p>
        </w:tc>
        <w:tc>
          <w:tcPr>
            <w:tcW w:w="72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52F08" w:rsidRPr="006830E2" w:rsidRDefault="00152F08" w:rsidP="009A4311">
            <w:pPr>
              <w:jc w:val="both"/>
            </w:pPr>
            <w:r w:rsidRPr="006830E2">
              <w:t>Illustrate about the following (i) Modbus IEC 61850 (ii) IEEE 802 series communication protocol (iii) Power Line Communication</w:t>
            </w:r>
            <w:r w:rsidR="009A4311" w:rsidRPr="006830E2">
              <w:t>.</w:t>
            </w:r>
          </w:p>
        </w:tc>
        <w:tc>
          <w:tcPr>
            <w:tcW w:w="135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CO2</w:t>
            </w:r>
          </w:p>
        </w:tc>
        <w:tc>
          <w:tcPr>
            <w:tcW w:w="810" w:type="dxa"/>
            <w:shd w:val="clear" w:color="auto" w:fill="auto"/>
          </w:tcPr>
          <w:p w:rsidR="00152F08" w:rsidRPr="006830E2" w:rsidRDefault="00152F08" w:rsidP="005814FF">
            <w:pPr>
              <w:ind w:left="542" w:right="-90" w:hanging="542"/>
              <w:jc w:val="center"/>
            </w:pPr>
            <w:r w:rsidRPr="006830E2">
              <w:t>20</w:t>
            </w:r>
          </w:p>
        </w:tc>
      </w:tr>
      <w:tr w:rsidR="00152F08" w:rsidRPr="006830E2" w:rsidTr="009A4311">
        <w:trPr>
          <w:trHeight w:val="4"/>
        </w:trPr>
        <w:tc>
          <w:tcPr>
            <w:tcW w:w="648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5.</w:t>
            </w:r>
          </w:p>
        </w:tc>
        <w:tc>
          <w:tcPr>
            <w:tcW w:w="72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a.</w:t>
            </w:r>
          </w:p>
        </w:tc>
        <w:tc>
          <w:tcPr>
            <w:tcW w:w="7110" w:type="dxa"/>
            <w:shd w:val="clear" w:color="auto" w:fill="auto"/>
          </w:tcPr>
          <w:p w:rsidR="00152F08" w:rsidRPr="006830E2" w:rsidRDefault="00152F08" w:rsidP="009A4311">
            <w:pPr>
              <w:jc w:val="both"/>
            </w:pPr>
            <w:r w:rsidRPr="006830E2">
              <w:t xml:space="preserve">Draw the architecture of WAMS  and </w:t>
            </w:r>
            <w:r w:rsidR="009A4311" w:rsidRPr="006830E2">
              <w:t>illustrate its functional block</w:t>
            </w:r>
            <w:r w:rsidRPr="006830E2">
              <w:tab/>
            </w:r>
          </w:p>
        </w:tc>
        <w:tc>
          <w:tcPr>
            <w:tcW w:w="135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CO1</w:t>
            </w:r>
          </w:p>
        </w:tc>
        <w:tc>
          <w:tcPr>
            <w:tcW w:w="810" w:type="dxa"/>
            <w:shd w:val="clear" w:color="auto" w:fill="auto"/>
          </w:tcPr>
          <w:p w:rsidR="00152F08" w:rsidRPr="006830E2" w:rsidRDefault="00152F08" w:rsidP="00B37D73">
            <w:pPr>
              <w:ind w:left="542" w:right="-90" w:hanging="542"/>
              <w:jc w:val="center"/>
            </w:pPr>
            <w:r w:rsidRPr="006830E2">
              <w:t>16</w:t>
            </w:r>
          </w:p>
        </w:tc>
      </w:tr>
      <w:tr w:rsidR="00152F08" w:rsidRPr="006830E2" w:rsidTr="009A4311">
        <w:trPr>
          <w:trHeight w:val="4"/>
        </w:trPr>
        <w:tc>
          <w:tcPr>
            <w:tcW w:w="648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b.</w:t>
            </w:r>
          </w:p>
        </w:tc>
        <w:tc>
          <w:tcPr>
            <w:tcW w:w="7110" w:type="dxa"/>
            <w:shd w:val="clear" w:color="auto" w:fill="auto"/>
          </w:tcPr>
          <w:p w:rsidR="00152F08" w:rsidRPr="006830E2" w:rsidRDefault="00152F08" w:rsidP="009A4311">
            <w:pPr>
              <w:jc w:val="both"/>
            </w:pPr>
            <w:r w:rsidRPr="006830E2">
              <w:t>Brief about Phasor Measurement Unit (PMU)</w:t>
            </w:r>
            <w:r w:rsidR="009A4311" w:rsidRPr="006830E2">
              <w:t>.</w:t>
            </w:r>
            <w:r w:rsidR="009A4311" w:rsidRPr="006830E2">
              <w:tab/>
            </w:r>
            <w:r w:rsidR="009A4311" w:rsidRPr="006830E2">
              <w:tab/>
            </w:r>
            <w:r w:rsidRPr="006830E2">
              <w:tab/>
            </w:r>
          </w:p>
        </w:tc>
        <w:tc>
          <w:tcPr>
            <w:tcW w:w="135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CO3</w:t>
            </w:r>
          </w:p>
        </w:tc>
        <w:tc>
          <w:tcPr>
            <w:tcW w:w="810" w:type="dxa"/>
            <w:shd w:val="clear" w:color="auto" w:fill="auto"/>
          </w:tcPr>
          <w:p w:rsidR="00152F08" w:rsidRPr="006830E2" w:rsidRDefault="00152F08" w:rsidP="00B37D73">
            <w:pPr>
              <w:ind w:left="542" w:right="-90" w:hanging="542"/>
              <w:jc w:val="center"/>
            </w:pPr>
            <w:r w:rsidRPr="006830E2">
              <w:t>4</w:t>
            </w:r>
          </w:p>
        </w:tc>
      </w:tr>
      <w:tr w:rsidR="00152F08" w:rsidRPr="006830E2" w:rsidTr="009A4311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152F08" w:rsidRPr="006830E2" w:rsidRDefault="00152F08" w:rsidP="005814FF">
            <w:pPr>
              <w:ind w:left="542" w:right="-90" w:hanging="542"/>
              <w:jc w:val="center"/>
            </w:pPr>
            <w:r w:rsidRPr="006830E2">
              <w:t>(OR)</w:t>
            </w:r>
          </w:p>
        </w:tc>
      </w:tr>
      <w:tr w:rsidR="00152F08" w:rsidRPr="006830E2" w:rsidTr="009A4311">
        <w:trPr>
          <w:trHeight w:val="4"/>
        </w:trPr>
        <w:tc>
          <w:tcPr>
            <w:tcW w:w="648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6.</w:t>
            </w:r>
          </w:p>
        </w:tc>
        <w:tc>
          <w:tcPr>
            <w:tcW w:w="72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a.</w:t>
            </w:r>
          </w:p>
        </w:tc>
        <w:tc>
          <w:tcPr>
            <w:tcW w:w="7110" w:type="dxa"/>
            <w:shd w:val="clear" w:color="auto" w:fill="auto"/>
          </w:tcPr>
          <w:p w:rsidR="00152F08" w:rsidRPr="006830E2" w:rsidRDefault="00152F08" w:rsidP="009A4311">
            <w:pPr>
              <w:jc w:val="both"/>
            </w:pPr>
            <w:r w:rsidRPr="006830E2">
              <w:t>How to deploy AMI in smart grid network</w:t>
            </w:r>
            <w:r w:rsidR="009A4311" w:rsidRPr="006830E2">
              <w:t>.</w:t>
            </w:r>
            <w:r w:rsidR="009A4311" w:rsidRPr="006830E2">
              <w:tab/>
            </w:r>
            <w:r w:rsidR="009A4311" w:rsidRPr="006830E2">
              <w:tab/>
            </w:r>
            <w:r w:rsidR="009A4311" w:rsidRPr="006830E2">
              <w:tab/>
            </w:r>
            <w:r w:rsidRPr="006830E2">
              <w:tab/>
              <w:t xml:space="preserve">    </w:t>
            </w:r>
          </w:p>
        </w:tc>
        <w:tc>
          <w:tcPr>
            <w:tcW w:w="135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CO1</w:t>
            </w:r>
          </w:p>
        </w:tc>
        <w:tc>
          <w:tcPr>
            <w:tcW w:w="810" w:type="dxa"/>
            <w:shd w:val="clear" w:color="auto" w:fill="auto"/>
          </w:tcPr>
          <w:p w:rsidR="00152F08" w:rsidRPr="006830E2" w:rsidRDefault="00152F08" w:rsidP="00B37D73">
            <w:pPr>
              <w:ind w:left="542" w:right="-90" w:hanging="542"/>
              <w:jc w:val="center"/>
            </w:pPr>
            <w:r w:rsidRPr="006830E2">
              <w:t>16</w:t>
            </w:r>
          </w:p>
        </w:tc>
      </w:tr>
      <w:tr w:rsidR="00152F08" w:rsidRPr="006830E2" w:rsidTr="009A4311">
        <w:trPr>
          <w:trHeight w:val="4"/>
        </w:trPr>
        <w:tc>
          <w:tcPr>
            <w:tcW w:w="648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b.</w:t>
            </w:r>
          </w:p>
        </w:tc>
        <w:tc>
          <w:tcPr>
            <w:tcW w:w="7110" w:type="dxa"/>
            <w:shd w:val="clear" w:color="auto" w:fill="auto"/>
          </w:tcPr>
          <w:p w:rsidR="00152F08" w:rsidRPr="006830E2" w:rsidRDefault="00152F08" w:rsidP="009A4311">
            <w:pPr>
              <w:jc w:val="both"/>
            </w:pPr>
            <w:r w:rsidRPr="006830E2">
              <w:t>List out the standard measures included in the cyber security</w:t>
            </w:r>
            <w:r w:rsidR="009A4311" w:rsidRPr="006830E2">
              <w:t>.</w:t>
            </w:r>
            <w:r w:rsidRPr="006830E2">
              <w:tab/>
            </w:r>
          </w:p>
        </w:tc>
        <w:tc>
          <w:tcPr>
            <w:tcW w:w="135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CO2</w:t>
            </w:r>
          </w:p>
        </w:tc>
        <w:tc>
          <w:tcPr>
            <w:tcW w:w="810" w:type="dxa"/>
            <w:shd w:val="clear" w:color="auto" w:fill="auto"/>
          </w:tcPr>
          <w:p w:rsidR="00152F08" w:rsidRPr="006830E2" w:rsidRDefault="00152F08" w:rsidP="00B37D73">
            <w:pPr>
              <w:ind w:left="542" w:right="-90" w:hanging="542"/>
              <w:jc w:val="center"/>
            </w:pPr>
            <w:r w:rsidRPr="006830E2">
              <w:t>4</w:t>
            </w:r>
          </w:p>
        </w:tc>
      </w:tr>
      <w:tr w:rsidR="00152F08" w:rsidRPr="006830E2" w:rsidTr="009A4311">
        <w:trPr>
          <w:trHeight w:val="4"/>
        </w:trPr>
        <w:tc>
          <w:tcPr>
            <w:tcW w:w="648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7.</w:t>
            </w:r>
          </w:p>
        </w:tc>
        <w:tc>
          <w:tcPr>
            <w:tcW w:w="72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a.</w:t>
            </w:r>
          </w:p>
        </w:tc>
        <w:tc>
          <w:tcPr>
            <w:tcW w:w="7110" w:type="dxa"/>
            <w:shd w:val="clear" w:color="auto" w:fill="auto"/>
          </w:tcPr>
          <w:p w:rsidR="00152F08" w:rsidRPr="006830E2" w:rsidRDefault="00152F08" w:rsidP="009A4311">
            <w:pPr>
              <w:jc w:val="both"/>
            </w:pPr>
            <w:r w:rsidRPr="006830E2">
              <w:t>Draw the functional block diagram of smart meter and brief about various blocks</w:t>
            </w:r>
            <w:r w:rsidR="009A4311" w:rsidRPr="006830E2">
              <w:t>.</w:t>
            </w:r>
          </w:p>
        </w:tc>
        <w:tc>
          <w:tcPr>
            <w:tcW w:w="135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CO1</w:t>
            </w:r>
          </w:p>
        </w:tc>
        <w:tc>
          <w:tcPr>
            <w:tcW w:w="810" w:type="dxa"/>
            <w:shd w:val="clear" w:color="auto" w:fill="auto"/>
          </w:tcPr>
          <w:p w:rsidR="00152F08" w:rsidRPr="006830E2" w:rsidRDefault="00152F08" w:rsidP="00B37D73">
            <w:pPr>
              <w:ind w:left="542" w:right="-90" w:hanging="542"/>
              <w:jc w:val="center"/>
            </w:pPr>
            <w:r w:rsidRPr="006830E2">
              <w:t>16</w:t>
            </w:r>
          </w:p>
        </w:tc>
      </w:tr>
      <w:tr w:rsidR="00152F08" w:rsidRPr="006830E2" w:rsidTr="009A4311">
        <w:trPr>
          <w:trHeight w:val="4"/>
        </w:trPr>
        <w:tc>
          <w:tcPr>
            <w:tcW w:w="648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b.</w:t>
            </w:r>
          </w:p>
        </w:tc>
        <w:tc>
          <w:tcPr>
            <w:tcW w:w="7110" w:type="dxa"/>
            <w:shd w:val="clear" w:color="auto" w:fill="auto"/>
          </w:tcPr>
          <w:p w:rsidR="00152F08" w:rsidRPr="006830E2" w:rsidRDefault="00152F08" w:rsidP="009A4311">
            <w:pPr>
              <w:jc w:val="both"/>
            </w:pPr>
            <w:r w:rsidRPr="006830E2">
              <w:t>Differentiate between AMR and AMI</w:t>
            </w:r>
            <w:r w:rsidR="009A4311" w:rsidRPr="006830E2">
              <w:t>.</w:t>
            </w:r>
            <w:r w:rsidR="009A4311" w:rsidRPr="006830E2">
              <w:tab/>
            </w:r>
            <w:r w:rsidR="009A4311" w:rsidRPr="006830E2">
              <w:tab/>
            </w:r>
            <w:r w:rsidR="009A4311" w:rsidRPr="006830E2">
              <w:tab/>
            </w:r>
            <w:r w:rsidRPr="006830E2">
              <w:tab/>
            </w:r>
          </w:p>
        </w:tc>
        <w:tc>
          <w:tcPr>
            <w:tcW w:w="135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CO1</w:t>
            </w:r>
          </w:p>
        </w:tc>
        <w:tc>
          <w:tcPr>
            <w:tcW w:w="810" w:type="dxa"/>
            <w:shd w:val="clear" w:color="auto" w:fill="auto"/>
          </w:tcPr>
          <w:p w:rsidR="00152F08" w:rsidRPr="006830E2" w:rsidRDefault="00152F08" w:rsidP="00B37D73">
            <w:pPr>
              <w:ind w:left="542" w:right="-90" w:hanging="542"/>
              <w:jc w:val="center"/>
            </w:pPr>
            <w:r w:rsidRPr="006830E2">
              <w:t>4</w:t>
            </w:r>
          </w:p>
        </w:tc>
      </w:tr>
      <w:tr w:rsidR="00152F08" w:rsidRPr="006830E2" w:rsidTr="009A4311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152F08" w:rsidRPr="006830E2" w:rsidRDefault="00152F08" w:rsidP="005814FF">
            <w:pPr>
              <w:ind w:left="542" w:right="-90" w:hanging="542"/>
              <w:jc w:val="center"/>
            </w:pPr>
            <w:r w:rsidRPr="006830E2">
              <w:t>(OR)</w:t>
            </w:r>
          </w:p>
        </w:tc>
      </w:tr>
      <w:tr w:rsidR="00152F08" w:rsidRPr="006830E2" w:rsidTr="009A4311">
        <w:trPr>
          <w:trHeight w:val="2"/>
        </w:trPr>
        <w:tc>
          <w:tcPr>
            <w:tcW w:w="648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8.</w:t>
            </w:r>
          </w:p>
        </w:tc>
        <w:tc>
          <w:tcPr>
            <w:tcW w:w="72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a.</w:t>
            </w:r>
          </w:p>
        </w:tc>
        <w:tc>
          <w:tcPr>
            <w:tcW w:w="7110" w:type="dxa"/>
            <w:shd w:val="clear" w:color="auto" w:fill="auto"/>
          </w:tcPr>
          <w:p w:rsidR="00152F08" w:rsidRPr="006830E2" w:rsidRDefault="00940FB4" w:rsidP="009A4311">
            <w:pPr>
              <w:jc w:val="both"/>
            </w:pPr>
            <w:r w:rsidRPr="006830E2">
              <w:t>Discuss</w:t>
            </w:r>
            <w:r w:rsidR="00152F08" w:rsidRPr="006830E2">
              <w:t xml:space="preserve"> about the functions of SCADA and its challenges and threats</w:t>
            </w:r>
            <w:r w:rsidRPr="006830E2">
              <w:t xml:space="preserve"> in power system network.</w:t>
            </w:r>
          </w:p>
        </w:tc>
        <w:tc>
          <w:tcPr>
            <w:tcW w:w="135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CO3</w:t>
            </w:r>
          </w:p>
        </w:tc>
        <w:tc>
          <w:tcPr>
            <w:tcW w:w="810" w:type="dxa"/>
            <w:shd w:val="clear" w:color="auto" w:fill="auto"/>
          </w:tcPr>
          <w:p w:rsidR="00152F08" w:rsidRPr="006830E2" w:rsidRDefault="00152F08" w:rsidP="00B37D73">
            <w:pPr>
              <w:ind w:left="542" w:right="-90" w:hanging="542"/>
              <w:jc w:val="center"/>
            </w:pPr>
            <w:r w:rsidRPr="006830E2">
              <w:t>16</w:t>
            </w:r>
          </w:p>
        </w:tc>
      </w:tr>
      <w:tr w:rsidR="00152F08" w:rsidRPr="006830E2" w:rsidTr="009A4311">
        <w:trPr>
          <w:trHeight w:val="2"/>
        </w:trPr>
        <w:tc>
          <w:tcPr>
            <w:tcW w:w="648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b.</w:t>
            </w:r>
          </w:p>
        </w:tc>
        <w:tc>
          <w:tcPr>
            <w:tcW w:w="7110" w:type="dxa"/>
            <w:shd w:val="clear" w:color="auto" w:fill="auto"/>
          </w:tcPr>
          <w:p w:rsidR="00152F08" w:rsidRPr="006830E2" w:rsidRDefault="00152F08" w:rsidP="009A4311">
            <w:pPr>
              <w:jc w:val="both"/>
            </w:pPr>
            <w:r w:rsidRPr="006830E2">
              <w:t>What are the important factors for assessment of smart metering communication protocols?</w:t>
            </w:r>
          </w:p>
        </w:tc>
        <w:tc>
          <w:tcPr>
            <w:tcW w:w="135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CO2</w:t>
            </w:r>
          </w:p>
        </w:tc>
        <w:tc>
          <w:tcPr>
            <w:tcW w:w="810" w:type="dxa"/>
            <w:shd w:val="clear" w:color="auto" w:fill="auto"/>
          </w:tcPr>
          <w:p w:rsidR="00152F08" w:rsidRPr="006830E2" w:rsidRDefault="00152F08" w:rsidP="00B37D73">
            <w:pPr>
              <w:ind w:left="542" w:right="-90" w:hanging="542"/>
              <w:jc w:val="center"/>
            </w:pPr>
            <w:r w:rsidRPr="006830E2">
              <w:t>4</w:t>
            </w:r>
          </w:p>
        </w:tc>
      </w:tr>
      <w:tr w:rsidR="00152F08" w:rsidRPr="006830E2" w:rsidTr="009A4311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152F08" w:rsidRPr="006830E2" w:rsidRDefault="00152F08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52F08" w:rsidRPr="006830E2" w:rsidRDefault="00152F08" w:rsidP="00875196">
            <w:pPr>
              <w:rPr>
                <w:u w:val="single"/>
              </w:rPr>
            </w:pPr>
            <w:r w:rsidRPr="006830E2">
              <w:rPr>
                <w:b/>
                <w:u w:val="single"/>
              </w:rPr>
              <w:t>Compulsory</w:t>
            </w:r>
            <w:r w:rsidRPr="006830E2">
              <w:rPr>
                <w:u w:val="single"/>
              </w:rPr>
              <w:t>:</w:t>
            </w:r>
          </w:p>
        </w:tc>
        <w:tc>
          <w:tcPr>
            <w:tcW w:w="135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52F08" w:rsidRPr="006830E2" w:rsidRDefault="00152F08" w:rsidP="005814FF">
            <w:pPr>
              <w:ind w:left="542" w:right="-90" w:hanging="542"/>
              <w:jc w:val="center"/>
            </w:pPr>
          </w:p>
        </w:tc>
      </w:tr>
      <w:tr w:rsidR="00152F08" w:rsidRPr="006830E2" w:rsidTr="009A4311">
        <w:trPr>
          <w:trHeight w:val="350"/>
        </w:trPr>
        <w:tc>
          <w:tcPr>
            <w:tcW w:w="648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9.</w:t>
            </w:r>
          </w:p>
        </w:tc>
        <w:tc>
          <w:tcPr>
            <w:tcW w:w="72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a.</w:t>
            </w:r>
          </w:p>
        </w:tc>
        <w:tc>
          <w:tcPr>
            <w:tcW w:w="7110" w:type="dxa"/>
            <w:shd w:val="clear" w:color="auto" w:fill="auto"/>
          </w:tcPr>
          <w:p w:rsidR="00152F08" w:rsidRPr="006830E2" w:rsidRDefault="00152F08" w:rsidP="009A4311">
            <w:r w:rsidRPr="006830E2">
              <w:t>Brief about  Super conducting magnetic energy storage system</w:t>
            </w:r>
            <w:r w:rsidR="009A4311" w:rsidRPr="006830E2">
              <w:t>.</w:t>
            </w:r>
          </w:p>
        </w:tc>
        <w:tc>
          <w:tcPr>
            <w:tcW w:w="135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CO3</w:t>
            </w:r>
          </w:p>
        </w:tc>
        <w:tc>
          <w:tcPr>
            <w:tcW w:w="810" w:type="dxa"/>
            <w:shd w:val="clear" w:color="auto" w:fill="auto"/>
          </w:tcPr>
          <w:p w:rsidR="00152F08" w:rsidRPr="006830E2" w:rsidRDefault="00152F08" w:rsidP="005814FF">
            <w:pPr>
              <w:ind w:left="542" w:right="-90" w:hanging="542"/>
              <w:jc w:val="center"/>
            </w:pPr>
            <w:r w:rsidRPr="006830E2">
              <w:t>14</w:t>
            </w:r>
          </w:p>
        </w:tc>
      </w:tr>
      <w:tr w:rsidR="00152F08" w:rsidRPr="006830E2" w:rsidTr="009A4311">
        <w:trPr>
          <w:trHeight w:val="2"/>
        </w:trPr>
        <w:tc>
          <w:tcPr>
            <w:tcW w:w="648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b.</w:t>
            </w:r>
          </w:p>
        </w:tc>
        <w:tc>
          <w:tcPr>
            <w:tcW w:w="7110" w:type="dxa"/>
            <w:shd w:val="clear" w:color="auto" w:fill="auto"/>
          </w:tcPr>
          <w:p w:rsidR="00152F08" w:rsidRPr="006830E2" w:rsidRDefault="00152F08" w:rsidP="009A4311">
            <w:r w:rsidRPr="006830E2">
              <w:t>How the electrical energy is stored in an electrostatic field? Explain with relevant diagram</w:t>
            </w:r>
            <w:r w:rsidR="00005F3D">
              <w:t>.</w:t>
            </w:r>
          </w:p>
        </w:tc>
        <w:tc>
          <w:tcPr>
            <w:tcW w:w="1350" w:type="dxa"/>
            <w:shd w:val="clear" w:color="auto" w:fill="auto"/>
          </w:tcPr>
          <w:p w:rsidR="00152F08" w:rsidRPr="006830E2" w:rsidRDefault="00152F08" w:rsidP="00875196">
            <w:pPr>
              <w:jc w:val="center"/>
            </w:pPr>
            <w:r w:rsidRPr="006830E2">
              <w:t>CO3</w:t>
            </w:r>
          </w:p>
        </w:tc>
        <w:tc>
          <w:tcPr>
            <w:tcW w:w="810" w:type="dxa"/>
            <w:shd w:val="clear" w:color="auto" w:fill="auto"/>
          </w:tcPr>
          <w:p w:rsidR="00152F08" w:rsidRPr="006830E2" w:rsidRDefault="00152F08" w:rsidP="005814FF">
            <w:pPr>
              <w:ind w:left="542" w:right="-90" w:hanging="542"/>
              <w:jc w:val="center"/>
            </w:pPr>
            <w:r w:rsidRPr="006830E2">
              <w:t>6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8F64EE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90104"/>
    <w:multiLevelType w:val="hybridMultilevel"/>
    <w:tmpl w:val="830E337A"/>
    <w:lvl w:ilvl="0" w:tplc="AE08E77E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1019CB"/>
    <w:multiLevelType w:val="hybridMultilevel"/>
    <w:tmpl w:val="16EA8F3E"/>
    <w:lvl w:ilvl="0" w:tplc="B6C8C068">
      <w:start w:val="1"/>
      <w:numFmt w:val="lowerRoman"/>
      <w:lvlText w:val="(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EB3741"/>
    <w:multiLevelType w:val="hybridMultilevel"/>
    <w:tmpl w:val="5FEC7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05F3D"/>
    <w:rsid w:val="00016399"/>
    <w:rsid w:val="00023B9E"/>
    <w:rsid w:val="00061821"/>
    <w:rsid w:val="000F3EFE"/>
    <w:rsid w:val="0010348F"/>
    <w:rsid w:val="00152F08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35634"/>
    <w:rsid w:val="006534D3"/>
    <w:rsid w:val="00681B25"/>
    <w:rsid w:val="006830E2"/>
    <w:rsid w:val="006C7354"/>
    <w:rsid w:val="00725A0A"/>
    <w:rsid w:val="007326F6"/>
    <w:rsid w:val="00735C30"/>
    <w:rsid w:val="00795F36"/>
    <w:rsid w:val="007D2764"/>
    <w:rsid w:val="00802202"/>
    <w:rsid w:val="00875196"/>
    <w:rsid w:val="008A56BE"/>
    <w:rsid w:val="008B0703"/>
    <w:rsid w:val="008F64EE"/>
    <w:rsid w:val="00904D12"/>
    <w:rsid w:val="0093639D"/>
    <w:rsid w:val="00940FB4"/>
    <w:rsid w:val="00947BF5"/>
    <w:rsid w:val="0095679B"/>
    <w:rsid w:val="009A39A7"/>
    <w:rsid w:val="009A4311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11B88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4F88"/>
    <w:rsid w:val="00F266A7"/>
    <w:rsid w:val="00F312EB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B0263-2BBE-465E-9B4D-9C1E25127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2016-11-10T12:16:00Z</cp:lastPrinted>
  <dcterms:created xsi:type="dcterms:W3CDTF">2016-11-10T11:57:00Z</dcterms:created>
  <dcterms:modified xsi:type="dcterms:W3CDTF">2017-05-02T09:44:00Z</dcterms:modified>
</cp:coreProperties>
</file>