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F74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74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40" w:type="dxa"/>
        <w:tblBorders>
          <w:bottom w:val="single" w:sz="4" w:space="0" w:color="auto"/>
        </w:tblBorders>
        <w:tblLook w:val="01E0"/>
      </w:tblPr>
      <w:tblGrid>
        <w:gridCol w:w="1539"/>
        <w:gridCol w:w="5586"/>
        <w:gridCol w:w="1715"/>
        <w:gridCol w:w="1800"/>
      </w:tblGrid>
      <w:tr w:rsidR="005527A4" w:rsidRPr="00547614" w:rsidTr="00946F5E">
        <w:trPr>
          <w:trHeight w:val="284"/>
        </w:trPr>
        <w:tc>
          <w:tcPr>
            <w:tcW w:w="1539" w:type="dxa"/>
          </w:tcPr>
          <w:p w:rsidR="005527A4" w:rsidRPr="00547614" w:rsidRDefault="005527A4" w:rsidP="00547614">
            <w:pPr>
              <w:rPr>
                <w:b/>
              </w:rPr>
            </w:pPr>
          </w:p>
        </w:tc>
        <w:tc>
          <w:tcPr>
            <w:tcW w:w="5586" w:type="dxa"/>
          </w:tcPr>
          <w:p w:rsidR="005527A4" w:rsidRPr="00547614" w:rsidRDefault="005527A4" w:rsidP="00547614">
            <w:pPr>
              <w:rPr>
                <w:b/>
              </w:rPr>
            </w:pPr>
          </w:p>
        </w:tc>
        <w:tc>
          <w:tcPr>
            <w:tcW w:w="1715" w:type="dxa"/>
          </w:tcPr>
          <w:p w:rsidR="005527A4" w:rsidRPr="00547614" w:rsidRDefault="005527A4" w:rsidP="00547614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547614" w:rsidRDefault="005527A4" w:rsidP="00547614">
            <w:pPr>
              <w:rPr>
                <w:b/>
              </w:rPr>
            </w:pPr>
          </w:p>
        </w:tc>
      </w:tr>
      <w:tr w:rsidR="005527A4" w:rsidRPr="00547614" w:rsidTr="00946F5E">
        <w:trPr>
          <w:trHeight w:val="300"/>
        </w:trPr>
        <w:tc>
          <w:tcPr>
            <w:tcW w:w="1539" w:type="dxa"/>
          </w:tcPr>
          <w:p w:rsidR="005527A4" w:rsidRPr="00547614" w:rsidRDefault="005527A4" w:rsidP="00547614">
            <w:pPr>
              <w:rPr>
                <w:b/>
              </w:rPr>
            </w:pPr>
            <w:r w:rsidRPr="00547614">
              <w:rPr>
                <w:b/>
              </w:rPr>
              <w:t>Code           :</w:t>
            </w:r>
          </w:p>
        </w:tc>
        <w:tc>
          <w:tcPr>
            <w:tcW w:w="5586" w:type="dxa"/>
          </w:tcPr>
          <w:p w:rsidR="005527A4" w:rsidRPr="00547614" w:rsidRDefault="0094480B" w:rsidP="00547614">
            <w:pPr>
              <w:rPr>
                <w:b/>
              </w:rPr>
            </w:pPr>
            <w:r w:rsidRPr="00547614">
              <w:rPr>
                <w:b/>
              </w:rPr>
              <w:t xml:space="preserve">14EC2062 </w:t>
            </w:r>
          </w:p>
        </w:tc>
        <w:tc>
          <w:tcPr>
            <w:tcW w:w="1715" w:type="dxa"/>
          </w:tcPr>
          <w:p w:rsidR="005527A4" w:rsidRPr="00547614" w:rsidRDefault="00547614" w:rsidP="00547614">
            <w:pPr>
              <w:rPr>
                <w:b/>
              </w:rPr>
            </w:pPr>
            <w:r w:rsidRPr="00547614">
              <w:rPr>
                <w:b/>
              </w:rPr>
              <w:t xml:space="preserve">Duration     </w:t>
            </w:r>
            <w:r w:rsidR="005527A4" w:rsidRPr="00547614">
              <w:rPr>
                <w:b/>
              </w:rPr>
              <w:t>:</w:t>
            </w:r>
          </w:p>
        </w:tc>
        <w:tc>
          <w:tcPr>
            <w:tcW w:w="1800" w:type="dxa"/>
          </w:tcPr>
          <w:p w:rsidR="005527A4" w:rsidRPr="00547614" w:rsidRDefault="005527A4" w:rsidP="00547614">
            <w:pPr>
              <w:rPr>
                <w:b/>
              </w:rPr>
            </w:pPr>
            <w:r w:rsidRPr="00547614">
              <w:rPr>
                <w:b/>
              </w:rPr>
              <w:t>3hrs</w:t>
            </w:r>
          </w:p>
        </w:tc>
      </w:tr>
      <w:tr w:rsidR="005527A4" w:rsidRPr="00547614" w:rsidTr="00946F5E">
        <w:trPr>
          <w:trHeight w:val="585"/>
        </w:trPr>
        <w:tc>
          <w:tcPr>
            <w:tcW w:w="1539" w:type="dxa"/>
          </w:tcPr>
          <w:p w:rsidR="005527A4" w:rsidRPr="00547614" w:rsidRDefault="005527A4" w:rsidP="00547614">
            <w:pPr>
              <w:rPr>
                <w:b/>
              </w:rPr>
            </w:pPr>
            <w:r w:rsidRPr="00547614">
              <w:rPr>
                <w:b/>
              </w:rPr>
              <w:t>Sub. Name :</w:t>
            </w:r>
          </w:p>
        </w:tc>
        <w:tc>
          <w:tcPr>
            <w:tcW w:w="5586" w:type="dxa"/>
          </w:tcPr>
          <w:p w:rsidR="005527A4" w:rsidRPr="00547614" w:rsidRDefault="0094480B" w:rsidP="00547614">
            <w:pPr>
              <w:rPr>
                <w:b/>
              </w:rPr>
            </w:pPr>
            <w:r w:rsidRPr="00547614">
              <w:rPr>
                <w:b/>
              </w:rPr>
              <w:t>MACHINE LEARNING ALGORITHMS FOR IMAGE PROCESSING</w:t>
            </w:r>
          </w:p>
        </w:tc>
        <w:tc>
          <w:tcPr>
            <w:tcW w:w="1715" w:type="dxa"/>
          </w:tcPr>
          <w:p w:rsidR="005527A4" w:rsidRPr="00547614" w:rsidRDefault="00547614" w:rsidP="00547614">
            <w:pPr>
              <w:rPr>
                <w:b/>
              </w:rPr>
            </w:pPr>
            <w:r w:rsidRPr="00547614">
              <w:rPr>
                <w:b/>
              </w:rPr>
              <w:t>Max. marks</w:t>
            </w:r>
            <w:r w:rsidR="005527A4" w:rsidRPr="00547614">
              <w:rPr>
                <w:b/>
              </w:rPr>
              <w:t>:</w:t>
            </w:r>
          </w:p>
        </w:tc>
        <w:tc>
          <w:tcPr>
            <w:tcW w:w="1800" w:type="dxa"/>
          </w:tcPr>
          <w:p w:rsidR="005527A4" w:rsidRPr="00547614" w:rsidRDefault="005527A4" w:rsidP="00547614">
            <w:pPr>
              <w:rPr>
                <w:b/>
              </w:rPr>
            </w:pPr>
            <w:r w:rsidRPr="00547614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4761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946F5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5D0F4A" w:rsidP="00A634E1">
            <w:r w:rsidRPr="00946F5E">
              <w:t xml:space="preserve">Course </w:t>
            </w:r>
          </w:p>
          <w:p w:rsidR="005D0F4A" w:rsidRPr="00946F5E" w:rsidRDefault="005D0F4A" w:rsidP="00A634E1">
            <w:pPr>
              <w:jc w:val="center"/>
            </w:pPr>
            <w:r w:rsidRPr="00946F5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5D0F4A" w:rsidP="00A634E1">
            <w:r w:rsidRPr="00946F5E">
              <w:t>Marks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F195F" w:rsidP="00946F5E">
            <w:pPr>
              <w:jc w:val="both"/>
            </w:pPr>
            <w:r w:rsidRPr="00946F5E">
              <w:t>Categorize the different approaches for developing statistical pattern recognition and explain any of them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F195F" w:rsidP="00A634E1">
            <w:pPr>
              <w:jc w:val="center"/>
            </w:pPr>
            <w:r w:rsidRPr="00946F5E">
              <w:t>15</w:t>
            </w:r>
          </w:p>
        </w:tc>
      </w:tr>
      <w:tr w:rsidR="005D0F4A" w:rsidRPr="00946F5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F195F" w:rsidP="00A634E1">
            <w:pPr>
              <w:jc w:val="both"/>
            </w:pPr>
            <w:r w:rsidRPr="00946F5E">
              <w:t xml:space="preserve">Interpret the abstract representation of pattern mappings.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F195F" w:rsidP="00A634E1">
            <w:pPr>
              <w:jc w:val="center"/>
            </w:pPr>
            <w:r w:rsidRPr="00946F5E">
              <w:t>5</w:t>
            </w:r>
          </w:p>
        </w:tc>
      </w:tr>
      <w:tr w:rsidR="00DE0497" w:rsidRPr="00946F5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46F5E" w:rsidRDefault="00DE0497" w:rsidP="00A634E1">
            <w:pPr>
              <w:jc w:val="center"/>
            </w:pPr>
            <w:r w:rsidRPr="00946F5E">
              <w:t>(OR)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46F5E" w:rsidRDefault="00AF195F" w:rsidP="00A634E1">
            <w:pPr>
              <w:jc w:val="both"/>
            </w:pPr>
            <w:r w:rsidRPr="00946F5E">
              <w:t>Summarize the learning and testing in pattern recognition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F195F" w:rsidP="00A634E1">
            <w:pPr>
              <w:jc w:val="center"/>
            </w:pPr>
            <w:r w:rsidRPr="00946F5E">
              <w:t>20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r w:rsidRPr="00946F5E">
              <w:t>Differentiate difference and similarity in patterns.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proofErr w:type="spellStart"/>
            <w:r w:rsidRPr="00946F5E">
              <w:t>Outiline</w:t>
            </w:r>
            <w:proofErr w:type="spellEnd"/>
            <w:r w:rsidRPr="00946F5E">
              <w:t xml:space="preserve"> the basic steps involved in developing a machine intelligent system.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15</w:t>
            </w:r>
          </w:p>
        </w:tc>
      </w:tr>
      <w:tr w:rsidR="00DE0497" w:rsidRPr="00946F5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46F5E" w:rsidRDefault="00DE0497" w:rsidP="00A634E1">
            <w:pPr>
              <w:jc w:val="center"/>
            </w:pPr>
            <w:r w:rsidRPr="00946F5E">
              <w:t>(OR)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r w:rsidRPr="00946F5E">
              <w:t xml:space="preserve">Summarize the application and advantages of nearest </w:t>
            </w:r>
            <w:proofErr w:type="spellStart"/>
            <w:r w:rsidRPr="00946F5E">
              <w:t>neighbour</w:t>
            </w:r>
            <w:proofErr w:type="spellEnd"/>
            <w:r w:rsidRPr="00946F5E">
              <w:t xml:space="preserve"> approach for pattern classification.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15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r w:rsidRPr="00946F5E">
              <w:t>Write short notes on decision trees.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r w:rsidRPr="00946F5E">
              <w:t xml:space="preserve">Tell the procedure to estimate mean of Gaussian </w:t>
            </w:r>
            <w:proofErr w:type="gramStart"/>
            <w:r w:rsidRPr="00946F5E">
              <w:t>using  Maximum</w:t>
            </w:r>
            <w:proofErr w:type="gramEnd"/>
            <w:r w:rsidRPr="00946F5E">
              <w:t xml:space="preserve"> likelihood estimation</w:t>
            </w:r>
            <w:r w:rsidR="009A1C6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1F1EFE" w:rsidP="00A634E1">
            <w:pPr>
              <w:jc w:val="both"/>
            </w:pPr>
            <w:r w:rsidRPr="00946F5E">
              <w:t>Analyze the performance of a pattern classifier with respect to error and risk involved in the system.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1F1EFE" w:rsidP="00A634E1">
            <w:pPr>
              <w:jc w:val="center"/>
            </w:pPr>
            <w:r w:rsidRPr="00946F5E">
              <w:t>15</w:t>
            </w:r>
          </w:p>
        </w:tc>
      </w:tr>
      <w:tr w:rsidR="00DE0497" w:rsidRPr="00946F5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46F5E" w:rsidRDefault="00DE0497" w:rsidP="00A634E1">
            <w:pPr>
              <w:jc w:val="center"/>
            </w:pPr>
            <w:r w:rsidRPr="00946F5E">
              <w:t>(OR)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t xml:space="preserve">Explain about interpolation function in </w:t>
            </w:r>
            <w:proofErr w:type="spellStart"/>
            <w:r w:rsidRPr="00946F5E">
              <w:t>Parzen</w:t>
            </w:r>
            <w:proofErr w:type="spellEnd"/>
            <w:r w:rsidRPr="00946F5E">
              <w:t xml:space="preserve"> windows</w:t>
            </w:r>
            <w:r w:rsidR="00BA5F30"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BA5F30">
            <w:pPr>
              <w:jc w:val="both"/>
            </w:pPr>
            <w:r w:rsidRPr="00946F5E">
              <w:t xml:space="preserve">Assess the performance </w:t>
            </w:r>
            <w:proofErr w:type="gramStart"/>
            <w:r w:rsidRPr="00946F5E">
              <w:t>of  Bayesian</w:t>
            </w:r>
            <w:proofErr w:type="gramEnd"/>
            <w:r w:rsidRPr="00946F5E">
              <w:t xml:space="preserve"> parameter estimation approach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15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rPr>
                <w:iCs/>
              </w:rPr>
              <w:t>Justify the reason for adopting a neural computational architecture.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5</w:t>
            </w:r>
          </w:p>
        </w:tc>
      </w:tr>
      <w:tr w:rsidR="005D0F4A" w:rsidRPr="00946F5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rPr>
                <w:iCs/>
              </w:rPr>
              <w:t xml:space="preserve">Explain about Fisher’s Linear </w:t>
            </w:r>
            <w:proofErr w:type="spellStart"/>
            <w:r w:rsidRPr="00946F5E">
              <w:rPr>
                <w:iCs/>
              </w:rPr>
              <w:t>Discriminant</w:t>
            </w:r>
            <w:proofErr w:type="spellEnd"/>
            <w:r w:rsidRPr="00946F5E">
              <w:rPr>
                <w:iCs/>
              </w:rPr>
              <w:t xml:space="preserve"> with an example</w:t>
            </w:r>
            <w:r w:rsidR="00BA5F30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15</w:t>
            </w:r>
          </w:p>
        </w:tc>
      </w:tr>
      <w:tr w:rsidR="00B009B1" w:rsidRPr="00946F5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946F5E" w:rsidRDefault="00B009B1" w:rsidP="00A634E1">
            <w:pPr>
              <w:jc w:val="center"/>
            </w:pPr>
            <w:r w:rsidRPr="00946F5E">
              <w:t>(OR)</w:t>
            </w:r>
          </w:p>
        </w:tc>
      </w:tr>
      <w:tr w:rsidR="005D0F4A" w:rsidRPr="00946F5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t>Design a linear classifier for Image processing application.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20</w:t>
            </w:r>
          </w:p>
        </w:tc>
      </w:tr>
      <w:tr w:rsidR="005D0F4A" w:rsidRPr="00946F5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946F5E" w:rsidRDefault="005D0F4A" w:rsidP="00A634E1"/>
        </w:tc>
        <w:tc>
          <w:tcPr>
            <w:tcW w:w="6950" w:type="dxa"/>
            <w:shd w:val="clear" w:color="auto" w:fill="auto"/>
          </w:tcPr>
          <w:p w:rsidR="005D0F4A" w:rsidRPr="00946F5E" w:rsidRDefault="005D0F4A" w:rsidP="00A634E1">
            <w:pPr>
              <w:rPr>
                <w:b/>
                <w:u w:val="single"/>
              </w:rPr>
            </w:pPr>
            <w:r w:rsidRPr="00946F5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5D0F4A" w:rsidP="00A634E1"/>
        </w:tc>
        <w:tc>
          <w:tcPr>
            <w:tcW w:w="864" w:type="dxa"/>
            <w:shd w:val="clear" w:color="auto" w:fill="auto"/>
          </w:tcPr>
          <w:p w:rsidR="005D0F4A" w:rsidRPr="00946F5E" w:rsidRDefault="005D0F4A" w:rsidP="00A634E1"/>
        </w:tc>
      </w:tr>
      <w:tr w:rsidR="005D0F4A" w:rsidRPr="00946F5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rPr>
                <w:iCs/>
              </w:rPr>
              <w:t>Differentiate physical neural network and artificial neural network</w:t>
            </w:r>
            <w:r w:rsidR="00BA5F30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A8543B" w:rsidP="00A634E1">
            <w:pPr>
              <w:jc w:val="center"/>
            </w:pPr>
            <w:r w:rsidRPr="00946F5E">
              <w:t>8</w:t>
            </w:r>
          </w:p>
        </w:tc>
      </w:tr>
      <w:tr w:rsidR="005D0F4A" w:rsidRPr="00946F5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946F5E" w:rsidRDefault="005D0F4A" w:rsidP="00A634E1"/>
        </w:tc>
        <w:tc>
          <w:tcPr>
            <w:tcW w:w="709" w:type="dxa"/>
            <w:shd w:val="clear" w:color="auto" w:fill="auto"/>
          </w:tcPr>
          <w:p w:rsidR="005D0F4A" w:rsidRPr="00946F5E" w:rsidRDefault="005D0F4A" w:rsidP="00A634E1">
            <w:pPr>
              <w:jc w:val="center"/>
            </w:pPr>
            <w:r w:rsidRPr="00946F5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46F5E" w:rsidRDefault="00A8543B" w:rsidP="00A634E1">
            <w:pPr>
              <w:jc w:val="both"/>
            </w:pPr>
            <w:r w:rsidRPr="00946F5E">
              <w:rPr>
                <w:iCs/>
              </w:rPr>
              <w:t>Explain about Unsupervised Learning in Neural Pattern Recognition</w:t>
            </w:r>
            <w:r w:rsidR="00BA5F30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946F5E" w:rsidRDefault="009D4AF4" w:rsidP="00A634E1">
            <w:pPr>
              <w:jc w:val="center"/>
            </w:pPr>
            <w:r w:rsidRPr="00946F5E"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46F5E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3A29"/>
    <w:multiLevelType w:val="hybridMultilevel"/>
    <w:tmpl w:val="FD1477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1EFE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7614"/>
    <w:rsid w:val="005527A4"/>
    <w:rsid w:val="005568F6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06336"/>
    <w:rsid w:val="0094480B"/>
    <w:rsid w:val="00946F5E"/>
    <w:rsid w:val="0095679B"/>
    <w:rsid w:val="009A1C6F"/>
    <w:rsid w:val="009B53DD"/>
    <w:rsid w:val="009C5A1D"/>
    <w:rsid w:val="009D4AF4"/>
    <w:rsid w:val="009E23C6"/>
    <w:rsid w:val="00A54BCF"/>
    <w:rsid w:val="00A634E1"/>
    <w:rsid w:val="00A8543B"/>
    <w:rsid w:val="00AA3F2E"/>
    <w:rsid w:val="00AA5E39"/>
    <w:rsid w:val="00AA6B40"/>
    <w:rsid w:val="00AD3FF4"/>
    <w:rsid w:val="00AE264C"/>
    <w:rsid w:val="00AF195F"/>
    <w:rsid w:val="00B009B1"/>
    <w:rsid w:val="00B60E7E"/>
    <w:rsid w:val="00BA539E"/>
    <w:rsid w:val="00BA5F30"/>
    <w:rsid w:val="00BB5C6B"/>
    <w:rsid w:val="00BF25ED"/>
    <w:rsid w:val="00C17ED1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7671"/>
    <w:rsid w:val="00E70A47"/>
    <w:rsid w:val="00E824B7"/>
    <w:rsid w:val="00EF74B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4761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92A39-3A16-4705-9FD2-BBFDBD78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2017-03-18T07:56:00Z</dcterms:created>
  <dcterms:modified xsi:type="dcterms:W3CDTF">2017-04-24T08:57:00Z</dcterms:modified>
</cp:coreProperties>
</file>