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023FA4"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4C5F4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4C5F4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023FA4"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End</w:t>
      </w:r>
      <w:r w:rsidR="005D1B87">
        <w:rPr>
          <w:b/>
          <w:sz w:val="28"/>
          <w:szCs w:val="28"/>
        </w:rPr>
        <w:t xml:space="preserve"> Semester Examination – April/May 2017</w:t>
      </w:r>
    </w:p>
    <w:tbl>
      <w:tblPr>
        <w:tblW w:w="10260" w:type="dxa"/>
        <w:tblInd w:w="378" w:type="dxa"/>
        <w:tblBorders>
          <w:bottom w:val="single" w:sz="4" w:space="0" w:color="auto"/>
        </w:tblBorders>
        <w:tblLook w:val="01E0"/>
      </w:tblPr>
      <w:tblGrid>
        <w:gridCol w:w="6840"/>
        <w:gridCol w:w="261"/>
        <w:gridCol w:w="1800"/>
        <w:gridCol w:w="1359"/>
      </w:tblGrid>
      <w:tr w:rsidR="005527A4" w:rsidRPr="00CF7AD3" w:rsidTr="008E1CA5">
        <w:tc>
          <w:tcPr>
            <w:tcW w:w="6840" w:type="dxa"/>
          </w:tcPr>
          <w:p w:rsidR="005527A4" w:rsidRPr="00CF7AD3" w:rsidRDefault="005527A4" w:rsidP="00875196">
            <w:pPr>
              <w:pStyle w:val="Title"/>
              <w:jc w:val="left"/>
              <w:rPr>
                <w:b/>
              </w:rPr>
            </w:pPr>
          </w:p>
        </w:tc>
        <w:tc>
          <w:tcPr>
            <w:tcW w:w="261" w:type="dxa"/>
          </w:tcPr>
          <w:p w:rsidR="005527A4" w:rsidRPr="00CF7AD3" w:rsidRDefault="005527A4" w:rsidP="00875196">
            <w:pPr>
              <w:pStyle w:val="Title"/>
              <w:jc w:val="left"/>
              <w:rPr>
                <w:b/>
              </w:rPr>
            </w:pPr>
          </w:p>
        </w:tc>
        <w:tc>
          <w:tcPr>
            <w:tcW w:w="1800" w:type="dxa"/>
          </w:tcPr>
          <w:p w:rsidR="005527A4" w:rsidRPr="00CF7AD3" w:rsidRDefault="005527A4" w:rsidP="00875196">
            <w:pPr>
              <w:pStyle w:val="Title"/>
              <w:ind w:left="-468" w:firstLine="468"/>
              <w:jc w:val="left"/>
              <w:rPr>
                <w:b/>
              </w:rPr>
            </w:pPr>
          </w:p>
        </w:tc>
        <w:tc>
          <w:tcPr>
            <w:tcW w:w="1359" w:type="dxa"/>
          </w:tcPr>
          <w:p w:rsidR="005527A4" w:rsidRPr="00AB7A76" w:rsidRDefault="005527A4" w:rsidP="00875196">
            <w:pPr>
              <w:pStyle w:val="Title"/>
              <w:jc w:val="left"/>
              <w:rPr>
                <w:b/>
              </w:rPr>
            </w:pPr>
          </w:p>
        </w:tc>
      </w:tr>
      <w:tr w:rsidR="005527A4" w:rsidRPr="00CF7AD3" w:rsidTr="008E1CA5">
        <w:tc>
          <w:tcPr>
            <w:tcW w:w="6840" w:type="dxa"/>
          </w:tcPr>
          <w:p w:rsidR="005527A4" w:rsidRPr="00CF7AD3" w:rsidRDefault="005527A4" w:rsidP="00875196">
            <w:pPr>
              <w:pStyle w:val="Title"/>
              <w:jc w:val="left"/>
              <w:rPr>
                <w:b/>
              </w:rPr>
            </w:pPr>
            <w:r w:rsidRPr="00CF7AD3">
              <w:rPr>
                <w:b/>
              </w:rPr>
              <w:t>Code           :</w:t>
            </w:r>
            <w:r w:rsidR="00DD5022">
              <w:rPr>
                <w:b/>
              </w:rPr>
              <w:t xml:space="preserve">14CE2008 </w:t>
            </w:r>
          </w:p>
        </w:tc>
        <w:tc>
          <w:tcPr>
            <w:tcW w:w="261" w:type="dxa"/>
          </w:tcPr>
          <w:p w:rsidR="00AB7A76" w:rsidRPr="00AB7A76" w:rsidRDefault="00AB7A76" w:rsidP="00875196">
            <w:pPr>
              <w:pStyle w:val="Title"/>
              <w:jc w:val="left"/>
              <w:rPr>
                <w:sz w:val="22"/>
                <w:szCs w:val="22"/>
              </w:rPr>
            </w:pPr>
          </w:p>
        </w:tc>
        <w:tc>
          <w:tcPr>
            <w:tcW w:w="1800" w:type="dxa"/>
          </w:tcPr>
          <w:p w:rsidR="005527A4" w:rsidRPr="00CF7AD3" w:rsidRDefault="005527A4" w:rsidP="00875196">
            <w:pPr>
              <w:pStyle w:val="Title"/>
              <w:jc w:val="left"/>
              <w:rPr>
                <w:b/>
              </w:rPr>
            </w:pPr>
            <w:r w:rsidRPr="00CF7AD3">
              <w:rPr>
                <w:b/>
              </w:rPr>
              <w:t>Duration      :</w:t>
            </w:r>
          </w:p>
        </w:tc>
        <w:tc>
          <w:tcPr>
            <w:tcW w:w="1359" w:type="dxa"/>
          </w:tcPr>
          <w:p w:rsidR="005527A4" w:rsidRPr="00CF7AD3" w:rsidRDefault="005527A4" w:rsidP="00875196">
            <w:pPr>
              <w:pStyle w:val="Title"/>
              <w:jc w:val="left"/>
              <w:rPr>
                <w:b/>
              </w:rPr>
            </w:pPr>
            <w:r>
              <w:rPr>
                <w:b/>
              </w:rPr>
              <w:t>3hrs</w:t>
            </w:r>
          </w:p>
        </w:tc>
      </w:tr>
      <w:tr w:rsidR="005527A4" w:rsidRPr="00CF7AD3" w:rsidTr="008E1CA5">
        <w:tc>
          <w:tcPr>
            <w:tcW w:w="6840" w:type="dxa"/>
          </w:tcPr>
          <w:p w:rsidR="005527A4" w:rsidRPr="00CF7AD3" w:rsidRDefault="005527A4" w:rsidP="00AB7A76">
            <w:pPr>
              <w:pStyle w:val="Title"/>
              <w:jc w:val="left"/>
              <w:rPr>
                <w:b/>
              </w:rPr>
            </w:pPr>
            <w:r w:rsidRPr="00CF7AD3">
              <w:rPr>
                <w:b/>
              </w:rPr>
              <w:t xml:space="preserve">Sub. </w:t>
            </w:r>
            <w:proofErr w:type="gramStart"/>
            <w:r w:rsidRPr="00CF7AD3">
              <w:rPr>
                <w:b/>
              </w:rPr>
              <w:t>Name :</w:t>
            </w:r>
            <w:r w:rsidR="002A62B5" w:rsidRPr="00DD5022">
              <w:rPr>
                <w:b/>
                <w:color w:val="000000" w:themeColor="text1"/>
              </w:rPr>
              <w:t>WATER</w:t>
            </w:r>
            <w:proofErr w:type="gramEnd"/>
            <w:r w:rsidR="002A62B5" w:rsidRPr="00DD5022">
              <w:rPr>
                <w:b/>
                <w:color w:val="000000" w:themeColor="text1"/>
              </w:rPr>
              <w:t xml:space="preserve"> AND WASTEWATER ENGINEERING</w:t>
            </w:r>
          </w:p>
        </w:tc>
        <w:tc>
          <w:tcPr>
            <w:tcW w:w="261" w:type="dxa"/>
          </w:tcPr>
          <w:p w:rsidR="005527A4" w:rsidRPr="002E336A" w:rsidRDefault="005527A4" w:rsidP="00875196">
            <w:pPr>
              <w:pStyle w:val="Title"/>
              <w:jc w:val="left"/>
              <w:rPr>
                <w:b/>
                <w:color w:val="FF0000"/>
              </w:rPr>
            </w:pPr>
          </w:p>
        </w:tc>
        <w:tc>
          <w:tcPr>
            <w:tcW w:w="1800" w:type="dxa"/>
          </w:tcPr>
          <w:p w:rsidR="005527A4" w:rsidRPr="00CF7AD3" w:rsidRDefault="005527A4" w:rsidP="00875196">
            <w:pPr>
              <w:pStyle w:val="Title"/>
              <w:jc w:val="left"/>
              <w:rPr>
                <w:b/>
              </w:rPr>
            </w:pPr>
            <w:r w:rsidRPr="00CF7AD3">
              <w:rPr>
                <w:b/>
              </w:rPr>
              <w:t xml:space="preserve">Max. </w:t>
            </w:r>
            <w:proofErr w:type="gramStart"/>
            <w:r w:rsidRPr="00CF7AD3">
              <w:rPr>
                <w:b/>
              </w:rPr>
              <w:t>marks :</w:t>
            </w:r>
            <w:proofErr w:type="gramEnd"/>
          </w:p>
        </w:tc>
        <w:tc>
          <w:tcPr>
            <w:tcW w:w="1359" w:type="dxa"/>
          </w:tcPr>
          <w:p w:rsidR="005527A4" w:rsidRPr="00CF7AD3" w:rsidRDefault="005527A4" w:rsidP="00875196">
            <w:pPr>
              <w:pStyle w:val="Title"/>
              <w:jc w:val="left"/>
              <w:rPr>
                <w:b/>
              </w:rPr>
            </w:pPr>
            <w:r>
              <w:rPr>
                <w:b/>
              </w:rPr>
              <w:t>100</w:t>
            </w:r>
          </w:p>
        </w:tc>
      </w:tr>
    </w:tbl>
    <w:p w:rsidR="005527A4" w:rsidRDefault="005527A4" w:rsidP="005527A4">
      <w:pPr>
        <w:pStyle w:val="Title"/>
        <w:jc w:val="left"/>
        <w:rPr>
          <w:b/>
        </w:rPr>
      </w:pPr>
    </w:p>
    <w:p w:rsidR="005527A4" w:rsidRDefault="005527A4" w:rsidP="008E1CA5">
      <w:pPr>
        <w:jc w:val="center"/>
        <w:rPr>
          <w:b/>
          <w:u w:val="single"/>
        </w:rPr>
      </w:pPr>
      <w:r w:rsidRPr="004C0F5A">
        <w:rPr>
          <w:b/>
          <w:u w:val="single"/>
        </w:rPr>
        <w:t>ANSWER ALL QUESTIONS</w:t>
      </w:r>
      <w:r>
        <w:rPr>
          <w:b/>
          <w:u w:val="single"/>
        </w:rPr>
        <w:t xml:space="preserve"> (5 x 20 = 100 Marks)</w:t>
      </w:r>
    </w:p>
    <w:tbl>
      <w:tblPr>
        <w:tblW w:w="10170" w:type="dxa"/>
        <w:tblInd w:w="37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30"/>
        <w:gridCol w:w="810"/>
        <w:gridCol w:w="6660"/>
        <w:gridCol w:w="1170"/>
        <w:gridCol w:w="900"/>
      </w:tblGrid>
      <w:tr w:rsidR="005D0F4A" w:rsidRPr="008E1CA5" w:rsidTr="00E84805">
        <w:trPr>
          <w:trHeight w:val="6"/>
        </w:trPr>
        <w:tc>
          <w:tcPr>
            <w:tcW w:w="630" w:type="dxa"/>
            <w:shd w:val="clear" w:color="auto" w:fill="auto"/>
          </w:tcPr>
          <w:p w:rsidR="005D0F4A" w:rsidRPr="00E84805" w:rsidRDefault="005D0F4A" w:rsidP="00875196">
            <w:pPr>
              <w:jc w:val="center"/>
            </w:pPr>
            <w:r w:rsidRPr="00E84805">
              <w:t>Q. No.</w:t>
            </w:r>
          </w:p>
        </w:tc>
        <w:tc>
          <w:tcPr>
            <w:tcW w:w="810" w:type="dxa"/>
            <w:shd w:val="clear" w:color="auto" w:fill="auto"/>
          </w:tcPr>
          <w:p w:rsidR="005D0F4A" w:rsidRPr="00E84805" w:rsidRDefault="005D0F4A" w:rsidP="00875196">
            <w:pPr>
              <w:jc w:val="center"/>
            </w:pPr>
            <w:r w:rsidRPr="00E84805">
              <w:t>Sub Div.</w:t>
            </w:r>
          </w:p>
        </w:tc>
        <w:tc>
          <w:tcPr>
            <w:tcW w:w="6660" w:type="dxa"/>
            <w:shd w:val="clear" w:color="auto" w:fill="auto"/>
          </w:tcPr>
          <w:p w:rsidR="005D0F4A" w:rsidRPr="00E84805" w:rsidRDefault="005D0F4A" w:rsidP="00875196">
            <w:pPr>
              <w:jc w:val="center"/>
            </w:pPr>
            <w:r w:rsidRPr="00E84805">
              <w:t>Questions</w:t>
            </w:r>
          </w:p>
        </w:tc>
        <w:tc>
          <w:tcPr>
            <w:tcW w:w="1170" w:type="dxa"/>
            <w:shd w:val="clear" w:color="auto" w:fill="auto"/>
          </w:tcPr>
          <w:p w:rsidR="005D0F4A" w:rsidRPr="00E84805" w:rsidRDefault="005D0F4A" w:rsidP="00AB7A76">
            <w:pPr>
              <w:jc w:val="center"/>
            </w:pPr>
            <w:r w:rsidRPr="00E84805">
              <w:t>Course</w:t>
            </w:r>
          </w:p>
          <w:p w:rsidR="005D0F4A" w:rsidRPr="00E84805" w:rsidRDefault="005D0F4A" w:rsidP="00AB7A76">
            <w:pPr>
              <w:jc w:val="center"/>
            </w:pPr>
            <w:r w:rsidRPr="00E84805">
              <w:t>Outcome</w:t>
            </w:r>
          </w:p>
        </w:tc>
        <w:tc>
          <w:tcPr>
            <w:tcW w:w="900" w:type="dxa"/>
            <w:shd w:val="clear" w:color="auto" w:fill="auto"/>
          </w:tcPr>
          <w:p w:rsidR="005D0F4A" w:rsidRPr="008E1CA5" w:rsidRDefault="005D0F4A" w:rsidP="008E1CA5">
            <w:pPr>
              <w:jc w:val="center"/>
            </w:pPr>
            <w:r w:rsidRPr="008E1CA5">
              <w:t>Marks</w:t>
            </w:r>
          </w:p>
        </w:tc>
      </w:tr>
      <w:tr w:rsidR="005D0F4A" w:rsidRPr="008E1CA5" w:rsidTr="00E84805">
        <w:trPr>
          <w:trHeight w:val="4"/>
        </w:trPr>
        <w:tc>
          <w:tcPr>
            <w:tcW w:w="630" w:type="dxa"/>
            <w:vMerge w:val="restart"/>
            <w:shd w:val="clear" w:color="auto" w:fill="auto"/>
          </w:tcPr>
          <w:p w:rsidR="005D0F4A" w:rsidRPr="008E1CA5" w:rsidRDefault="005D0F4A" w:rsidP="00875196">
            <w:pPr>
              <w:jc w:val="center"/>
            </w:pPr>
            <w:r w:rsidRPr="008E1CA5">
              <w:t>1.</w:t>
            </w:r>
          </w:p>
        </w:tc>
        <w:tc>
          <w:tcPr>
            <w:tcW w:w="810" w:type="dxa"/>
            <w:shd w:val="clear" w:color="auto" w:fill="auto"/>
          </w:tcPr>
          <w:p w:rsidR="005D0F4A" w:rsidRPr="008E1CA5" w:rsidRDefault="005D0F4A" w:rsidP="00875196">
            <w:pPr>
              <w:jc w:val="center"/>
            </w:pPr>
            <w:r w:rsidRPr="008E1CA5">
              <w:t>a.</w:t>
            </w:r>
          </w:p>
        </w:tc>
        <w:tc>
          <w:tcPr>
            <w:tcW w:w="6660" w:type="dxa"/>
            <w:shd w:val="clear" w:color="auto" w:fill="auto"/>
          </w:tcPr>
          <w:p w:rsidR="005D0F4A" w:rsidRPr="008E1CA5" w:rsidRDefault="00BE5975" w:rsidP="008E1CA5">
            <w:pPr>
              <w:jc w:val="both"/>
            </w:pPr>
            <w:r w:rsidRPr="008E1CA5">
              <w:t>Elaborate the main factors that should be kept in mind of a water work engineer while designing the water works.</w:t>
            </w:r>
          </w:p>
        </w:tc>
        <w:tc>
          <w:tcPr>
            <w:tcW w:w="1170" w:type="dxa"/>
            <w:shd w:val="clear" w:color="auto" w:fill="auto"/>
          </w:tcPr>
          <w:p w:rsidR="005D0F4A" w:rsidRPr="008E1CA5" w:rsidRDefault="00DD5022" w:rsidP="00AB7A76">
            <w:pPr>
              <w:jc w:val="center"/>
              <w:rPr>
                <w:sz w:val="22"/>
                <w:szCs w:val="22"/>
              </w:rPr>
            </w:pPr>
            <w:r w:rsidRPr="008E1CA5">
              <w:rPr>
                <w:sz w:val="22"/>
                <w:szCs w:val="22"/>
              </w:rPr>
              <w:t>CO1</w:t>
            </w:r>
          </w:p>
        </w:tc>
        <w:tc>
          <w:tcPr>
            <w:tcW w:w="900" w:type="dxa"/>
            <w:shd w:val="clear" w:color="auto" w:fill="auto"/>
            <w:vAlign w:val="center"/>
          </w:tcPr>
          <w:p w:rsidR="005D0F4A" w:rsidRPr="008E1CA5" w:rsidRDefault="00BE5975" w:rsidP="008E1CA5">
            <w:pPr>
              <w:jc w:val="center"/>
            </w:pPr>
            <w:r w:rsidRPr="008E1CA5">
              <w:t>1</w:t>
            </w:r>
            <w:r w:rsidR="00024026" w:rsidRPr="008E1CA5">
              <w:t>5</w:t>
            </w:r>
          </w:p>
        </w:tc>
      </w:tr>
      <w:tr w:rsidR="005D0F4A" w:rsidRPr="008E1CA5" w:rsidTr="00E84805">
        <w:trPr>
          <w:trHeight w:val="2"/>
        </w:trPr>
        <w:tc>
          <w:tcPr>
            <w:tcW w:w="630" w:type="dxa"/>
            <w:vMerge/>
            <w:shd w:val="clear" w:color="auto" w:fill="auto"/>
          </w:tcPr>
          <w:p w:rsidR="005D0F4A" w:rsidRPr="008E1CA5" w:rsidRDefault="005D0F4A" w:rsidP="00875196">
            <w:pPr>
              <w:jc w:val="center"/>
            </w:pPr>
          </w:p>
        </w:tc>
        <w:tc>
          <w:tcPr>
            <w:tcW w:w="810" w:type="dxa"/>
            <w:shd w:val="clear" w:color="auto" w:fill="auto"/>
          </w:tcPr>
          <w:p w:rsidR="005D0F4A" w:rsidRPr="008E1CA5" w:rsidRDefault="005D0F4A" w:rsidP="00875196">
            <w:pPr>
              <w:jc w:val="center"/>
            </w:pPr>
            <w:r w:rsidRPr="008E1CA5">
              <w:t>b.</w:t>
            </w:r>
          </w:p>
        </w:tc>
        <w:tc>
          <w:tcPr>
            <w:tcW w:w="6660" w:type="dxa"/>
            <w:shd w:val="clear" w:color="auto" w:fill="auto"/>
          </w:tcPr>
          <w:p w:rsidR="005D0F4A" w:rsidRPr="008E1CA5" w:rsidRDefault="00325DCB" w:rsidP="008E1CA5">
            <w:pPr>
              <w:jc w:val="both"/>
            </w:pPr>
            <w:r w:rsidRPr="008E1CA5">
              <w:t>Define the term design period in designing water supply scheme. Mention any three factors that should be kept in view while fixing the design period.</w:t>
            </w:r>
          </w:p>
        </w:tc>
        <w:tc>
          <w:tcPr>
            <w:tcW w:w="1170" w:type="dxa"/>
            <w:shd w:val="clear" w:color="auto" w:fill="auto"/>
          </w:tcPr>
          <w:p w:rsidR="005D0F4A" w:rsidRPr="008E1CA5" w:rsidRDefault="00DD5022" w:rsidP="00AB7A76">
            <w:pPr>
              <w:jc w:val="center"/>
              <w:rPr>
                <w:sz w:val="22"/>
                <w:szCs w:val="22"/>
              </w:rPr>
            </w:pPr>
            <w:r w:rsidRPr="008E1CA5">
              <w:rPr>
                <w:sz w:val="22"/>
                <w:szCs w:val="22"/>
              </w:rPr>
              <w:t>CO1</w:t>
            </w:r>
          </w:p>
        </w:tc>
        <w:tc>
          <w:tcPr>
            <w:tcW w:w="900" w:type="dxa"/>
            <w:shd w:val="clear" w:color="auto" w:fill="auto"/>
            <w:vAlign w:val="center"/>
          </w:tcPr>
          <w:p w:rsidR="005D0F4A" w:rsidRPr="008E1CA5" w:rsidRDefault="00BE5975" w:rsidP="008E1CA5">
            <w:pPr>
              <w:jc w:val="center"/>
            </w:pPr>
            <w:r w:rsidRPr="008E1CA5">
              <w:t>5</w:t>
            </w:r>
          </w:p>
        </w:tc>
      </w:tr>
      <w:tr w:rsidR="00DE0497" w:rsidRPr="008E1CA5" w:rsidTr="008E1CA5">
        <w:trPr>
          <w:trHeight w:val="4"/>
        </w:trPr>
        <w:tc>
          <w:tcPr>
            <w:tcW w:w="10170" w:type="dxa"/>
            <w:gridSpan w:val="5"/>
            <w:shd w:val="clear" w:color="auto" w:fill="auto"/>
          </w:tcPr>
          <w:p w:rsidR="00DE0497" w:rsidRPr="008E1CA5" w:rsidRDefault="00CB7194" w:rsidP="008E1CA5">
            <w:pPr>
              <w:jc w:val="center"/>
            </w:pPr>
            <w:r w:rsidRPr="008E1CA5">
              <w:t>(OR)</w:t>
            </w:r>
          </w:p>
        </w:tc>
      </w:tr>
      <w:tr w:rsidR="00C747E7" w:rsidRPr="008E1CA5" w:rsidTr="00E84805">
        <w:trPr>
          <w:trHeight w:val="4"/>
        </w:trPr>
        <w:tc>
          <w:tcPr>
            <w:tcW w:w="630" w:type="dxa"/>
            <w:vMerge w:val="restart"/>
            <w:shd w:val="clear" w:color="auto" w:fill="auto"/>
          </w:tcPr>
          <w:p w:rsidR="00C747E7" w:rsidRPr="008E1CA5" w:rsidRDefault="00C747E7" w:rsidP="00875196">
            <w:pPr>
              <w:jc w:val="center"/>
            </w:pPr>
            <w:r w:rsidRPr="008E1CA5">
              <w:t>2.</w:t>
            </w:r>
          </w:p>
        </w:tc>
        <w:tc>
          <w:tcPr>
            <w:tcW w:w="810" w:type="dxa"/>
            <w:shd w:val="clear" w:color="auto" w:fill="auto"/>
          </w:tcPr>
          <w:p w:rsidR="00C747E7" w:rsidRPr="008E1CA5" w:rsidRDefault="00C747E7" w:rsidP="00875196">
            <w:pPr>
              <w:jc w:val="center"/>
            </w:pPr>
            <w:r w:rsidRPr="008E1CA5">
              <w:t>a.</w:t>
            </w:r>
          </w:p>
        </w:tc>
        <w:tc>
          <w:tcPr>
            <w:tcW w:w="6660" w:type="dxa"/>
            <w:shd w:val="clear" w:color="auto" w:fill="auto"/>
            <w:vAlign w:val="center"/>
          </w:tcPr>
          <w:p w:rsidR="00C747E7" w:rsidRPr="008E1CA5" w:rsidRDefault="00EE0FC9" w:rsidP="008E1CA5">
            <w:pPr>
              <w:jc w:val="both"/>
            </w:pPr>
            <w:r w:rsidRPr="008E1CA5">
              <w:t xml:space="preserve">Draw the complete flow diagram of water supply scheme and explain its </w:t>
            </w:r>
            <w:proofErr w:type="spellStart"/>
            <w:r w:rsidRPr="008E1CA5">
              <w:t>componenets</w:t>
            </w:r>
            <w:proofErr w:type="spellEnd"/>
            <w:r w:rsidRPr="008E1CA5">
              <w:t>.</w:t>
            </w:r>
          </w:p>
        </w:tc>
        <w:tc>
          <w:tcPr>
            <w:tcW w:w="1170" w:type="dxa"/>
            <w:shd w:val="clear" w:color="auto" w:fill="auto"/>
            <w:vAlign w:val="center"/>
          </w:tcPr>
          <w:p w:rsidR="00C747E7" w:rsidRPr="008E1CA5" w:rsidRDefault="00DD5022" w:rsidP="00AB7A76">
            <w:pPr>
              <w:jc w:val="center"/>
            </w:pPr>
            <w:r w:rsidRPr="008E1CA5">
              <w:t>CO1</w:t>
            </w:r>
          </w:p>
        </w:tc>
        <w:tc>
          <w:tcPr>
            <w:tcW w:w="900" w:type="dxa"/>
            <w:shd w:val="clear" w:color="auto" w:fill="auto"/>
            <w:vAlign w:val="center"/>
          </w:tcPr>
          <w:p w:rsidR="00C747E7" w:rsidRPr="008E1CA5" w:rsidRDefault="00EE0FC9" w:rsidP="008E1CA5">
            <w:pPr>
              <w:jc w:val="center"/>
            </w:pPr>
            <w:r w:rsidRPr="008E1CA5">
              <w:t>1</w:t>
            </w:r>
            <w:r w:rsidR="00024026" w:rsidRPr="008E1CA5">
              <w:t>5</w:t>
            </w:r>
          </w:p>
        </w:tc>
      </w:tr>
      <w:tr w:rsidR="00C747E7" w:rsidRPr="008E1CA5" w:rsidTr="00E84805">
        <w:trPr>
          <w:trHeight w:val="2"/>
        </w:trPr>
        <w:tc>
          <w:tcPr>
            <w:tcW w:w="630" w:type="dxa"/>
            <w:vMerge/>
            <w:shd w:val="clear" w:color="auto" w:fill="auto"/>
          </w:tcPr>
          <w:p w:rsidR="00C747E7" w:rsidRPr="008E1CA5" w:rsidRDefault="00C747E7" w:rsidP="00875196">
            <w:pPr>
              <w:jc w:val="center"/>
            </w:pPr>
          </w:p>
        </w:tc>
        <w:tc>
          <w:tcPr>
            <w:tcW w:w="810" w:type="dxa"/>
            <w:shd w:val="clear" w:color="auto" w:fill="auto"/>
          </w:tcPr>
          <w:p w:rsidR="00C747E7" w:rsidRPr="008E1CA5" w:rsidRDefault="00C747E7" w:rsidP="00875196">
            <w:pPr>
              <w:jc w:val="center"/>
            </w:pPr>
            <w:r w:rsidRPr="008E1CA5">
              <w:t>b.</w:t>
            </w:r>
          </w:p>
        </w:tc>
        <w:tc>
          <w:tcPr>
            <w:tcW w:w="6660" w:type="dxa"/>
            <w:shd w:val="clear" w:color="auto" w:fill="auto"/>
            <w:vAlign w:val="center"/>
          </w:tcPr>
          <w:p w:rsidR="00C747E7" w:rsidRPr="008E1CA5" w:rsidRDefault="00325DCB" w:rsidP="008E1CA5">
            <w:pPr>
              <w:tabs>
                <w:tab w:val="left" w:pos="720"/>
              </w:tabs>
              <w:jc w:val="both"/>
            </w:pPr>
            <w:r w:rsidRPr="008E1CA5">
              <w:t>Express the necessity of water supply scheme in the present-day community.</w:t>
            </w:r>
          </w:p>
        </w:tc>
        <w:tc>
          <w:tcPr>
            <w:tcW w:w="1170" w:type="dxa"/>
            <w:shd w:val="clear" w:color="auto" w:fill="auto"/>
            <w:vAlign w:val="center"/>
          </w:tcPr>
          <w:p w:rsidR="00C747E7" w:rsidRPr="008E1CA5" w:rsidRDefault="00DD5022" w:rsidP="00AB7A76">
            <w:pPr>
              <w:jc w:val="center"/>
            </w:pPr>
            <w:r w:rsidRPr="008E1CA5">
              <w:t>CO1</w:t>
            </w:r>
          </w:p>
        </w:tc>
        <w:tc>
          <w:tcPr>
            <w:tcW w:w="900" w:type="dxa"/>
            <w:shd w:val="clear" w:color="auto" w:fill="auto"/>
            <w:vAlign w:val="center"/>
          </w:tcPr>
          <w:p w:rsidR="00C747E7" w:rsidRPr="008E1CA5" w:rsidRDefault="00EE0FC9" w:rsidP="008E1CA5">
            <w:pPr>
              <w:jc w:val="center"/>
            </w:pPr>
            <w:r w:rsidRPr="008E1CA5">
              <w:t>5</w:t>
            </w:r>
          </w:p>
        </w:tc>
      </w:tr>
      <w:tr w:rsidR="00C747E7" w:rsidRPr="008E1CA5" w:rsidTr="008E1CA5">
        <w:trPr>
          <w:gridAfter w:val="4"/>
          <w:wAfter w:w="9540" w:type="dxa"/>
          <w:trHeight w:val="276"/>
        </w:trPr>
        <w:tc>
          <w:tcPr>
            <w:tcW w:w="630" w:type="dxa"/>
            <w:vMerge/>
            <w:shd w:val="clear" w:color="auto" w:fill="auto"/>
          </w:tcPr>
          <w:p w:rsidR="00C747E7" w:rsidRPr="008E1CA5" w:rsidRDefault="00C747E7" w:rsidP="00875196">
            <w:pPr>
              <w:jc w:val="center"/>
            </w:pPr>
          </w:p>
        </w:tc>
      </w:tr>
      <w:tr w:rsidR="00C10D60" w:rsidRPr="008E1CA5" w:rsidTr="00E84805">
        <w:trPr>
          <w:trHeight w:val="4"/>
        </w:trPr>
        <w:tc>
          <w:tcPr>
            <w:tcW w:w="630" w:type="dxa"/>
            <w:shd w:val="clear" w:color="auto" w:fill="auto"/>
          </w:tcPr>
          <w:p w:rsidR="00C10D60" w:rsidRPr="008E1CA5" w:rsidRDefault="00C10D60" w:rsidP="00875196">
            <w:pPr>
              <w:jc w:val="center"/>
            </w:pPr>
            <w:r w:rsidRPr="008E1CA5">
              <w:t>3.</w:t>
            </w:r>
          </w:p>
        </w:tc>
        <w:tc>
          <w:tcPr>
            <w:tcW w:w="810" w:type="dxa"/>
            <w:shd w:val="clear" w:color="auto" w:fill="auto"/>
          </w:tcPr>
          <w:p w:rsidR="00C10D60" w:rsidRPr="008E1CA5" w:rsidRDefault="00C10D60" w:rsidP="00875196">
            <w:pPr>
              <w:jc w:val="center"/>
            </w:pPr>
            <w:r w:rsidRPr="008E1CA5">
              <w:t>a.</w:t>
            </w:r>
          </w:p>
        </w:tc>
        <w:tc>
          <w:tcPr>
            <w:tcW w:w="6660" w:type="dxa"/>
            <w:shd w:val="clear" w:color="auto" w:fill="auto"/>
            <w:vAlign w:val="center"/>
          </w:tcPr>
          <w:p w:rsidR="00D330D9" w:rsidRPr="008E1CA5" w:rsidRDefault="00BE5975" w:rsidP="008E1CA5">
            <w:pPr>
              <w:tabs>
                <w:tab w:val="left" w:pos="720"/>
              </w:tabs>
              <w:jc w:val="both"/>
            </w:pPr>
            <w:r w:rsidRPr="008E1CA5">
              <w:t xml:space="preserve">Discuss </w:t>
            </w:r>
            <w:r w:rsidR="00D330D9" w:rsidRPr="008E1CA5">
              <w:t>different methods that are used for</w:t>
            </w:r>
            <w:r w:rsidRPr="008E1CA5">
              <w:t xml:space="preserve"> forecasting the population. Apply arithmetical increase</w:t>
            </w:r>
            <w:r w:rsidR="00D330D9" w:rsidRPr="008E1CA5">
              <w:t>, geometrical increase and incremental increase method to predict the population of a town for the year 2011 with the help of the following census figures:</w:t>
            </w:r>
          </w:p>
          <w:tbl>
            <w:tblPr>
              <w:tblStyle w:val="TableGrid"/>
              <w:tblW w:w="5681" w:type="dxa"/>
              <w:tblLayout w:type="fixed"/>
              <w:tblLook w:val="04A0"/>
            </w:tblPr>
            <w:tblGrid>
              <w:gridCol w:w="1937"/>
              <w:gridCol w:w="936"/>
              <w:gridCol w:w="936"/>
              <w:gridCol w:w="936"/>
              <w:gridCol w:w="936"/>
            </w:tblGrid>
            <w:tr w:rsidR="00D330D9" w:rsidRPr="008E1CA5" w:rsidTr="008E1CA5">
              <w:tc>
                <w:tcPr>
                  <w:tcW w:w="1937" w:type="dxa"/>
                </w:tcPr>
                <w:p w:rsidR="00D330D9" w:rsidRPr="008E1CA5" w:rsidRDefault="00D330D9" w:rsidP="008E1CA5">
                  <w:pPr>
                    <w:tabs>
                      <w:tab w:val="left" w:pos="720"/>
                    </w:tabs>
                    <w:jc w:val="both"/>
                  </w:pPr>
                  <w:r w:rsidRPr="008E1CA5">
                    <w:t>YEAR</w:t>
                  </w:r>
                </w:p>
              </w:tc>
              <w:tc>
                <w:tcPr>
                  <w:tcW w:w="936" w:type="dxa"/>
                </w:tcPr>
                <w:p w:rsidR="00D330D9" w:rsidRPr="008E1CA5" w:rsidRDefault="00D330D9" w:rsidP="008E1CA5">
                  <w:pPr>
                    <w:tabs>
                      <w:tab w:val="left" w:pos="720"/>
                    </w:tabs>
                    <w:jc w:val="both"/>
                  </w:pPr>
                  <w:r w:rsidRPr="008E1CA5">
                    <w:t>1941</w:t>
                  </w:r>
                </w:p>
              </w:tc>
              <w:tc>
                <w:tcPr>
                  <w:tcW w:w="936" w:type="dxa"/>
                </w:tcPr>
                <w:p w:rsidR="00D330D9" w:rsidRPr="008E1CA5" w:rsidRDefault="00D330D9" w:rsidP="008E1CA5">
                  <w:pPr>
                    <w:tabs>
                      <w:tab w:val="left" w:pos="720"/>
                    </w:tabs>
                    <w:jc w:val="both"/>
                  </w:pPr>
                  <w:r w:rsidRPr="008E1CA5">
                    <w:t>1951</w:t>
                  </w:r>
                </w:p>
              </w:tc>
              <w:tc>
                <w:tcPr>
                  <w:tcW w:w="936" w:type="dxa"/>
                </w:tcPr>
                <w:p w:rsidR="00D330D9" w:rsidRPr="008E1CA5" w:rsidRDefault="00D330D9" w:rsidP="008E1CA5">
                  <w:pPr>
                    <w:tabs>
                      <w:tab w:val="left" w:pos="720"/>
                    </w:tabs>
                    <w:jc w:val="both"/>
                  </w:pPr>
                  <w:r w:rsidRPr="008E1CA5">
                    <w:t>1961</w:t>
                  </w:r>
                </w:p>
              </w:tc>
              <w:tc>
                <w:tcPr>
                  <w:tcW w:w="936" w:type="dxa"/>
                </w:tcPr>
                <w:p w:rsidR="00D330D9" w:rsidRPr="008E1CA5" w:rsidRDefault="00D330D9" w:rsidP="008E1CA5">
                  <w:pPr>
                    <w:tabs>
                      <w:tab w:val="left" w:pos="720"/>
                    </w:tabs>
                    <w:jc w:val="both"/>
                  </w:pPr>
                  <w:r w:rsidRPr="008E1CA5">
                    <w:t>1971</w:t>
                  </w:r>
                </w:p>
              </w:tc>
            </w:tr>
            <w:tr w:rsidR="00D330D9" w:rsidRPr="008E1CA5" w:rsidTr="008E1CA5">
              <w:tc>
                <w:tcPr>
                  <w:tcW w:w="1937" w:type="dxa"/>
                </w:tcPr>
                <w:p w:rsidR="00D330D9" w:rsidRPr="008E1CA5" w:rsidRDefault="00D330D9" w:rsidP="008E1CA5">
                  <w:pPr>
                    <w:tabs>
                      <w:tab w:val="left" w:pos="720"/>
                    </w:tabs>
                    <w:jc w:val="both"/>
                  </w:pPr>
                  <w:r w:rsidRPr="008E1CA5">
                    <w:t>POPULATION</w:t>
                  </w:r>
                </w:p>
              </w:tc>
              <w:tc>
                <w:tcPr>
                  <w:tcW w:w="936" w:type="dxa"/>
                </w:tcPr>
                <w:p w:rsidR="00D330D9" w:rsidRPr="008E1CA5" w:rsidRDefault="00D330D9" w:rsidP="008E1CA5">
                  <w:pPr>
                    <w:tabs>
                      <w:tab w:val="left" w:pos="720"/>
                    </w:tabs>
                    <w:jc w:val="both"/>
                  </w:pPr>
                  <w:r w:rsidRPr="008E1CA5">
                    <w:t>11093</w:t>
                  </w:r>
                </w:p>
              </w:tc>
              <w:tc>
                <w:tcPr>
                  <w:tcW w:w="936" w:type="dxa"/>
                </w:tcPr>
                <w:p w:rsidR="00D330D9" w:rsidRPr="008E1CA5" w:rsidRDefault="00D330D9" w:rsidP="008E1CA5">
                  <w:pPr>
                    <w:tabs>
                      <w:tab w:val="left" w:pos="720"/>
                    </w:tabs>
                    <w:jc w:val="both"/>
                  </w:pPr>
                  <w:r w:rsidRPr="008E1CA5">
                    <w:t>13751</w:t>
                  </w:r>
                </w:p>
              </w:tc>
              <w:tc>
                <w:tcPr>
                  <w:tcW w:w="936" w:type="dxa"/>
                </w:tcPr>
                <w:p w:rsidR="00D330D9" w:rsidRPr="008E1CA5" w:rsidRDefault="00D330D9" w:rsidP="008E1CA5">
                  <w:pPr>
                    <w:tabs>
                      <w:tab w:val="left" w:pos="720"/>
                    </w:tabs>
                    <w:jc w:val="both"/>
                  </w:pPr>
                  <w:r w:rsidRPr="008E1CA5">
                    <w:t>15206</w:t>
                  </w:r>
                </w:p>
              </w:tc>
              <w:tc>
                <w:tcPr>
                  <w:tcW w:w="936" w:type="dxa"/>
                </w:tcPr>
                <w:p w:rsidR="00D330D9" w:rsidRPr="008E1CA5" w:rsidRDefault="00D330D9" w:rsidP="008E1CA5">
                  <w:pPr>
                    <w:tabs>
                      <w:tab w:val="left" w:pos="720"/>
                    </w:tabs>
                    <w:jc w:val="both"/>
                  </w:pPr>
                  <w:r w:rsidRPr="008E1CA5">
                    <w:t>19723</w:t>
                  </w:r>
                </w:p>
              </w:tc>
            </w:tr>
          </w:tbl>
          <w:p w:rsidR="00D330D9" w:rsidRPr="008E1CA5" w:rsidRDefault="00D330D9" w:rsidP="008E1CA5">
            <w:pPr>
              <w:tabs>
                <w:tab w:val="left" w:pos="720"/>
              </w:tabs>
              <w:jc w:val="both"/>
            </w:pPr>
          </w:p>
        </w:tc>
        <w:tc>
          <w:tcPr>
            <w:tcW w:w="1170" w:type="dxa"/>
            <w:shd w:val="clear" w:color="auto" w:fill="auto"/>
            <w:vAlign w:val="center"/>
          </w:tcPr>
          <w:p w:rsidR="00C10D60" w:rsidRPr="008E1CA5" w:rsidRDefault="00DD5022" w:rsidP="00AB7A76">
            <w:pPr>
              <w:jc w:val="center"/>
            </w:pPr>
            <w:r w:rsidRPr="008E1CA5">
              <w:t>CO2</w:t>
            </w:r>
          </w:p>
        </w:tc>
        <w:tc>
          <w:tcPr>
            <w:tcW w:w="900" w:type="dxa"/>
            <w:shd w:val="clear" w:color="auto" w:fill="auto"/>
            <w:vAlign w:val="center"/>
          </w:tcPr>
          <w:p w:rsidR="00C10D60" w:rsidRPr="008E1CA5" w:rsidRDefault="00D330D9" w:rsidP="008E1CA5">
            <w:pPr>
              <w:jc w:val="center"/>
            </w:pPr>
            <w:r w:rsidRPr="008E1CA5">
              <w:t>20</w:t>
            </w:r>
          </w:p>
        </w:tc>
      </w:tr>
      <w:tr w:rsidR="00C10D60" w:rsidRPr="008E1CA5" w:rsidTr="008E1CA5">
        <w:trPr>
          <w:trHeight w:val="4"/>
        </w:trPr>
        <w:tc>
          <w:tcPr>
            <w:tcW w:w="10170" w:type="dxa"/>
            <w:gridSpan w:val="5"/>
            <w:shd w:val="clear" w:color="auto" w:fill="auto"/>
          </w:tcPr>
          <w:p w:rsidR="00C10D60" w:rsidRPr="008E1CA5" w:rsidRDefault="00D330D9" w:rsidP="008E1CA5">
            <w:pPr>
              <w:jc w:val="center"/>
            </w:pPr>
            <w:r w:rsidRPr="008E1CA5">
              <w:t>(OR)</w:t>
            </w:r>
          </w:p>
        </w:tc>
      </w:tr>
      <w:tr w:rsidR="00C10D60" w:rsidRPr="008E1CA5" w:rsidTr="00E84805">
        <w:trPr>
          <w:trHeight w:val="4"/>
        </w:trPr>
        <w:tc>
          <w:tcPr>
            <w:tcW w:w="630" w:type="dxa"/>
            <w:shd w:val="clear" w:color="auto" w:fill="auto"/>
          </w:tcPr>
          <w:p w:rsidR="00C10D60" w:rsidRPr="008E1CA5" w:rsidRDefault="00C10D60" w:rsidP="00875196">
            <w:pPr>
              <w:jc w:val="center"/>
            </w:pPr>
            <w:r w:rsidRPr="008E1CA5">
              <w:t>4.</w:t>
            </w:r>
          </w:p>
        </w:tc>
        <w:tc>
          <w:tcPr>
            <w:tcW w:w="810" w:type="dxa"/>
            <w:shd w:val="clear" w:color="auto" w:fill="auto"/>
          </w:tcPr>
          <w:p w:rsidR="00C10D60" w:rsidRPr="008E1CA5" w:rsidRDefault="00C10D60" w:rsidP="00875196">
            <w:pPr>
              <w:jc w:val="center"/>
            </w:pPr>
            <w:r w:rsidRPr="008E1CA5">
              <w:t>a.</w:t>
            </w:r>
          </w:p>
        </w:tc>
        <w:tc>
          <w:tcPr>
            <w:tcW w:w="6660" w:type="dxa"/>
            <w:shd w:val="clear" w:color="auto" w:fill="auto"/>
            <w:vAlign w:val="center"/>
          </w:tcPr>
          <w:p w:rsidR="00C80D46" w:rsidRPr="008E1CA5" w:rsidRDefault="00D330D9" w:rsidP="008E1CA5">
            <w:pPr>
              <w:jc w:val="both"/>
            </w:pPr>
            <w:r w:rsidRPr="008E1CA5">
              <w:t>Estimate the future population of a town in2001from the census data given below. Justify the method you have used.</w:t>
            </w:r>
          </w:p>
          <w:tbl>
            <w:tblPr>
              <w:tblStyle w:val="TableGrid"/>
              <w:tblW w:w="6394" w:type="dxa"/>
              <w:tblLayout w:type="fixed"/>
              <w:tblLook w:val="04A0"/>
            </w:tblPr>
            <w:tblGrid>
              <w:gridCol w:w="1715"/>
              <w:gridCol w:w="1211"/>
              <w:gridCol w:w="1211"/>
              <w:gridCol w:w="1046"/>
              <w:gridCol w:w="1211"/>
            </w:tblGrid>
            <w:tr w:rsidR="008E1CA5" w:rsidRPr="008E1CA5" w:rsidTr="008E1CA5">
              <w:trPr>
                <w:trHeight w:val="241"/>
              </w:trPr>
              <w:tc>
                <w:tcPr>
                  <w:tcW w:w="1715" w:type="dxa"/>
                </w:tcPr>
                <w:p w:rsidR="008E1CA5" w:rsidRPr="008E1CA5" w:rsidRDefault="008E1CA5" w:rsidP="0002796E">
                  <w:r w:rsidRPr="008E1CA5">
                    <w:t>YEAR</w:t>
                  </w:r>
                </w:p>
              </w:tc>
              <w:tc>
                <w:tcPr>
                  <w:tcW w:w="1211" w:type="dxa"/>
                </w:tcPr>
                <w:p w:rsidR="008E1CA5" w:rsidRPr="008E1CA5" w:rsidRDefault="008E1CA5" w:rsidP="00BE5975">
                  <w:r w:rsidRPr="008E1CA5">
                    <w:t>1911</w:t>
                  </w:r>
                </w:p>
              </w:tc>
              <w:tc>
                <w:tcPr>
                  <w:tcW w:w="1211" w:type="dxa"/>
                </w:tcPr>
                <w:p w:rsidR="008E1CA5" w:rsidRPr="008E1CA5" w:rsidRDefault="008E1CA5" w:rsidP="00BE5975">
                  <w:r w:rsidRPr="008E1CA5">
                    <w:t>1921</w:t>
                  </w:r>
                </w:p>
              </w:tc>
              <w:tc>
                <w:tcPr>
                  <w:tcW w:w="1046" w:type="dxa"/>
                </w:tcPr>
                <w:p w:rsidR="008E1CA5" w:rsidRPr="008E1CA5" w:rsidRDefault="008E1CA5" w:rsidP="00BE5975">
                  <w:r w:rsidRPr="008E1CA5">
                    <w:t>1931</w:t>
                  </w:r>
                </w:p>
              </w:tc>
              <w:tc>
                <w:tcPr>
                  <w:tcW w:w="1211" w:type="dxa"/>
                </w:tcPr>
                <w:p w:rsidR="008E1CA5" w:rsidRPr="008E1CA5" w:rsidRDefault="008E1CA5" w:rsidP="00BE5975">
                  <w:r w:rsidRPr="008E1CA5">
                    <w:t>1941</w:t>
                  </w:r>
                </w:p>
              </w:tc>
            </w:tr>
            <w:tr w:rsidR="008E1CA5" w:rsidRPr="008E1CA5" w:rsidTr="008E1CA5">
              <w:trPr>
                <w:trHeight w:val="496"/>
              </w:trPr>
              <w:tc>
                <w:tcPr>
                  <w:tcW w:w="1715" w:type="dxa"/>
                </w:tcPr>
                <w:p w:rsidR="008E1CA5" w:rsidRPr="008E1CA5" w:rsidRDefault="008E1CA5" w:rsidP="0002796E">
                  <w:r w:rsidRPr="008E1CA5">
                    <w:t>POPULATION</w:t>
                  </w:r>
                </w:p>
              </w:tc>
              <w:tc>
                <w:tcPr>
                  <w:tcW w:w="1211" w:type="dxa"/>
                </w:tcPr>
                <w:p w:rsidR="008E1CA5" w:rsidRPr="008E1CA5" w:rsidRDefault="008E1CA5" w:rsidP="00BE5975">
                  <w:r w:rsidRPr="008E1CA5">
                    <w:t>350,000</w:t>
                  </w:r>
                </w:p>
              </w:tc>
              <w:tc>
                <w:tcPr>
                  <w:tcW w:w="1211" w:type="dxa"/>
                </w:tcPr>
                <w:p w:rsidR="008E1CA5" w:rsidRPr="008E1CA5" w:rsidRDefault="008E1CA5" w:rsidP="00BE5975">
                  <w:r w:rsidRPr="008E1CA5">
                    <w:t>466,000</w:t>
                  </w:r>
                </w:p>
              </w:tc>
              <w:tc>
                <w:tcPr>
                  <w:tcW w:w="1046" w:type="dxa"/>
                </w:tcPr>
                <w:p w:rsidR="008E1CA5" w:rsidRPr="008E1CA5" w:rsidRDefault="008E1CA5" w:rsidP="00BE5975">
                  <w:r w:rsidRPr="008E1CA5">
                    <w:t>994,000</w:t>
                  </w:r>
                </w:p>
              </w:tc>
              <w:tc>
                <w:tcPr>
                  <w:tcW w:w="1211" w:type="dxa"/>
                </w:tcPr>
                <w:p w:rsidR="008E1CA5" w:rsidRPr="008E1CA5" w:rsidRDefault="008E1CA5" w:rsidP="00BE5975">
                  <w:r w:rsidRPr="008E1CA5">
                    <w:t>1,550,000</w:t>
                  </w:r>
                </w:p>
              </w:tc>
            </w:tr>
            <w:tr w:rsidR="008E1CA5" w:rsidRPr="008E1CA5" w:rsidTr="008E1CA5">
              <w:trPr>
                <w:trHeight w:val="496"/>
              </w:trPr>
              <w:tc>
                <w:tcPr>
                  <w:tcW w:w="1715" w:type="dxa"/>
                </w:tcPr>
                <w:p w:rsidR="008E1CA5" w:rsidRPr="008E1CA5" w:rsidRDefault="008E1CA5" w:rsidP="0002796E">
                  <w:r w:rsidRPr="008E1CA5">
                    <w:t>YEAR</w:t>
                  </w:r>
                </w:p>
              </w:tc>
              <w:tc>
                <w:tcPr>
                  <w:tcW w:w="1211" w:type="dxa"/>
                </w:tcPr>
                <w:p w:rsidR="008E1CA5" w:rsidRPr="008E1CA5" w:rsidRDefault="008E1CA5" w:rsidP="0002796E">
                  <w:r w:rsidRPr="008E1CA5">
                    <w:t>1951</w:t>
                  </w:r>
                </w:p>
              </w:tc>
              <w:tc>
                <w:tcPr>
                  <w:tcW w:w="1211" w:type="dxa"/>
                </w:tcPr>
                <w:p w:rsidR="008E1CA5" w:rsidRPr="008E1CA5" w:rsidRDefault="008E1CA5" w:rsidP="0002796E">
                  <w:r w:rsidRPr="008E1CA5">
                    <w:t>1961</w:t>
                  </w:r>
                </w:p>
              </w:tc>
              <w:tc>
                <w:tcPr>
                  <w:tcW w:w="1046" w:type="dxa"/>
                </w:tcPr>
                <w:p w:rsidR="008E1CA5" w:rsidRPr="008E1CA5" w:rsidRDefault="008E1CA5" w:rsidP="00BE5975"/>
              </w:tc>
              <w:tc>
                <w:tcPr>
                  <w:tcW w:w="1211" w:type="dxa"/>
                </w:tcPr>
                <w:p w:rsidR="008E1CA5" w:rsidRPr="008E1CA5" w:rsidRDefault="008E1CA5" w:rsidP="00BE5975"/>
              </w:tc>
            </w:tr>
            <w:tr w:rsidR="008E1CA5" w:rsidRPr="008E1CA5" w:rsidTr="008E1CA5">
              <w:trPr>
                <w:trHeight w:val="496"/>
              </w:trPr>
              <w:tc>
                <w:tcPr>
                  <w:tcW w:w="1715" w:type="dxa"/>
                </w:tcPr>
                <w:p w:rsidR="008E1CA5" w:rsidRPr="008E1CA5" w:rsidRDefault="008E1CA5" w:rsidP="0002796E">
                  <w:r w:rsidRPr="008E1CA5">
                    <w:t>POPULATION</w:t>
                  </w:r>
                </w:p>
              </w:tc>
              <w:tc>
                <w:tcPr>
                  <w:tcW w:w="1211" w:type="dxa"/>
                </w:tcPr>
                <w:p w:rsidR="008E1CA5" w:rsidRPr="008E1CA5" w:rsidRDefault="008E1CA5" w:rsidP="0002796E">
                  <w:r w:rsidRPr="008E1CA5">
                    <w:t>1,623,000</w:t>
                  </w:r>
                </w:p>
              </w:tc>
              <w:tc>
                <w:tcPr>
                  <w:tcW w:w="1211" w:type="dxa"/>
                </w:tcPr>
                <w:p w:rsidR="008E1CA5" w:rsidRPr="008E1CA5" w:rsidRDefault="008E1CA5" w:rsidP="0002796E">
                  <w:r w:rsidRPr="008E1CA5">
                    <w:t>1,839,000</w:t>
                  </w:r>
                </w:p>
              </w:tc>
              <w:tc>
                <w:tcPr>
                  <w:tcW w:w="1046" w:type="dxa"/>
                </w:tcPr>
                <w:p w:rsidR="008E1CA5" w:rsidRPr="008E1CA5" w:rsidRDefault="008E1CA5" w:rsidP="00BE5975"/>
              </w:tc>
              <w:tc>
                <w:tcPr>
                  <w:tcW w:w="1211" w:type="dxa"/>
                </w:tcPr>
                <w:p w:rsidR="008E1CA5" w:rsidRPr="008E1CA5" w:rsidRDefault="008E1CA5" w:rsidP="00BE5975"/>
              </w:tc>
            </w:tr>
          </w:tbl>
          <w:p w:rsidR="00C10D60" w:rsidRPr="008E1CA5" w:rsidRDefault="00C10D60" w:rsidP="00BE5975"/>
        </w:tc>
        <w:tc>
          <w:tcPr>
            <w:tcW w:w="1170" w:type="dxa"/>
            <w:shd w:val="clear" w:color="auto" w:fill="auto"/>
          </w:tcPr>
          <w:p w:rsidR="00C10D60" w:rsidRPr="008E1CA5" w:rsidRDefault="00DD5022" w:rsidP="00AB7A76">
            <w:pPr>
              <w:jc w:val="center"/>
              <w:rPr>
                <w:sz w:val="22"/>
                <w:szCs w:val="22"/>
              </w:rPr>
            </w:pPr>
            <w:r w:rsidRPr="008E1CA5">
              <w:rPr>
                <w:sz w:val="22"/>
                <w:szCs w:val="22"/>
              </w:rPr>
              <w:t>CO2</w:t>
            </w:r>
          </w:p>
        </w:tc>
        <w:tc>
          <w:tcPr>
            <w:tcW w:w="900" w:type="dxa"/>
            <w:shd w:val="clear" w:color="auto" w:fill="auto"/>
          </w:tcPr>
          <w:p w:rsidR="00C10D60" w:rsidRPr="008E1CA5" w:rsidRDefault="00C80D46" w:rsidP="008E1CA5">
            <w:pPr>
              <w:jc w:val="center"/>
            </w:pPr>
            <w:r w:rsidRPr="008E1CA5">
              <w:t>10</w:t>
            </w:r>
          </w:p>
        </w:tc>
      </w:tr>
      <w:tr w:rsidR="00C10D60" w:rsidRPr="008E1CA5" w:rsidTr="00E84805">
        <w:trPr>
          <w:trHeight w:val="4"/>
        </w:trPr>
        <w:tc>
          <w:tcPr>
            <w:tcW w:w="630" w:type="dxa"/>
            <w:shd w:val="clear" w:color="auto" w:fill="auto"/>
          </w:tcPr>
          <w:p w:rsidR="00C10D60" w:rsidRPr="008E1CA5" w:rsidRDefault="00C10D60" w:rsidP="00875196">
            <w:pPr>
              <w:jc w:val="center"/>
            </w:pPr>
          </w:p>
        </w:tc>
        <w:tc>
          <w:tcPr>
            <w:tcW w:w="810" w:type="dxa"/>
            <w:shd w:val="clear" w:color="auto" w:fill="auto"/>
          </w:tcPr>
          <w:p w:rsidR="00C10D60" w:rsidRPr="008E1CA5" w:rsidRDefault="00C10D60" w:rsidP="00875196">
            <w:pPr>
              <w:jc w:val="center"/>
            </w:pPr>
            <w:r w:rsidRPr="008E1CA5">
              <w:t>b.</w:t>
            </w:r>
          </w:p>
        </w:tc>
        <w:tc>
          <w:tcPr>
            <w:tcW w:w="6660" w:type="dxa"/>
            <w:shd w:val="clear" w:color="auto" w:fill="auto"/>
            <w:vAlign w:val="center"/>
          </w:tcPr>
          <w:p w:rsidR="00C10D60" w:rsidRPr="008E1CA5" w:rsidRDefault="00325DCB" w:rsidP="008E1CA5">
            <w:pPr>
              <w:tabs>
                <w:tab w:val="left" w:pos="720"/>
              </w:tabs>
              <w:jc w:val="both"/>
            </w:pPr>
            <w:r w:rsidRPr="008E1CA5">
              <w:t>Summarize the key points on a) pH value and its significance b) BOD c) Dissolved oxygen d) Hardness e) Turbidity. State the permissible limit of the above parameters in drinking water.</w:t>
            </w:r>
          </w:p>
        </w:tc>
        <w:tc>
          <w:tcPr>
            <w:tcW w:w="1170" w:type="dxa"/>
            <w:shd w:val="clear" w:color="auto" w:fill="auto"/>
          </w:tcPr>
          <w:p w:rsidR="00C10D60" w:rsidRPr="008E1CA5" w:rsidRDefault="00DD5022" w:rsidP="00AB7A76">
            <w:pPr>
              <w:jc w:val="center"/>
              <w:rPr>
                <w:sz w:val="22"/>
                <w:szCs w:val="22"/>
              </w:rPr>
            </w:pPr>
            <w:r w:rsidRPr="008E1CA5">
              <w:rPr>
                <w:sz w:val="22"/>
                <w:szCs w:val="22"/>
              </w:rPr>
              <w:t>CO1</w:t>
            </w:r>
          </w:p>
        </w:tc>
        <w:tc>
          <w:tcPr>
            <w:tcW w:w="900" w:type="dxa"/>
            <w:shd w:val="clear" w:color="auto" w:fill="auto"/>
          </w:tcPr>
          <w:p w:rsidR="00C10D60" w:rsidRPr="008E1CA5" w:rsidRDefault="00C80D46" w:rsidP="008E1CA5">
            <w:pPr>
              <w:jc w:val="center"/>
            </w:pPr>
            <w:r w:rsidRPr="008E1CA5">
              <w:t>10</w:t>
            </w:r>
          </w:p>
        </w:tc>
      </w:tr>
      <w:tr w:rsidR="00D576A3" w:rsidRPr="008E1CA5" w:rsidTr="00E84805">
        <w:trPr>
          <w:trHeight w:val="4"/>
        </w:trPr>
        <w:tc>
          <w:tcPr>
            <w:tcW w:w="630" w:type="dxa"/>
            <w:shd w:val="clear" w:color="auto" w:fill="auto"/>
          </w:tcPr>
          <w:p w:rsidR="00D576A3" w:rsidRPr="008E1CA5" w:rsidRDefault="00D576A3" w:rsidP="00875196">
            <w:pPr>
              <w:jc w:val="center"/>
            </w:pPr>
          </w:p>
        </w:tc>
        <w:tc>
          <w:tcPr>
            <w:tcW w:w="810" w:type="dxa"/>
            <w:shd w:val="clear" w:color="auto" w:fill="auto"/>
          </w:tcPr>
          <w:p w:rsidR="00D576A3" w:rsidRPr="008E1CA5" w:rsidRDefault="00D576A3" w:rsidP="00875196">
            <w:pPr>
              <w:jc w:val="center"/>
            </w:pPr>
          </w:p>
        </w:tc>
        <w:tc>
          <w:tcPr>
            <w:tcW w:w="6660" w:type="dxa"/>
            <w:shd w:val="clear" w:color="auto" w:fill="auto"/>
            <w:vAlign w:val="center"/>
          </w:tcPr>
          <w:p w:rsidR="00D576A3" w:rsidRPr="008E1CA5" w:rsidRDefault="00D576A3" w:rsidP="008E1CA5">
            <w:pPr>
              <w:tabs>
                <w:tab w:val="left" w:pos="720"/>
              </w:tabs>
              <w:jc w:val="both"/>
            </w:pPr>
          </w:p>
        </w:tc>
        <w:tc>
          <w:tcPr>
            <w:tcW w:w="1170" w:type="dxa"/>
            <w:shd w:val="clear" w:color="auto" w:fill="auto"/>
          </w:tcPr>
          <w:p w:rsidR="00D576A3" w:rsidRPr="008E1CA5" w:rsidRDefault="00D576A3" w:rsidP="00AB7A76">
            <w:pPr>
              <w:jc w:val="center"/>
              <w:rPr>
                <w:sz w:val="22"/>
                <w:szCs w:val="22"/>
              </w:rPr>
            </w:pPr>
          </w:p>
        </w:tc>
        <w:tc>
          <w:tcPr>
            <w:tcW w:w="900" w:type="dxa"/>
            <w:shd w:val="clear" w:color="auto" w:fill="auto"/>
          </w:tcPr>
          <w:p w:rsidR="00D576A3" w:rsidRPr="008E1CA5" w:rsidRDefault="00D576A3" w:rsidP="008E1CA5">
            <w:pPr>
              <w:jc w:val="center"/>
            </w:pPr>
          </w:p>
        </w:tc>
      </w:tr>
      <w:tr w:rsidR="00C10D60" w:rsidRPr="008E1CA5" w:rsidTr="00E84805">
        <w:trPr>
          <w:trHeight w:val="4"/>
        </w:trPr>
        <w:tc>
          <w:tcPr>
            <w:tcW w:w="630" w:type="dxa"/>
            <w:shd w:val="clear" w:color="auto" w:fill="auto"/>
          </w:tcPr>
          <w:p w:rsidR="00C10D60" w:rsidRPr="008E1CA5" w:rsidRDefault="00C10D60" w:rsidP="00875196">
            <w:pPr>
              <w:jc w:val="center"/>
            </w:pPr>
            <w:r w:rsidRPr="008E1CA5">
              <w:t>5.</w:t>
            </w:r>
          </w:p>
        </w:tc>
        <w:tc>
          <w:tcPr>
            <w:tcW w:w="810" w:type="dxa"/>
            <w:shd w:val="clear" w:color="auto" w:fill="auto"/>
          </w:tcPr>
          <w:p w:rsidR="00C10D60" w:rsidRPr="008E1CA5" w:rsidRDefault="00C10D60" w:rsidP="00875196">
            <w:pPr>
              <w:jc w:val="center"/>
            </w:pPr>
          </w:p>
        </w:tc>
        <w:tc>
          <w:tcPr>
            <w:tcW w:w="6660" w:type="dxa"/>
            <w:shd w:val="clear" w:color="auto" w:fill="auto"/>
          </w:tcPr>
          <w:p w:rsidR="00C10D60" w:rsidRPr="008E1CA5" w:rsidRDefault="007807FE" w:rsidP="008E1CA5">
            <w:pPr>
              <w:jc w:val="both"/>
            </w:pPr>
            <w:r w:rsidRPr="008E1CA5">
              <w:t>Paraphrase the various test that is carried out under physical, chemical, biological analysis to determine the quality of water. Explain the purpose of each.</w:t>
            </w:r>
          </w:p>
        </w:tc>
        <w:tc>
          <w:tcPr>
            <w:tcW w:w="1170" w:type="dxa"/>
            <w:shd w:val="clear" w:color="auto" w:fill="auto"/>
          </w:tcPr>
          <w:p w:rsidR="00C10D60" w:rsidRPr="008E1CA5" w:rsidRDefault="00DD5022" w:rsidP="00AB7A76">
            <w:pPr>
              <w:jc w:val="center"/>
              <w:rPr>
                <w:sz w:val="22"/>
                <w:szCs w:val="22"/>
              </w:rPr>
            </w:pPr>
            <w:r w:rsidRPr="008E1CA5">
              <w:rPr>
                <w:sz w:val="22"/>
                <w:szCs w:val="22"/>
              </w:rPr>
              <w:t>CO1</w:t>
            </w:r>
          </w:p>
        </w:tc>
        <w:tc>
          <w:tcPr>
            <w:tcW w:w="900" w:type="dxa"/>
            <w:shd w:val="clear" w:color="auto" w:fill="auto"/>
          </w:tcPr>
          <w:p w:rsidR="00C10D60" w:rsidRPr="008E1CA5" w:rsidRDefault="007807FE" w:rsidP="008E1CA5">
            <w:pPr>
              <w:jc w:val="center"/>
            </w:pPr>
            <w:r w:rsidRPr="008E1CA5">
              <w:t>20</w:t>
            </w:r>
          </w:p>
        </w:tc>
      </w:tr>
      <w:tr w:rsidR="00C10D60" w:rsidRPr="008E1CA5" w:rsidTr="008E1CA5">
        <w:trPr>
          <w:trHeight w:val="4"/>
        </w:trPr>
        <w:tc>
          <w:tcPr>
            <w:tcW w:w="10170" w:type="dxa"/>
            <w:gridSpan w:val="5"/>
            <w:shd w:val="clear" w:color="auto" w:fill="auto"/>
          </w:tcPr>
          <w:p w:rsidR="00C10D60" w:rsidRPr="008E1CA5" w:rsidRDefault="007807FE" w:rsidP="008E1CA5">
            <w:pPr>
              <w:jc w:val="center"/>
            </w:pPr>
            <w:r w:rsidRPr="008E1CA5">
              <w:t>(OR)</w:t>
            </w:r>
          </w:p>
        </w:tc>
      </w:tr>
      <w:tr w:rsidR="00C10D60" w:rsidRPr="008E1CA5" w:rsidTr="00E84805">
        <w:trPr>
          <w:trHeight w:val="4"/>
        </w:trPr>
        <w:tc>
          <w:tcPr>
            <w:tcW w:w="630" w:type="dxa"/>
            <w:shd w:val="clear" w:color="auto" w:fill="auto"/>
          </w:tcPr>
          <w:p w:rsidR="00C10D60" w:rsidRPr="008E1CA5" w:rsidRDefault="00C10D60" w:rsidP="00875196">
            <w:pPr>
              <w:jc w:val="center"/>
            </w:pPr>
            <w:r w:rsidRPr="008E1CA5">
              <w:t>6.</w:t>
            </w:r>
          </w:p>
        </w:tc>
        <w:tc>
          <w:tcPr>
            <w:tcW w:w="810" w:type="dxa"/>
            <w:shd w:val="clear" w:color="auto" w:fill="auto"/>
          </w:tcPr>
          <w:p w:rsidR="00C10D60" w:rsidRPr="008E1CA5" w:rsidRDefault="00C10D60" w:rsidP="00875196">
            <w:pPr>
              <w:jc w:val="center"/>
            </w:pPr>
            <w:r w:rsidRPr="008E1CA5">
              <w:t>a.</w:t>
            </w:r>
          </w:p>
        </w:tc>
        <w:tc>
          <w:tcPr>
            <w:tcW w:w="6660" w:type="dxa"/>
            <w:shd w:val="clear" w:color="auto" w:fill="auto"/>
          </w:tcPr>
          <w:p w:rsidR="00C10D60" w:rsidRPr="008E1CA5" w:rsidRDefault="00325DCB" w:rsidP="008E1CA5">
            <w:pPr>
              <w:jc w:val="both"/>
            </w:pPr>
            <w:r w:rsidRPr="008E1CA5">
              <w:t>Sketch the layout of conventional water treatment plant and discuss in short the function of each units.</w:t>
            </w:r>
          </w:p>
        </w:tc>
        <w:tc>
          <w:tcPr>
            <w:tcW w:w="1170" w:type="dxa"/>
            <w:shd w:val="clear" w:color="auto" w:fill="auto"/>
          </w:tcPr>
          <w:p w:rsidR="00C10D60" w:rsidRPr="008E1CA5" w:rsidRDefault="00DD5022" w:rsidP="00AB7A76">
            <w:pPr>
              <w:jc w:val="center"/>
              <w:rPr>
                <w:sz w:val="22"/>
                <w:szCs w:val="22"/>
              </w:rPr>
            </w:pPr>
            <w:r w:rsidRPr="008E1CA5">
              <w:rPr>
                <w:sz w:val="22"/>
                <w:szCs w:val="22"/>
              </w:rPr>
              <w:t>CO2</w:t>
            </w:r>
          </w:p>
        </w:tc>
        <w:tc>
          <w:tcPr>
            <w:tcW w:w="900" w:type="dxa"/>
            <w:shd w:val="clear" w:color="auto" w:fill="auto"/>
          </w:tcPr>
          <w:p w:rsidR="00C10D60" w:rsidRPr="008E1CA5" w:rsidRDefault="00325DCB" w:rsidP="008E1CA5">
            <w:pPr>
              <w:jc w:val="center"/>
            </w:pPr>
            <w:r w:rsidRPr="008E1CA5">
              <w:t>12</w:t>
            </w:r>
          </w:p>
        </w:tc>
      </w:tr>
      <w:tr w:rsidR="007807FE" w:rsidRPr="008E1CA5" w:rsidTr="00E84805">
        <w:trPr>
          <w:trHeight w:val="4"/>
        </w:trPr>
        <w:tc>
          <w:tcPr>
            <w:tcW w:w="630" w:type="dxa"/>
            <w:shd w:val="clear" w:color="auto" w:fill="auto"/>
          </w:tcPr>
          <w:p w:rsidR="007807FE" w:rsidRPr="008E1CA5" w:rsidRDefault="007807FE" w:rsidP="00875196">
            <w:pPr>
              <w:jc w:val="center"/>
            </w:pPr>
          </w:p>
        </w:tc>
        <w:tc>
          <w:tcPr>
            <w:tcW w:w="810" w:type="dxa"/>
            <w:shd w:val="clear" w:color="auto" w:fill="auto"/>
          </w:tcPr>
          <w:p w:rsidR="007807FE" w:rsidRPr="008E1CA5" w:rsidRDefault="007807FE" w:rsidP="00875196">
            <w:pPr>
              <w:jc w:val="center"/>
            </w:pPr>
            <w:r w:rsidRPr="008E1CA5">
              <w:t>b.</w:t>
            </w:r>
          </w:p>
        </w:tc>
        <w:tc>
          <w:tcPr>
            <w:tcW w:w="6660" w:type="dxa"/>
            <w:shd w:val="clear" w:color="auto" w:fill="auto"/>
          </w:tcPr>
          <w:p w:rsidR="007807FE" w:rsidRPr="008E1CA5" w:rsidRDefault="00325DCB" w:rsidP="008E1CA5">
            <w:pPr>
              <w:jc w:val="both"/>
            </w:pPr>
            <w:r w:rsidRPr="008E1CA5">
              <w:t>Describe the necessity of using coagulants in sedimentation. Name the various coagulants that are used and the principle behind the coagulation process.</w:t>
            </w:r>
          </w:p>
        </w:tc>
        <w:tc>
          <w:tcPr>
            <w:tcW w:w="1170" w:type="dxa"/>
            <w:shd w:val="clear" w:color="auto" w:fill="auto"/>
          </w:tcPr>
          <w:p w:rsidR="007807FE" w:rsidRPr="008E1CA5" w:rsidRDefault="00DD5022" w:rsidP="002168C4">
            <w:pPr>
              <w:jc w:val="center"/>
              <w:rPr>
                <w:sz w:val="22"/>
                <w:szCs w:val="22"/>
              </w:rPr>
            </w:pPr>
            <w:r w:rsidRPr="008E1CA5">
              <w:rPr>
                <w:sz w:val="22"/>
                <w:szCs w:val="22"/>
              </w:rPr>
              <w:t>CO3</w:t>
            </w:r>
          </w:p>
        </w:tc>
        <w:tc>
          <w:tcPr>
            <w:tcW w:w="900" w:type="dxa"/>
            <w:shd w:val="clear" w:color="auto" w:fill="auto"/>
          </w:tcPr>
          <w:p w:rsidR="007807FE" w:rsidRPr="008E1CA5" w:rsidRDefault="00325DCB" w:rsidP="008E1CA5">
            <w:pPr>
              <w:jc w:val="center"/>
            </w:pPr>
            <w:r w:rsidRPr="008E1CA5">
              <w:t>8</w:t>
            </w:r>
          </w:p>
        </w:tc>
      </w:tr>
      <w:tr w:rsidR="00CC404D" w:rsidRPr="008E1CA5" w:rsidTr="008E1CA5">
        <w:trPr>
          <w:trHeight w:val="2"/>
        </w:trPr>
        <w:tc>
          <w:tcPr>
            <w:tcW w:w="10170" w:type="dxa"/>
            <w:gridSpan w:val="5"/>
            <w:shd w:val="clear" w:color="auto" w:fill="auto"/>
          </w:tcPr>
          <w:p w:rsidR="00CC404D" w:rsidRPr="008E1CA5" w:rsidRDefault="00CC404D" w:rsidP="008E1CA5">
            <w:pPr>
              <w:jc w:val="both"/>
            </w:pPr>
          </w:p>
        </w:tc>
      </w:tr>
      <w:tr w:rsidR="00CC404D" w:rsidRPr="008E1CA5" w:rsidTr="00E84805">
        <w:trPr>
          <w:trHeight w:val="2"/>
        </w:trPr>
        <w:tc>
          <w:tcPr>
            <w:tcW w:w="630" w:type="dxa"/>
            <w:shd w:val="clear" w:color="auto" w:fill="auto"/>
          </w:tcPr>
          <w:p w:rsidR="00CC404D" w:rsidRPr="008E1CA5" w:rsidRDefault="00CC404D" w:rsidP="00875196">
            <w:pPr>
              <w:jc w:val="center"/>
            </w:pPr>
            <w:r w:rsidRPr="008E1CA5">
              <w:t>7</w:t>
            </w:r>
            <w:r w:rsidR="00E84805">
              <w:t>.</w:t>
            </w:r>
          </w:p>
        </w:tc>
        <w:tc>
          <w:tcPr>
            <w:tcW w:w="810" w:type="dxa"/>
            <w:shd w:val="clear" w:color="auto" w:fill="auto"/>
          </w:tcPr>
          <w:p w:rsidR="00CC404D" w:rsidRPr="008E1CA5" w:rsidRDefault="00CC404D" w:rsidP="00875196">
            <w:pPr>
              <w:jc w:val="center"/>
            </w:pPr>
            <w:r w:rsidRPr="008E1CA5">
              <w:t>a.</w:t>
            </w:r>
          </w:p>
        </w:tc>
        <w:tc>
          <w:tcPr>
            <w:tcW w:w="6660" w:type="dxa"/>
            <w:shd w:val="clear" w:color="auto" w:fill="auto"/>
          </w:tcPr>
          <w:p w:rsidR="00CC404D" w:rsidRPr="008E1CA5" w:rsidRDefault="00325DCB" w:rsidP="006509CF">
            <w:pPr>
              <w:jc w:val="both"/>
            </w:pPr>
            <w:r w:rsidRPr="008E1CA5">
              <w:t xml:space="preserve">Tabulate </w:t>
            </w:r>
            <w:r w:rsidR="008C708C" w:rsidRPr="008E1CA5">
              <w:t xml:space="preserve">10 </w:t>
            </w:r>
            <w:r w:rsidRPr="008E1CA5">
              <w:t>difference</w:t>
            </w:r>
            <w:r w:rsidR="008C708C" w:rsidRPr="008E1CA5">
              <w:t>s</w:t>
            </w:r>
            <w:r w:rsidRPr="008E1CA5">
              <w:t xml:space="preserve"> b</w:t>
            </w:r>
            <w:r w:rsidR="008C708C" w:rsidRPr="008E1CA5">
              <w:t>etween rapid and slow sand filter.</w:t>
            </w:r>
          </w:p>
        </w:tc>
        <w:tc>
          <w:tcPr>
            <w:tcW w:w="1170" w:type="dxa"/>
            <w:shd w:val="clear" w:color="auto" w:fill="auto"/>
          </w:tcPr>
          <w:p w:rsidR="00CC404D" w:rsidRPr="008E1CA5" w:rsidRDefault="00DD5022" w:rsidP="00AB7A76">
            <w:pPr>
              <w:jc w:val="center"/>
              <w:rPr>
                <w:sz w:val="22"/>
                <w:szCs w:val="22"/>
              </w:rPr>
            </w:pPr>
            <w:r w:rsidRPr="008E1CA5">
              <w:rPr>
                <w:sz w:val="22"/>
                <w:szCs w:val="22"/>
              </w:rPr>
              <w:t>CO3</w:t>
            </w:r>
          </w:p>
        </w:tc>
        <w:tc>
          <w:tcPr>
            <w:tcW w:w="900" w:type="dxa"/>
            <w:shd w:val="clear" w:color="auto" w:fill="auto"/>
          </w:tcPr>
          <w:p w:rsidR="00CC404D" w:rsidRPr="008E1CA5" w:rsidRDefault="008C708C" w:rsidP="008E1CA5">
            <w:pPr>
              <w:jc w:val="center"/>
              <w:rPr>
                <w:sz w:val="22"/>
                <w:szCs w:val="22"/>
              </w:rPr>
            </w:pPr>
            <w:r w:rsidRPr="008E1CA5">
              <w:rPr>
                <w:sz w:val="22"/>
                <w:szCs w:val="22"/>
              </w:rPr>
              <w:t>10</w:t>
            </w:r>
          </w:p>
        </w:tc>
      </w:tr>
      <w:tr w:rsidR="008C708C" w:rsidRPr="008E1CA5" w:rsidTr="00E84805">
        <w:trPr>
          <w:trHeight w:val="2"/>
        </w:trPr>
        <w:tc>
          <w:tcPr>
            <w:tcW w:w="630" w:type="dxa"/>
            <w:shd w:val="clear" w:color="auto" w:fill="auto"/>
          </w:tcPr>
          <w:p w:rsidR="008C708C" w:rsidRPr="008E1CA5" w:rsidRDefault="008C708C" w:rsidP="00875196">
            <w:pPr>
              <w:jc w:val="center"/>
            </w:pPr>
          </w:p>
        </w:tc>
        <w:tc>
          <w:tcPr>
            <w:tcW w:w="810" w:type="dxa"/>
            <w:shd w:val="clear" w:color="auto" w:fill="auto"/>
          </w:tcPr>
          <w:p w:rsidR="008C708C" w:rsidRPr="008E1CA5" w:rsidRDefault="008C708C" w:rsidP="00875196">
            <w:pPr>
              <w:jc w:val="center"/>
            </w:pPr>
            <w:r w:rsidRPr="008E1CA5">
              <w:t>b.</w:t>
            </w:r>
          </w:p>
        </w:tc>
        <w:tc>
          <w:tcPr>
            <w:tcW w:w="6660" w:type="dxa"/>
            <w:shd w:val="clear" w:color="auto" w:fill="auto"/>
          </w:tcPr>
          <w:p w:rsidR="008C708C" w:rsidRPr="008E1CA5" w:rsidRDefault="005D1B87" w:rsidP="008E1CA5">
            <w:pPr>
              <w:jc w:val="both"/>
            </w:pPr>
            <w:r w:rsidRPr="008E1CA5">
              <w:t>Explain the different layouts of water distribution system with neat sketch.</w:t>
            </w:r>
          </w:p>
        </w:tc>
        <w:tc>
          <w:tcPr>
            <w:tcW w:w="1170" w:type="dxa"/>
            <w:shd w:val="clear" w:color="auto" w:fill="auto"/>
          </w:tcPr>
          <w:p w:rsidR="008C708C" w:rsidRPr="008E1CA5" w:rsidRDefault="00DD5022" w:rsidP="00AB7A76">
            <w:pPr>
              <w:jc w:val="center"/>
              <w:rPr>
                <w:sz w:val="22"/>
                <w:szCs w:val="22"/>
              </w:rPr>
            </w:pPr>
            <w:r w:rsidRPr="008E1CA5">
              <w:rPr>
                <w:sz w:val="22"/>
                <w:szCs w:val="22"/>
              </w:rPr>
              <w:t>CO2</w:t>
            </w:r>
          </w:p>
        </w:tc>
        <w:tc>
          <w:tcPr>
            <w:tcW w:w="900" w:type="dxa"/>
            <w:shd w:val="clear" w:color="auto" w:fill="auto"/>
          </w:tcPr>
          <w:p w:rsidR="008C708C" w:rsidRPr="008E1CA5" w:rsidRDefault="00024026" w:rsidP="008E1CA5">
            <w:pPr>
              <w:jc w:val="center"/>
              <w:rPr>
                <w:sz w:val="22"/>
                <w:szCs w:val="22"/>
              </w:rPr>
            </w:pPr>
            <w:r w:rsidRPr="008E1CA5">
              <w:rPr>
                <w:sz w:val="22"/>
                <w:szCs w:val="22"/>
              </w:rPr>
              <w:t>10</w:t>
            </w:r>
          </w:p>
        </w:tc>
      </w:tr>
      <w:tr w:rsidR="00CC404D" w:rsidRPr="008E1CA5" w:rsidTr="00E84805">
        <w:trPr>
          <w:trHeight w:val="2"/>
        </w:trPr>
        <w:tc>
          <w:tcPr>
            <w:tcW w:w="630" w:type="dxa"/>
            <w:shd w:val="clear" w:color="auto" w:fill="auto"/>
          </w:tcPr>
          <w:p w:rsidR="00CC404D" w:rsidRPr="008E1CA5" w:rsidRDefault="00CC404D" w:rsidP="00875196">
            <w:pPr>
              <w:jc w:val="center"/>
            </w:pPr>
          </w:p>
        </w:tc>
        <w:tc>
          <w:tcPr>
            <w:tcW w:w="810" w:type="dxa"/>
            <w:shd w:val="clear" w:color="auto" w:fill="auto"/>
          </w:tcPr>
          <w:p w:rsidR="00CC404D" w:rsidRPr="008E1CA5" w:rsidRDefault="00CC404D" w:rsidP="00875196">
            <w:pPr>
              <w:jc w:val="center"/>
            </w:pPr>
          </w:p>
        </w:tc>
        <w:tc>
          <w:tcPr>
            <w:tcW w:w="6660" w:type="dxa"/>
            <w:shd w:val="clear" w:color="auto" w:fill="auto"/>
          </w:tcPr>
          <w:p w:rsidR="00CC404D" w:rsidRPr="008E1CA5" w:rsidRDefault="00B62A9F" w:rsidP="00B62A9F">
            <w:pPr>
              <w:jc w:val="center"/>
            </w:pPr>
            <w:r w:rsidRPr="008E1CA5">
              <w:t>(OR)</w:t>
            </w:r>
          </w:p>
        </w:tc>
        <w:tc>
          <w:tcPr>
            <w:tcW w:w="1170" w:type="dxa"/>
            <w:shd w:val="clear" w:color="auto" w:fill="auto"/>
          </w:tcPr>
          <w:p w:rsidR="00CC404D" w:rsidRPr="008E1CA5" w:rsidRDefault="00CC404D" w:rsidP="00AB7A76">
            <w:pPr>
              <w:jc w:val="center"/>
              <w:rPr>
                <w:sz w:val="22"/>
                <w:szCs w:val="22"/>
              </w:rPr>
            </w:pPr>
          </w:p>
        </w:tc>
        <w:tc>
          <w:tcPr>
            <w:tcW w:w="900" w:type="dxa"/>
            <w:shd w:val="clear" w:color="auto" w:fill="auto"/>
          </w:tcPr>
          <w:p w:rsidR="00CC404D" w:rsidRPr="008E1CA5" w:rsidRDefault="00CC404D" w:rsidP="008E1CA5">
            <w:pPr>
              <w:jc w:val="center"/>
              <w:rPr>
                <w:sz w:val="22"/>
                <w:szCs w:val="22"/>
              </w:rPr>
            </w:pPr>
          </w:p>
        </w:tc>
      </w:tr>
      <w:tr w:rsidR="007807FE" w:rsidRPr="008E1CA5" w:rsidTr="00E84805">
        <w:trPr>
          <w:trHeight w:val="2"/>
        </w:trPr>
        <w:tc>
          <w:tcPr>
            <w:tcW w:w="630" w:type="dxa"/>
            <w:shd w:val="clear" w:color="auto" w:fill="auto"/>
          </w:tcPr>
          <w:p w:rsidR="007807FE" w:rsidRPr="008E1CA5" w:rsidRDefault="007807FE" w:rsidP="00875196">
            <w:pPr>
              <w:jc w:val="center"/>
            </w:pPr>
            <w:r w:rsidRPr="008E1CA5">
              <w:t>8.</w:t>
            </w:r>
          </w:p>
        </w:tc>
        <w:tc>
          <w:tcPr>
            <w:tcW w:w="810" w:type="dxa"/>
            <w:shd w:val="clear" w:color="auto" w:fill="auto"/>
          </w:tcPr>
          <w:p w:rsidR="007807FE" w:rsidRPr="008E1CA5" w:rsidRDefault="007807FE" w:rsidP="00875196">
            <w:pPr>
              <w:jc w:val="center"/>
            </w:pPr>
            <w:r w:rsidRPr="008E1CA5">
              <w:t>a.</w:t>
            </w:r>
          </w:p>
        </w:tc>
        <w:tc>
          <w:tcPr>
            <w:tcW w:w="6660" w:type="dxa"/>
            <w:shd w:val="clear" w:color="auto" w:fill="auto"/>
          </w:tcPr>
          <w:p w:rsidR="007807FE" w:rsidRPr="008E1CA5" w:rsidRDefault="005D1B87" w:rsidP="008E1CA5">
            <w:pPr>
              <w:jc w:val="both"/>
            </w:pPr>
            <w:r w:rsidRPr="008E1CA5">
              <w:t>What is meant by suspended growth process? Explain the working of activated sludge process with a neat sketch.</w:t>
            </w:r>
          </w:p>
        </w:tc>
        <w:tc>
          <w:tcPr>
            <w:tcW w:w="1170" w:type="dxa"/>
            <w:shd w:val="clear" w:color="auto" w:fill="auto"/>
          </w:tcPr>
          <w:p w:rsidR="007807FE" w:rsidRPr="008E1CA5" w:rsidRDefault="00DD5022" w:rsidP="00AB7A76">
            <w:pPr>
              <w:jc w:val="center"/>
              <w:rPr>
                <w:sz w:val="22"/>
                <w:szCs w:val="22"/>
              </w:rPr>
            </w:pPr>
            <w:r w:rsidRPr="008E1CA5">
              <w:rPr>
                <w:sz w:val="22"/>
                <w:szCs w:val="22"/>
              </w:rPr>
              <w:t>CO3</w:t>
            </w:r>
          </w:p>
        </w:tc>
        <w:tc>
          <w:tcPr>
            <w:tcW w:w="900" w:type="dxa"/>
            <w:shd w:val="clear" w:color="auto" w:fill="auto"/>
          </w:tcPr>
          <w:p w:rsidR="007807FE" w:rsidRPr="008E1CA5" w:rsidRDefault="005D1B87" w:rsidP="008E1CA5">
            <w:pPr>
              <w:jc w:val="center"/>
              <w:rPr>
                <w:sz w:val="22"/>
                <w:szCs w:val="22"/>
              </w:rPr>
            </w:pPr>
            <w:r w:rsidRPr="008E1CA5">
              <w:rPr>
                <w:sz w:val="22"/>
                <w:szCs w:val="22"/>
              </w:rPr>
              <w:t>7</w:t>
            </w:r>
          </w:p>
        </w:tc>
      </w:tr>
      <w:tr w:rsidR="005D1B87" w:rsidRPr="008E1CA5" w:rsidTr="00E84805">
        <w:trPr>
          <w:trHeight w:val="2"/>
        </w:trPr>
        <w:tc>
          <w:tcPr>
            <w:tcW w:w="630" w:type="dxa"/>
            <w:shd w:val="clear" w:color="auto" w:fill="auto"/>
          </w:tcPr>
          <w:p w:rsidR="005D1B87" w:rsidRPr="008E1CA5" w:rsidRDefault="005D1B87" w:rsidP="00875196">
            <w:pPr>
              <w:jc w:val="center"/>
            </w:pPr>
          </w:p>
        </w:tc>
        <w:tc>
          <w:tcPr>
            <w:tcW w:w="810" w:type="dxa"/>
            <w:shd w:val="clear" w:color="auto" w:fill="auto"/>
          </w:tcPr>
          <w:p w:rsidR="005D1B87" w:rsidRPr="008E1CA5" w:rsidRDefault="005D1B87" w:rsidP="00875196">
            <w:pPr>
              <w:jc w:val="center"/>
            </w:pPr>
            <w:r w:rsidRPr="008E1CA5">
              <w:t>b.</w:t>
            </w:r>
          </w:p>
        </w:tc>
        <w:tc>
          <w:tcPr>
            <w:tcW w:w="6660" w:type="dxa"/>
            <w:shd w:val="clear" w:color="auto" w:fill="auto"/>
          </w:tcPr>
          <w:p w:rsidR="005D1B87" w:rsidRPr="008E1CA5" w:rsidRDefault="005D1B87" w:rsidP="008E1CA5">
            <w:pPr>
              <w:jc w:val="both"/>
            </w:pPr>
            <w:r w:rsidRPr="008E1CA5">
              <w:t xml:space="preserve">Mention the role </w:t>
            </w:r>
            <w:proofErr w:type="gramStart"/>
            <w:r w:rsidRPr="008E1CA5">
              <w:t>of  RBC</w:t>
            </w:r>
            <w:proofErr w:type="gramEnd"/>
            <w:r w:rsidRPr="008E1CA5">
              <w:t xml:space="preserve"> in sewage treatment?</w:t>
            </w:r>
          </w:p>
        </w:tc>
        <w:tc>
          <w:tcPr>
            <w:tcW w:w="1170" w:type="dxa"/>
            <w:shd w:val="clear" w:color="auto" w:fill="auto"/>
          </w:tcPr>
          <w:p w:rsidR="005D1B87" w:rsidRPr="008E1CA5" w:rsidRDefault="00DD5022" w:rsidP="00AB7A76">
            <w:pPr>
              <w:jc w:val="center"/>
              <w:rPr>
                <w:sz w:val="22"/>
                <w:szCs w:val="22"/>
              </w:rPr>
            </w:pPr>
            <w:r w:rsidRPr="008E1CA5">
              <w:rPr>
                <w:sz w:val="22"/>
                <w:szCs w:val="22"/>
              </w:rPr>
              <w:t>CO3</w:t>
            </w:r>
          </w:p>
        </w:tc>
        <w:tc>
          <w:tcPr>
            <w:tcW w:w="900" w:type="dxa"/>
            <w:shd w:val="clear" w:color="auto" w:fill="auto"/>
          </w:tcPr>
          <w:p w:rsidR="005D1B87" w:rsidRPr="008E1CA5" w:rsidRDefault="005D1B87" w:rsidP="008E1CA5">
            <w:pPr>
              <w:jc w:val="center"/>
              <w:rPr>
                <w:sz w:val="22"/>
                <w:szCs w:val="22"/>
              </w:rPr>
            </w:pPr>
            <w:r w:rsidRPr="008E1CA5">
              <w:rPr>
                <w:sz w:val="22"/>
                <w:szCs w:val="22"/>
              </w:rPr>
              <w:t>3</w:t>
            </w:r>
          </w:p>
        </w:tc>
      </w:tr>
      <w:tr w:rsidR="007807FE" w:rsidRPr="008E1CA5" w:rsidTr="00E84805">
        <w:trPr>
          <w:trHeight w:val="2"/>
        </w:trPr>
        <w:tc>
          <w:tcPr>
            <w:tcW w:w="630" w:type="dxa"/>
            <w:shd w:val="clear" w:color="auto" w:fill="auto"/>
          </w:tcPr>
          <w:p w:rsidR="007807FE" w:rsidRPr="008E1CA5" w:rsidRDefault="007807FE" w:rsidP="00875196">
            <w:pPr>
              <w:jc w:val="center"/>
            </w:pPr>
          </w:p>
        </w:tc>
        <w:tc>
          <w:tcPr>
            <w:tcW w:w="810" w:type="dxa"/>
            <w:shd w:val="clear" w:color="auto" w:fill="auto"/>
          </w:tcPr>
          <w:p w:rsidR="007807FE" w:rsidRPr="008E1CA5" w:rsidRDefault="005D1B87" w:rsidP="00875196">
            <w:pPr>
              <w:jc w:val="center"/>
            </w:pPr>
            <w:r w:rsidRPr="008E1CA5">
              <w:t>c</w:t>
            </w:r>
            <w:r w:rsidR="007807FE" w:rsidRPr="008E1CA5">
              <w:t>.</w:t>
            </w:r>
          </w:p>
        </w:tc>
        <w:tc>
          <w:tcPr>
            <w:tcW w:w="6660" w:type="dxa"/>
            <w:shd w:val="clear" w:color="auto" w:fill="auto"/>
          </w:tcPr>
          <w:p w:rsidR="007807FE" w:rsidRPr="008E1CA5" w:rsidRDefault="005D1B87" w:rsidP="008E1CA5">
            <w:pPr>
              <w:jc w:val="both"/>
            </w:pPr>
            <w:r w:rsidRPr="008E1CA5">
              <w:t>Explain the process of purification of sewage by trickling filter with the help of neat sketch.</w:t>
            </w:r>
          </w:p>
        </w:tc>
        <w:tc>
          <w:tcPr>
            <w:tcW w:w="1170" w:type="dxa"/>
            <w:shd w:val="clear" w:color="auto" w:fill="auto"/>
          </w:tcPr>
          <w:p w:rsidR="007807FE" w:rsidRPr="008E1CA5" w:rsidRDefault="00DD5022" w:rsidP="00AB7A76">
            <w:pPr>
              <w:jc w:val="center"/>
              <w:rPr>
                <w:sz w:val="22"/>
                <w:szCs w:val="22"/>
              </w:rPr>
            </w:pPr>
            <w:r w:rsidRPr="008E1CA5">
              <w:rPr>
                <w:sz w:val="22"/>
                <w:szCs w:val="22"/>
              </w:rPr>
              <w:t>CO2</w:t>
            </w:r>
          </w:p>
        </w:tc>
        <w:tc>
          <w:tcPr>
            <w:tcW w:w="900" w:type="dxa"/>
            <w:shd w:val="clear" w:color="auto" w:fill="auto"/>
          </w:tcPr>
          <w:p w:rsidR="007807FE" w:rsidRPr="008E1CA5" w:rsidRDefault="008C708C" w:rsidP="008E1CA5">
            <w:pPr>
              <w:jc w:val="center"/>
              <w:rPr>
                <w:sz w:val="22"/>
                <w:szCs w:val="22"/>
              </w:rPr>
            </w:pPr>
            <w:r w:rsidRPr="008E1CA5">
              <w:rPr>
                <w:sz w:val="22"/>
                <w:szCs w:val="22"/>
              </w:rPr>
              <w:t>10</w:t>
            </w:r>
          </w:p>
        </w:tc>
      </w:tr>
      <w:tr w:rsidR="007807FE" w:rsidRPr="008E1CA5" w:rsidTr="00E84805">
        <w:trPr>
          <w:trHeight w:val="2"/>
        </w:trPr>
        <w:tc>
          <w:tcPr>
            <w:tcW w:w="1440" w:type="dxa"/>
            <w:gridSpan w:val="2"/>
            <w:shd w:val="clear" w:color="auto" w:fill="auto"/>
          </w:tcPr>
          <w:p w:rsidR="007807FE" w:rsidRPr="008E1CA5" w:rsidRDefault="007807FE" w:rsidP="00875196">
            <w:pPr>
              <w:jc w:val="center"/>
            </w:pPr>
          </w:p>
        </w:tc>
        <w:tc>
          <w:tcPr>
            <w:tcW w:w="6660" w:type="dxa"/>
            <w:shd w:val="clear" w:color="auto" w:fill="auto"/>
          </w:tcPr>
          <w:p w:rsidR="007807FE" w:rsidRPr="008E1CA5" w:rsidRDefault="007807FE" w:rsidP="00875196">
            <w:pPr>
              <w:rPr>
                <w:u w:val="single"/>
              </w:rPr>
            </w:pPr>
          </w:p>
        </w:tc>
        <w:tc>
          <w:tcPr>
            <w:tcW w:w="1170" w:type="dxa"/>
            <w:shd w:val="clear" w:color="auto" w:fill="auto"/>
          </w:tcPr>
          <w:p w:rsidR="007807FE" w:rsidRPr="008E1CA5" w:rsidRDefault="007807FE" w:rsidP="00AB7A76">
            <w:pPr>
              <w:jc w:val="center"/>
              <w:rPr>
                <w:sz w:val="22"/>
                <w:szCs w:val="22"/>
              </w:rPr>
            </w:pPr>
          </w:p>
        </w:tc>
        <w:tc>
          <w:tcPr>
            <w:tcW w:w="900" w:type="dxa"/>
            <w:shd w:val="clear" w:color="auto" w:fill="auto"/>
          </w:tcPr>
          <w:p w:rsidR="007807FE" w:rsidRPr="008E1CA5" w:rsidRDefault="007807FE" w:rsidP="008E1CA5">
            <w:pPr>
              <w:jc w:val="center"/>
            </w:pPr>
          </w:p>
        </w:tc>
      </w:tr>
      <w:tr w:rsidR="005D1B87" w:rsidRPr="008E1CA5" w:rsidTr="00E84805">
        <w:trPr>
          <w:trHeight w:val="2"/>
        </w:trPr>
        <w:tc>
          <w:tcPr>
            <w:tcW w:w="630" w:type="dxa"/>
            <w:shd w:val="clear" w:color="auto" w:fill="auto"/>
          </w:tcPr>
          <w:p w:rsidR="005D1B87" w:rsidRPr="008E1CA5" w:rsidRDefault="005D1B87" w:rsidP="00875196">
            <w:pPr>
              <w:jc w:val="center"/>
            </w:pPr>
            <w:r w:rsidRPr="008E1CA5">
              <w:t>9.</w:t>
            </w:r>
          </w:p>
        </w:tc>
        <w:tc>
          <w:tcPr>
            <w:tcW w:w="810" w:type="dxa"/>
            <w:shd w:val="clear" w:color="auto" w:fill="auto"/>
          </w:tcPr>
          <w:p w:rsidR="005D1B87" w:rsidRPr="008E1CA5" w:rsidRDefault="005D1B87" w:rsidP="00875196">
            <w:pPr>
              <w:jc w:val="center"/>
            </w:pPr>
          </w:p>
        </w:tc>
        <w:tc>
          <w:tcPr>
            <w:tcW w:w="6660" w:type="dxa"/>
            <w:shd w:val="clear" w:color="auto" w:fill="auto"/>
            <w:vAlign w:val="center"/>
          </w:tcPr>
          <w:p w:rsidR="005D1B87" w:rsidRPr="008E1CA5" w:rsidRDefault="00023FA4" w:rsidP="008E1CA5">
            <w:pPr>
              <w:jc w:val="both"/>
            </w:pPr>
            <w:r>
              <w:rPr>
                <w:noProof/>
              </w:rPr>
              <w:pict>
                <v:group id="_x0000_s1057" style="position:absolute;left:0;text-align:left;margin-left:18.2pt;margin-top:33.65pt;width:200.7pt;height:129.65pt;z-index:251666944;mso-position-horizontal-relative:text;mso-position-vertical-relative:text" coordorigin="2816,3025" coordsize="4014,2593">
                  <v:shape id="_x0000_s1047" type="#_x0000_t202" style="position:absolute;left:5320;top:3208;width:883;height:553" filled="f" stroked="f">
                    <v:textbox style="mso-next-textbox:#_x0000_s1047">
                      <w:txbxContent>
                        <w:p w:rsidR="005D1B87" w:rsidRDefault="005D1B87">
                          <w:r>
                            <w:t>30 l/s</w:t>
                          </w:r>
                        </w:p>
                      </w:txbxContent>
                    </v:textbox>
                  </v:shape>
                  <v:shapetype id="_x0000_t32" coordsize="21600,21600" o:spt="32" o:oned="t" path="m,l21600,21600e" filled="f">
                    <v:path arrowok="t" fillok="f" o:connecttype="none"/>
                    <o:lock v:ext="edit" shapetype="t"/>
                  </v:shapetype>
                  <v:shape id="_x0000_s1043" type="#_x0000_t32" style="position:absolute;left:4769;top:3025;width:950;height:553;flip:x;mso-position-horizontal-relative:text;mso-position-vertical-relative:text" o:connectortype="straight">
                    <v:stroke endarrow="block"/>
                  </v:shape>
                  <v:shape id="_x0000_s1046" type="#_x0000_t32" style="position:absolute;left:4776;top:3577;width:0;height:2041" o:connectortype="straight"/>
                  <v:shapetype id="_x0000_t4" coordsize="21600,21600" o:spt="4" path="m10800,l,10800,10800,21600,21600,10800xe">
                    <v:stroke joinstyle="miter"/>
                    <v:path gradientshapeok="t" o:connecttype="rect" textboxrect="5400,5400,16200,16200"/>
                  </v:shapetype>
                  <v:shape id="_x0000_s1041" type="#_x0000_t4" style="position:absolute;left:3771;top:3577;width:2016;height:2041"/>
                  <v:shape id="_x0000_s1053" type="#_x0000_t202" style="position:absolute;left:5145;top:3765;width:883;height:553" filled="f" stroked="f">
                    <v:textbox style="mso-next-textbox:#_x0000_s1053">
                      <w:txbxContent>
                        <w:p w:rsidR="005D1B87" w:rsidRDefault="005D1B87" w:rsidP="00E22EA3">
                          <w:r>
                            <w:t>K=3</w:t>
                          </w:r>
                        </w:p>
                      </w:txbxContent>
                    </v:textbox>
                  </v:shape>
                  <v:shape id="_x0000_s1051" type="#_x0000_t202" style="position:absolute;left:3770;top:3765;width:883;height:553" filled="f" stroked="f">
                    <v:textbox style="mso-next-textbox:#_x0000_s1051">
                      <w:txbxContent>
                        <w:p w:rsidR="005D1B87" w:rsidRDefault="005D1B87" w:rsidP="00E22EA3">
                          <w:r>
                            <w:t>K=1</w:t>
                          </w:r>
                        </w:p>
                      </w:txbxContent>
                    </v:textbox>
                  </v:shape>
                  <v:shape id="_x0000_s1048" type="#_x0000_t202" style="position:absolute;left:2816;top:4167;width:883;height:553" filled="f" stroked="f">
                    <v:textbox style="mso-next-textbox:#_x0000_s1048">
                      <w:txbxContent>
                        <w:p w:rsidR="005D1B87" w:rsidRDefault="005D1B87" w:rsidP="00E22EA3">
                          <w:r>
                            <w:t>40 l/s</w:t>
                          </w:r>
                        </w:p>
                      </w:txbxContent>
                    </v:textbox>
                  </v:shape>
                  <v:shape id="_x0000_s1044" type="#_x0000_t32" style="position:absolute;left:5787;top:4153;width:507;height:438;flip:y" o:connectortype="straight">
                    <v:stroke endarrow="block"/>
                  </v:shape>
                  <v:shape id="_x0000_s1055" type="#_x0000_t202" style="position:absolute;left:4652;top:4346;width:883;height:553" filled="f" stroked="f">
                    <v:textbox style="mso-next-textbox:#_x0000_s1055">
                      <w:txbxContent>
                        <w:p w:rsidR="005D1B87" w:rsidRDefault="005D1B87" w:rsidP="00E22EA3">
                          <w:r>
                            <w:t>K=2</w:t>
                          </w:r>
                        </w:p>
                      </w:txbxContent>
                    </v:textbox>
                  </v:shape>
                  <v:shape id="_x0000_s1049" type="#_x0000_t202" style="position:absolute;left:5947;top:4304;width:883;height:553" filled="f" stroked="f">
                    <v:textbox style="mso-next-textbox:#_x0000_s1049">
                      <w:txbxContent>
                        <w:p w:rsidR="005D1B87" w:rsidRDefault="005D1B87" w:rsidP="00E22EA3">
                          <w:r>
                            <w:t>50 l/s</w:t>
                          </w:r>
                        </w:p>
                      </w:txbxContent>
                    </v:textbox>
                  </v:shape>
                  <v:shape id="_x0000_s1042" type="#_x0000_t32" style="position:absolute;left:3139;top:4566;width:632;height:25" o:connectortype="straight">
                    <v:stroke endarrow="block"/>
                  </v:shape>
                  <v:shape id="_x0000_s1054" type="#_x0000_t202" style="position:absolute;left:5319;top:4871;width:883;height:553" filled="f" stroked="f">
                    <v:textbox style="mso-next-textbox:#_x0000_s1054">
                      <w:txbxContent>
                        <w:p w:rsidR="005D1B87" w:rsidRDefault="005D1B87" w:rsidP="00E22EA3">
                          <w:r>
                            <w:t>K=3</w:t>
                          </w:r>
                        </w:p>
                      </w:txbxContent>
                    </v:textbox>
                  </v:shape>
                  <v:shape id="_x0000_s1052" type="#_x0000_t202" style="position:absolute;left:3532;top:4930;width:883;height:553" filled="f" stroked="f">
                    <v:textbox style="mso-next-textbox:#_x0000_s1052">
                      <w:txbxContent>
                        <w:p w:rsidR="005D1B87" w:rsidRDefault="005D1B87" w:rsidP="00E22EA3">
                          <w:r>
                            <w:t>K=3</w:t>
                          </w:r>
                        </w:p>
                      </w:txbxContent>
                    </v:textbox>
                  </v:shape>
                </v:group>
              </w:pict>
            </w:r>
            <w:r w:rsidR="00E84805">
              <w:t>M</w:t>
            </w:r>
            <w:r w:rsidR="005D1B87" w:rsidRPr="008E1CA5">
              <w:t xml:space="preserve">ention the various methods available for analyzing the flow in a network of </w:t>
            </w:r>
            <w:proofErr w:type="spellStart"/>
            <w:r w:rsidR="005D1B87" w:rsidRPr="008E1CA5">
              <w:t>pipelines.</w:t>
            </w:r>
            <w:bookmarkStart w:id="0" w:name="_GoBack"/>
            <w:bookmarkEnd w:id="0"/>
            <w:r w:rsidR="005D1B87" w:rsidRPr="008E1CA5">
              <w:t>Analyse</w:t>
            </w:r>
            <w:proofErr w:type="spellEnd"/>
            <w:r w:rsidR="005D1B87" w:rsidRPr="008E1CA5">
              <w:t xml:space="preserve"> the pipe network shown by Hardy Cross method.</w:t>
            </w:r>
          </w:p>
          <w:p w:rsidR="005D1B87" w:rsidRPr="008E1CA5" w:rsidRDefault="005D1B87" w:rsidP="005D1B87"/>
          <w:p w:rsidR="005D1B87" w:rsidRPr="008E1CA5" w:rsidRDefault="005D1B87" w:rsidP="005D1B87"/>
          <w:p w:rsidR="005D1B87" w:rsidRPr="008E1CA5" w:rsidRDefault="005D1B87" w:rsidP="005D1B87"/>
          <w:p w:rsidR="005D1B87" w:rsidRPr="008E1CA5" w:rsidRDefault="005D1B87" w:rsidP="005D1B87"/>
          <w:p w:rsidR="005D1B87" w:rsidRPr="008E1CA5" w:rsidRDefault="005D1B87" w:rsidP="005D1B87"/>
          <w:p w:rsidR="005D1B87" w:rsidRPr="008E1CA5" w:rsidRDefault="005D1B87" w:rsidP="005D1B87"/>
          <w:p w:rsidR="005D1B87" w:rsidRPr="008E1CA5" w:rsidRDefault="005D1B87" w:rsidP="005D1B87"/>
          <w:p w:rsidR="005D1B87" w:rsidRPr="008E1CA5" w:rsidRDefault="005D1B87" w:rsidP="005D1B87"/>
          <w:p w:rsidR="005D1B87" w:rsidRPr="008E1CA5" w:rsidRDefault="00023FA4" w:rsidP="005D1B87">
            <w:r>
              <w:rPr>
                <w:noProof/>
                <w:lang w:bidi="ta-IN"/>
              </w:rPr>
              <w:pict>
                <v:shape id="_x0000_s1050" type="#_x0000_t202" style="position:absolute;margin-left:127.3pt;margin-top:9.05pt;width:44.15pt;height:27.65pt;z-index:251675136" filled="f" stroked="f">
                  <v:textbox style="mso-next-textbox:#_x0000_s1050">
                    <w:txbxContent>
                      <w:p w:rsidR="005D1B87" w:rsidRDefault="005D1B87" w:rsidP="00E22EA3">
                        <w:r>
                          <w:t>20 l/s</w:t>
                        </w:r>
                      </w:p>
                    </w:txbxContent>
                  </v:textbox>
                </v:shape>
              </w:pict>
            </w:r>
            <w:r>
              <w:rPr>
                <w:noProof/>
                <w:lang w:bidi="ta-IN"/>
              </w:rPr>
              <w:pict>
                <v:shape id="_x0000_s1045" type="#_x0000_t32" style="position:absolute;margin-left:116.2pt;margin-top:12.2pt;width:18.5pt;height:18.8pt;z-index:251676160" o:connectortype="straight">
                  <v:stroke endarrow="block"/>
                </v:shape>
              </w:pict>
            </w:r>
          </w:p>
          <w:p w:rsidR="005D1B87" w:rsidRPr="008E1CA5" w:rsidRDefault="005D1B87" w:rsidP="005D1B87"/>
          <w:p w:rsidR="005D1B87" w:rsidRPr="008E1CA5" w:rsidRDefault="005D1B87" w:rsidP="005D1B87"/>
        </w:tc>
        <w:tc>
          <w:tcPr>
            <w:tcW w:w="1170" w:type="dxa"/>
            <w:shd w:val="clear" w:color="auto" w:fill="auto"/>
          </w:tcPr>
          <w:p w:rsidR="005D1B87" w:rsidRPr="008E1CA5" w:rsidRDefault="00DD5022" w:rsidP="00AB7A76">
            <w:pPr>
              <w:jc w:val="center"/>
              <w:rPr>
                <w:sz w:val="22"/>
                <w:szCs w:val="22"/>
              </w:rPr>
            </w:pPr>
            <w:r w:rsidRPr="008E1CA5">
              <w:rPr>
                <w:sz w:val="22"/>
                <w:szCs w:val="22"/>
              </w:rPr>
              <w:t>CO3</w:t>
            </w:r>
          </w:p>
        </w:tc>
        <w:tc>
          <w:tcPr>
            <w:tcW w:w="900" w:type="dxa"/>
            <w:shd w:val="clear" w:color="auto" w:fill="auto"/>
          </w:tcPr>
          <w:p w:rsidR="005D1B87" w:rsidRPr="008E1CA5" w:rsidRDefault="005D1B87" w:rsidP="008E1CA5">
            <w:pPr>
              <w:jc w:val="center"/>
            </w:pPr>
            <w:r w:rsidRPr="008E1CA5">
              <w:t>20</w:t>
            </w:r>
          </w:p>
        </w:tc>
      </w:tr>
    </w:tbl>
    <w:p w:rsidR="005527A4" w:rsidRDefault="005527A4" w:rsidP="005527A4"/>
    <w:p w:rsidR="001F7E9B" w:rsidRDefault="001F7E9B" w:rsidP="002E336A">
      <w:pPr>
        <w:jc w:val="center"/>
      </w:pPr>
      <w:r>
        <w:t>ALL THE BEST</w:t>
      </w:r>
    </w:p>
    <w:p w:rsidR="00D3698C" w:rsidRPr="001F7E9B" w:rsidRDefault="00D3698C" w:rsidP="00D3698C">
      <w:pPr>
        <w:ind w:left="720"/>
      </w:pPr>
    </w:p>
    <w:p w:rsidR="002E336A" w:rsidRDefault="002E336A" w:rsidP="002E336A"/>
    <w:sectPr w:rsidR="002E336A" w:rsidSect="00442172">
      <w:pgSz w:w="11909" w:h="16834" w:code="9"/>
      <w:pgMar w:top="360" w:right="274" w:bottom="547"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7E2C84"/>
    <w:multiLevelType w:val="hybridMultilevel"/>
    <w:tmpl w:val="D33E9E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14091"/>
    <w:rsid w:val="00023B9E"/>
    <w:rsid w:val="00023FA4"/>
    <w:rsid w:val="00024026"/>
    <w:rsid w:val="00040EAA"/>
    <w:rsid w:val="00061821"/>
    <w:rsid w:val="000662CF"/>
    <w:rsid w:val="00074B7B"/>
    <w:rsid w:val="000A00CF"/>
    <w:rsid w:val="000F3EFE"/>
    <w:rsid w:val="00105C8D"/>
    <w:rsid w:val="0019065D"/>
    <w:rsid w:val="001D41FE"/>
    <w:rsid w:val="001D670F"/>
    <w:rsid w:val="001E2222"/>
    <w:rsid w:val="001F54D1"/>
    <w:rsid w:val="001F7E9B"/>
    <w:rsid w:val="00213B78"/>
    <w:rsid w:val="002A62B5"/>
    <w:rsid w:val="002A77F2"/>
    <w:rsid w:val="002C187D"/>
    <w:rsid w:val="002D09FF"/>
    <w:rsid w:val="002D7611"/>
    <w:rsid w:val="002D76BB"/>
    <w:rsid w:val="002E336A"/>
    <w:rsid w:val="002E552A"/>
    <w:rsid w:val="00304757"/>
    <w:rsid w:val="00324247"/>
    <w:rsid w:val="00325DCB"/>
    <w:rsid w:val="003855F1"/>
    <w:rsid w:val="003B14BC"/>
    <w:rsid w:val="003B1F06"/>
    <w:rsid w:val="003C6BB4"/>
    <w:rsid w:val="00442172"/>
    <w:rsid w:val="0046314C"/>
    <w:rsid w:val="0046787F"/>
    <w:rsid w:val="004B70E8"/>
    <w:rsid w:val="004C5F44"/>
    <w:rsid w:val="004D46E2"/>
    <w:rsid w:val="004F787A"/>
    <w:rsid w:val="00501F18"/>
    <w:rsid w:val="0050571C"/>
    <w:rsid w:val="005133D7"/>
    <w:rsid w:val="005527A4"/>
    <w:rsid w:val="005A182E"/>
    <w:rsid w:val="005D0F4A"/>
    <w:rsid w:val="005D1B87"/>
    <w:rsid w:val="005E3B1A"/>
    <w:rsid w:val="005F011C"/>
    <w:rsid w:val="00611DEF"/>
    <w:rsid w:val="0062605C"/>
    <w:rsid w:val="00627281"/>
    <w:rsid w:val="006509CF"/>
    <w:rsid w:val="00681B25"/>
    <w:rsid w:val="006C7354"/>
    <w:rsid w:val="00714140"/>
    <w:rsid w:val="00725A0A"/>
    <w:rsid w:val="007326F6"/>
    <w:rsid w:val="007807FE"/>
    <w:rsid w:val="007A786B"/>
    <w:rsid w:val="00802202"/>
    <w:rsid w:val="008115D0"/>
    <w:rsid w:val="00841BD9"/>
    <w:rsid w:val="00875196"/>
    <w:rsid w:val="008755B1"/>
    <w:rsid w:val="008A56BE"/>
    <w:rsid w:val="008B0703"/>
    <w:rsid w:val="008C708C"/>
    <w:rsid w:val="008E1CA5"/>
    <w:rsid w:val="00904D12"/>
    <w:rsid w:val="00923983"/>
    <w:rsid w:val="0095679B"/>
    <w:rsid w:val="009B53DD"/>
    <w:rsid w:val="009C173E"/>
    <w:rsid w:val="009C5A1D"/>
    <w:rsid w:val="00A45CC2"/>
    <w:rsid w:val="00A81EFB"/>
    <w:rsid w:val="00AA5E39"/>
    <w:rsid w:val="00AA6B40"/>
    <w:rsid w:val="00AB7A76"/>
    <w:rsid w:val="00AE264C"/>
    <w:rsid w:val="00B009B1"/>
    <w:rsid w:val="00B24160"/>
    <w:rsid w:val="00B60E7E"/>
    <w:rsid w:val="00B62A9F"/>
    <w:rsid w:val="00BA539E"/>
    <w:rsid w:val="00BB5C6B"/>
    <w:rsid w:val="00BE5975"/>
    <w:rsid w:val="00BF4C22"/>
    <w:rsid w:val="00C05D0E"/>
    <w:rsid w:val="00C10D60"/>
    <w:rsid w:val="00C1548A"/>
    <w:rsid w:val="00C3743D"/>
    <w:rsid w:val="00C57150"/>
    <w:rsid w:val="00C60C6A"/>
    <w:rsid w:val="00C747E7"/>
    <w:rsid w:val="00C80D46"/>
    <w:rsid w:val="00C95F18"/>
    <w:rsid w:val="00CA035A"/>
    <w:rsid w:val="00CB7194"/>
    <w:rsid w:val="00CB7A50"/>
    <w:rsid w:val="00CC404D"/>
    <w:rsid w:val="00CE1825"/>
    <w:rsid w:val="00CE5503"/>
    <w:rsid w:val="00D330D9"/>
    <w:rsid w:val="00D3698C"/>
    <w:rsid w:val="00D576A3"/>
    <w:rsid w:val="00D62341"/>
    <w:rsid w:val="00D64FF9"/>
    <w:rsid w:val="00D91C3E"/>
    <w:rsid w:val="00D94D54"/>
    <w:rsid w:val="00DD5022"/>
    <w:rsid w:val="00DE0497"/>
    <w:rsid w:val="00E70A47"/>
    <w:rsid w:val="00E824B7"/>
    <w:rsid w:val="00E84805"/>
    <w:rsid w:val="00EE0FC9"/>
    <w:rsid w:val="00F11EDB"/>
    <w:rsid w:val="00F162EA"/>
    <w:rsid w:val="00F266A7"/>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9"/>
    <o:shapelayout v:ext="edit">
      <o:idmap v:ext="edit" data="1"/>
      <o:rules v:ext="edit">
        <o:r id="V:Rule6" type="connector" idref="#_x0000_s1042"/>
        <o:r id="V:Rule7" type="connector" idref="#_x0000_s1043"/>
        <o:r id="V:Rule8" type="connector" idref="#_x0000_s1046"/>
        <o:r id="V:Rule9" type="connector" idref="#_x0000_s1044"/>
        <o:r id="V:Rule10" type="connector" idref="#_x0000_s104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6AE8C9-A346-4870-A395-40504AC05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2</Pages>
  <Words>397</Words>
  <Characters>2266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12</cp:revision>
  <cp:lastPrinted>2016-09-21T16:48:00Z</cp:lastPrinted>
  <dcterms:created xsi:type="dcterms:W3CDTF">2017-03-24T03:39:00Z</dcterms:created>
  <dcterms:modified xsi:type="dcterms:W3CDTF">2017-05-31T04:54:00Z</dcterms:modified>
</cp:coreProperties>
</file>