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E2B" w:rsidRPr="00777C1B" w:rsidRDefault="001B1E2B" w:rsidP="001B1E2B">
      <w:pPr>
        <w:contextualSpacing/>
        <w:rPr>
          <w:bCs/>
        </w:rPr>
      </w:pPr>
      <w:proofErr w:type="gramStart"/>
      <w:r w:rsidRPr="00777C1B">
        <w:rPr>
          <w:bCs/>
        </w:rPr>
        <w:t>Reg.</w:t>
      </w:r>
      <w:r w:rsidR="00777C1B">
        <w:rPr>
          <w:bCs/>
        </w:rPr>
        <w:t xml:space="preserve"> </w:t>
      </w:r>
      <w:r w:rsidRPr="00777C1B">
        <w:rPr>
          <w:bCs/>
        </w:rPr>
        <w:t>No.</w:t>
      </w:r>
      <w:proofErr w:type="gramEnd"/>
      <w:r w:rsidRPr="00777C1B">
        <w:rPr>
          <w:bCs/>
        </w:rPr>
        <w:t xml:space="preserve"> _____________</w:t>
      </w:r>
    </w:p>
    <w:p w:rsidR="001B1E2B" w:rsidRDefault="001B1E2B" w:rsidP="00F266A7">
      <w:pPr>
        <w:pStyle w:val="Title"/>
        <w:ind w:firstLine="432"/>
        <w:rPr>
          <w:b/>
          <w:szCs w:val="24"/>
        </w:rPr>
      </w:pPr>
    </w:p>
    <w:p w:rsidR="00F266A7" w:rsidRDefault="00A67D5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5" type="#_x0000_t202" style="position:absolute;left:0;text-align:left;margin-left:195.75pt;margin-top:11.1pt;width:260.25pt;height:29.65pt;z-index:251668480" filled="f" stroked="f">
            <v:textbox style="mso-next-textbox:#_x0000_s1035">
              <w:txbxContent>
                <w:p w:rsidR="00F266A7" w:rsidRPr="00777C1B" w:rsidRDefault="00F266A7" w:rsidP="00F266A7">
                  <w:pPr>
                    <w:rPr>
                      <w:sz w:val="22"/>
                      <w:szCs w:val="22"/>
                    </w:rPr>
                  </w:pPr>
                  <w:r w:rsidRPr="00777C1B">
                    <w:rPr>
                      <w:sz w:val="22"/>
                      <w:szCs w:val="22"/>
                    </w:rPr>
                    <w:t>(</w:t>
                  </w:r>
                  <w:proofErr w:type="spellStart"/>
                  <w:r w:rsidRPr="00777C1B">
                    <w:rPr>
                      <w:sz w:val="22"/>
                      <w:szCs w:val="22"/>
                    </w:rPr>
                    <w:t>Karunya</w:t>
                  </w:r>
                  <w:proofErr w:type="spellEnd"/>
                  <w:r w:rsidRPr="00777C1B">
                    <w:rPr>
                      <w:sz w:val="22"/>
                      <w:szCs w:val="22"/>
                    </w:rPr>
                    <w:t xml:space="preserve"> Institute of Technology &amp; Sciences)</w:t>
                  </w:r>
                </w:p>
                <w:p w:rsidR="00F266A7" w:rsidRPr="00777C1B" w:rsidRDefault="00F266A7" w:rsidP="00F266A7">
                  <w:pPr>
                    <w:rPr>
                      <w:sz w:val="16"/>
                      <w:szCs w:val="16"/>
                    </w:rPr>
                  </w:pPr>
                  <w:r w:rsidRPr="00777C1B">
                    <w:rPr>
                      <w:sz w:val="16"/>
                      <w:szCs w:val="16"/>
                    </w:rPr>
                    <w:t xml:space="preserve">(Declared </w:t>
                  </w:r>
                  <w:r w:rsidR="00B60E7E" w:rsidRPr="00777C1B">
                    <w:rPr>
                      <w:sz w:val="16"/>
                      <w:szCs w:val="16"/>
                    </w:rPr>
                    <w:t xml:space="preserve">as Deemed-to-be University </w:t>
                  </w:r>
                  <w:r w:rsidRPr="00777C1B">
                    <w:rPr>
                      <w:sz w:val="16"/>
                      <w:szCs w:val="16"/>
                    </w:rPr>
                    <w:t>under Sec.3 of the UGC Act, 1956)</w:t>
                  </w:r>
                </w:p>
                <w:p w:rsidR="00F266A7" w:rsidRPr="00777C1B" w:rsidRDefault="00F266A7" w:rsidP="00F266A7">
                  <w:pPr>
                    <w:jc w:val="center"/>
                    <w:rPr>
                      <w:sz w:val="16"/>
                      <w:szCs w:val="16"/>
                    </w:rPr>
                  </w:pPr>
                </w:p>
                <w:p w:rsidR="00F266A7" w:rsidRPr="00777C1B" w:rsidRDefault="00F266A7" w:rsidP="00F266A7">
                  <w:pPr>
                    <w:rPr>
                      <w:szCs w:val="16"/>
                    </w:rPr>
                  </w:pPr>
                </w:p>
              </w:txbxContent>
            </v:textbox>
          </v:shape>
        </w:pict>
      </w:r>
      <w:r>
        <w:rPr>
          <w:b/>
          <w:noProof/>
          <w:szCs w:val="24"/>
          <w:lang w:bidi="hi-IN"/>
        </w:rPr>
        <w:pict>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266A7" w:rsidP="00F266A7">
      <w:pPr>
        <w:pStyle w:val="Title"/>
        <w:ind w:firstLine="432"/>
        <w:rPr>
          <w:b/>
          <w:szCs w:val="24"/>
        </w:rPr>
      </w:pPr>
    </w:p>
    <w:p w:rsidR="00F266A7" w:rsidRPr="005A60FA" w:rsidRDefault="00F266A7" w:rsidP="00F266A7">
      <w:pPr>
        <w:pStyle w:val="Title"/>
        <w:ind w:firstLine="432"/>
        <w:rPr>
          <w:b/>
          <w:sz w:val="22"/>
          <w:szCs w:val="28"/>
        </w:rPr>
      </w:pPr>
    </w:p>
    <w:p w:rsidR="005133D7" w:rsidRPr="00CB6D59" w:rsidRDefault="005133D7" w:rsidP="005A60FA">
      <w:pPr>
        <w:spacing w:line="300" w:lineRule="auto"/>
        <w:jc w:val="center"/>
        <w:rPr>
          <w:b/>
          <w:sz w:val="28"/>
          <w:szCs w:val="28"/>
        </w:rPr>
      </w:pPr>
      <w:r>
        <w:rPr>
          <w:b/>
          <w:sz w:val="28"/>
          <w:szCs w:val="28"/>
        </w:rPr>
        <w:t>End Semester Examination – Nov/Dec - 2016</w:t>
      </w:r>
    </w:p>
    <w:tbl>
      <w:tblPr>
        <w:tblW w:w="11023" w:type="dxa"/>
        <w:tblLook w:val="01E0"/>
      </w:tblPr>
      <w:tblGrid>
        <w:gridCol w:w="1616"/>
        <w:gridCol w:w="6430"/>
        <w:gridCol w:w="1701"/>
        <w:gridCol w:w="1276"/>
      </w:tblGrid>
      <w:tr w:rsidR="005133D7" w:rsidRPr="001C39F3" w:rsidTr="001C39F3">
        <w:tc>
          <w:tcPr>
            <w:tcW w:w="1616" w:type="dxa"/>
          </w:tcPr>
          <w:p w:rsidR="005133D7" w:rsidRPr="001C39F3" w:rsidRDefault="005133D7" w:rsidP="00972E31">
            <w:pPr>
              <w:pStyle w:val="Title"/>
              <w:jc w:val="left"/>
              <w:rPr>
                <w:b/>
              </w:rPr>
            </w:pPr>
            <w:r w:rsidRPr="001C39F3">
              <w:rPr>
                <w:b/>
              </w:rPr>
              <w:t>Code           :</w:t>
            </w:r>
          </w:p>
        </w:tc>
        <w:tc>
          <w:tcPr>
            <w:tcW w:w="6430" w:type="dxa"/>
          </w:tcPr>
          <w:p w:rsidR="005133D7" w:rsidRPr="001C39F3" w:rsidRDefault="00777C1B" w:rsidP="0031088A">
            <w:pPr>
              <w:pStyle w:val="Title"/>
              <w:jc w:val="left"/>
              <w:rPr>
                <w:b/>
              </w:rPr>
            </w:pPr>
            <w:r>
              <w:rPr>
                <w:b/>
              </w:rPr>
              <w:t>ME25</w:t>
            </w:r>
            <w:r w:rsidR="00F8770B">
              <w:rPr>
                <w:b/>
              </w:rPr>
              <w:t>7</w:t>
            </w:r>
            <w:r w:rsidR="001B1E2B" w:rsidRPr="001C39F3">
              <w:rPr>
                <w:b/>
              </w:rPr>
              <w:t>/ 12ME225</w:t>
            </w:r>
          </w:p>
        </w:tc>
        <w:tc>
          <w:tcPr>
            <w:tcW w:w="1701" w:type="dxa"/>
          </w:tcPr>
          <w:p w:rsidR="005133D7" w:rsidRPr="001C39F3" w:rsidRDefault="005133D7" w:rsidP="00972E31">
            <w:pPr>
              <w:pStyle w:val="Title"/>
              <w:jc w:val="left"/>
              <w:rPr>
                <w:b/>
              </w:rPr>
            </w:pPr>
            <w:r w:rsidRPr="001C39F3">
              <w:rPr>
                <w:b/>
              </w:rPr>
              <w:t>Duration      :</w:t>
            </w:r>
          </w:p>
        </w:tc>
        <w:tc>
          <w:tcPr>
            <w:tcW w:w="1276" w:type="dxa"/>
          </w:tcPr>
          <w:p w:rsidR="005133D7" w:rsidRPr="001C39F3" w:rsidRDefault="005133D7" w:rsidP="00972E31">
            <w:pPr>
              <w:pStyle w:val="Title"/>
              <w:jc w:val="left"/>
              <w:rPr>
                <w:b/>
              </w:rPr>
            </w:pPr>
            <w:r w:rsidRPr="001C39F3">
              <w:rPr>
                <w:b/>
              </w:rPr>
              <w:t>3 hrs</w:t>
            </w:r>
          </w:p>
        </w:tc>
      </w:tr>
      <w:tr w:rsidR="005133D7" w:rsidRPr="001C39F3" w:rsidTr="001C39F3">
        <w:tc>
          <w:tcPr>
            <w:tcW w:w="1616" w:type="dxa"/>
          </w:tcPr>
          <w:p w:rsidR="005133D7" w:rsidRPr="001C39F3" w:rsidRDefault="00A67D5B" w:rsidP="00972E31">
            <w:pPr>
              <w:pStyle w:val="Title"/>
              <w:jc w:val="left"/>
              <w:rPr>
                <w:b/>
              </w:rPr>
            </w:pPr>
            <w:r>
              <w:rPr>
                <w:b/>
                <w:noProof/>
              </w:rPr>
              <w:pict>
                <v:line id="_x0000_s1037" style="position:absolute;z-index:251670528;mso-position-horizontal-relative:text;mso-position-vertical-relative:text" from="0,13pt" to="547.5pt,13pt"/>
              </w:pict>
            </w:r>
            <w:r w:rsidR="005133D7" w:rsidRPr="001C39F3">
              <w:rPr>
                <w:b/>
              </w:rPr>
              <w:t xml:space="preserve">Sub. </w:t>
            </w:r>
            <w:proofErr w:type="gramStart"/>
            <w:r w:rsidR="005133D7" w:rsidRPr="001C39F3">
              <w:rPr>
                <w:b/>
              </w:rPr>
              <w:t>Name :</w:t>
            </w:r>
            <w:proofErr w:type="gramEnd"/>
          </w:p>
        </w:tc>
        <w:tc>
          <w:tcPr>
            <w:tcW w:w="6430" w:type="dxa"/>
          </w:tcPr>
          <w:p w:rsidR="005133D7" w:rsidRPr="001C39F3" w:rsidRDefault="001B1E2B" w:rsidP="00972E31">
            <w:pPr>
              <w:pStyle w:val="Title"/>
              <w:jc w:val="left"/>
              <w:rPr>
                <w:b/>
              </w:rPr>
            </w:pPr>
            <w:r w:rsidRPr="001C39F3">
              <w:rPr>
                <w:b/>
                <w:szCs w:val="24"/>
              </w:rPr>
              <w:t>Design of Machine Elements</w:t>
            </w:r>
          </w:p>
        </w:tc>
        <w:tc>
          <w:tcPr>
            <w:tcW w:w="1701" w:type="dxa"/>
          </w:tcPr>
          <w:p w:rsidR="005133D7" w:rsidRPr="001C39F3" w:rsidRDefault="005133D7" w:rsidP="00972E31">
            <w:pPr>
              <w:pStyle w:val="Title"/>
              <w:jc w:val="left"/>
              <w:rPr>
                <w:b/>
              </w:rPr>
            </w:pPr>
            <w:r w:rsidRPr="001C39F3">
              <w:rPr>
                <w:b/>
              </w:rPr>
              <w:t xml:space="preserve">Max. </w:t>
            </w:r>
            <w:proofErr w:type="gramStart"/>
            <w:r w:rsidRPr="001C39F3">
              <w:rPr>
                <w:b/>
              </w:rPr>
              <w:t>marks :</w:t>
            </w:r>
            <w:proofErr w:type="gramEnd"/>
          </w:p>
        </w:tc>
        <w:tc>
          <w:tcPr>
            <w:tcW w:w="1276" w:type="dxa"/>
          </w:tcPr>
          <w:p w:rsidR="005133D7" w:rsidRPr="001C39F3" w:rsidRDefault="005133D7" w:rsidP="00972E31">
            <w:pPr>
              <w:pStyle w:val="Title"/>
              <w:jc w:val="left"/>
              <w:rPr>
                <w:b/>
              </w:rPr>
            </w:pPr>
            <w:r w:rsidRPr="001C39F3">
              <w:rPr>
                <w:b/>
              </w:rPr>
              <w:t>100</w:t>
            </w:r>
          </w:p>
        </w:tc>
      </w:tr>
    </w:tbl>
    <w:p w:rsidR="005A60FA" w:rsidRPr="00BF7C68" w:rsidRDefault="005A60FA" w:rsidP="005A60FA">
      <w:pPr>
        <w:pStyle w:val="Heading4"/>
        <w:rPr>
          <w:b/>
          <w:sz w:val="26"/>
          <w:szCs w:val="28"/>
        </w:rPr>
      </w:pPr>
      <w:r w:rsidRPr="00BF7C68">
        <w:rPr>
          <w:b/>
          <w:sz w:val="26"/>
          <w:szCs w:val="28"/>
        </w:rPr>
        <w:t>(Use of approved design data book is permitted)</w:t>
      </w:r>
    </w:p>
    <w:p w:rsidR="005A60FA" w:rsidRDefault="005A60FA" w:rsidP="005A60FA">
      <w:pPr>
        <w:pStyle w:val="Heading4"/>
        <w:rPr>
          <w:b/>
          <w:sz w:val="26"/>
          <w:szCs w:val="28"/>
        </w:rPr>
      </w:pPr>
      <w:r w:rsidRPr="00BF7C68">
        <w:rPr>
          <w:b/>
          <w:sz w:val="26"/>
          <w:szCs w:val="28"/>
        </w:rPr>
        <w:t xml:space="preserve">Answer ALL questions </w:t>
      </w:r>
    </w:p>
    <w:p w:rsidR="00F8770B" w:rsidRPr="00F8770B" w:rsidRDefault="00F8770B" w:rsidP="00F8770B">
      <w:pPr>
        <w:rPr>
          <w:sz w:val="12"/>
        </w:rPr>
      </w:pPr>
    </w:p>
    <w:tbl>
      <w:tblPr>
        <w:tblStyle w:val="TableGrid"/>
        <w:tblW w:w="11165"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tblPr>
      <w:tblGrid>
        <w:gridCol w:w="534"/>
        <w:gridCol w:w="9922"/>
        <w:gridCol w:w="709"/>
      </w:tblGrid>
      <w:tr w:rsidR="00CE1825" w:rsidRPr="00396AF9" w:rsidTr="00A06B89">
        <w:tc>
          <w:tcPr>
            <w:tcW w:w="11165" w:type="dxa"/>
            <w:gridSpan w:val="3"/>
            <w:vAlign w:val="center"/>
          </w:tcPr>
          <w:p w:rsidR="00CE1825" w:rsidRPr="00396AF9" w:rsidRDefault="00CE1825" w:rsidP="00F8770B">
            <w:pPr>
              <w:spacing w:line="360" w:lineRule="auto"/>
              <w:jc w:val="center"/>
              <w:rPr>
                <w:b/>
                <w:sz w:val="24"/>
                <w:szCs w:val="24"/>
                <w:u w:val="single"/>
              </w:rPr>
            </w:pPr>
            <w:r w:rsidRPr="00396AF9">
              <w:rPr>
                <w:b/>
                <w:sz w:val="24"/>
                <w:szCs w:val="24"/>
                <w:u w:val="single"/>
              </w:rPr>
              <w:t>PART</w:t>
            </w:r>
            <w:r w:rsidR="00F82622" w:rsidRPr="00396AF9">
              <w:rPr>
                <w:b/>
                <w:sz w:val="24"/>
                <w:szCs w:val="24"/>
                <w:u w:val="single"/>
              </w:rPr>
              <w:t xml:space="preserve"> </w:t>
            </w:r>
            <w:r w:rsidRPr="00396AF9">
              <w:rPr>
                <w:b/>
                <w:sz w:val="24"/>
                <w:szCs w:val="24"/>
                <w:u w:val="single"/>
              </w:rPr>
              <w:t>-</w:t>
            </w:r>
            <w:r w:rsidR="00F82622" w:rsidRPr="00396AF9">
              <w:rPr>
                <w:b/>
                <w:sz w:val="24"/>
                <w:szCs w:val="24"/>
                <w:u w:val="single"/>
              </w:rPr>
              <w:t xml:space="preserve"> </w:t>
            </w:r>
            <w:r w:rsidRPr="00396AF9">
              <w:rPr>
                <w:b/>
                <w:sz w:val="24"/>
                <w:szCs w:val="24"/>
                <w:u w:val="single"/>
              </w:rPr>
              <w:t>A</w:t>
            </w:r>
            <w:r w:rsidR="009F0F97" w:rsidRPr="00396AF9">
              <w:rPr>
                <w:b/>
                <w:sz w:val="24"/>
                <w:szCs w:val="24"/>
                <w:u w:val="single"/>
              </w:rPr>
              <w:t xml:space="preserve"> </w:t>
            </w:r>
            <w:r w:rsidRPr="00396AF9">
              <w:rPr>
                <w:b/>
                <w:sz w:val="24"/>
                <w:szCs w:val="24"/>
                <w:u w:val="single"/>
              </w:rPr>
              <w:t>(10</w:t>
            </w:r>
            <w:r w:rsidR="00F82622" w:rsidRPr="00396AF9">
              <w:rPr>
                <w:b/>
                <w:sz w:val="24"/>
                <w:szCs w:val="24"/>
                <w:u w:val="single"/>
              </w:rPr>
              <w:t xml:space="preserve"> </w:t>
            </w:r>
            <w:r w:rsidRPr="00396AF9">
              <w:rPr>
                <w:b/>
                <w:sz w:val="24"/>
                <w:szCs w:val="24"/>
                <w:u w:val="single"/>
              </w:rPr>
              <w:t>X</w:t>
            </w:r>
            <w:r w:rsidR="00F82622" w:rsidRPr="00396AF9">
              <w:rPr>
                <w:b/>
                <w:sz w:val="24"/>
                <w:szCs w:val="24"/>
                <w:u w:val="single"/>
              </w:rPr>
              <w:t xml:space="preserve"> </w:t>
            </w:r>
            <w:r w:rsidRPr="00396AF9">
              <w:rPr>
                <w:b/>
                <w:sz w:val="24"/>
                <w:szCs w:val="24"/>
                <w:u w:val="single"/>
              </w:rPr>
              <w:t>1</w:t>
            </w:r>
            <w:r w:rsidR="00F82622" w:rsidRPr="00396AF9">
              <w:rPr>
                <w:b/>
                <w:sz w:val="24"/>
                <w:szCs w:val="24"/>
                <w:u w:val="single"/>
              </w:rPr>
              <w:t xml:space="preserve"> </w:t>
            </w:r>
            <w:r w:rsidRPr="00396AF9">
              <w:rPr>
                <w:b/>
                <w:sz w:val="24"/>
                <w:szCs w:val="24"/>
                <w:u w:val="single"/>
              </w:rPr>
              <w:t>=10 MARKS)</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1.</w:t>
            </w:r>
          </w:p>
        </w:tc>
        <w:tc>
          <w:tcPr>
            <w:tcW w:w="9922" w:type="dxa"/>
          </w:tcPr>
          <w:p w:rsidR="00CE1825" w:rsidRPr="00396AF9" w:rsidRDefault="00396AF9" w:rsidP="005A60FA">
            <w:pPr>
              <w:ind w:left="-108"/>
              <w:jc w:val="both"/>
              <w:rPr>
                <w:sz w:val="24"/>
                <w:szCs w:val="24"/>
              </w:rPr>
            </w:pPr>
            <w:r w:rsidRPr="00396AF9">
              <w:rPr>
                <w:rFonts w:eastAsiaTheme="minorHAnsi"/>
                <w:sz w:val="24"/>
                <w:szCs w:val="24"/>
                <w:lang w:val="en-IN"/>
              </w:rPr>
              <w:t>Define Factor of safety.</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2.</w:t>
            </w:r>
          </w:p>
        </w:tc>
        <w:tc>
          <w:tcPr>
            <w:tcW w:w="9922" w:type="dxa"/>
          </w:tcPr>
          <w:p w:rsidR="00CE1825" w:rsidRPr="00396AF9" w:rsidRDefault="00C23544" w:rsidP="005A60FA">
            <w:pPr>
              <w:ind w:left="-108"/>
              <w:rPr>
                <w:sz w:val="24"/>
                <w:szCs w:val="24"/>
              </w:rPr>
            </w:pPr>
            <w:r w:rsidRPr="00396AF9">
              <w:rPr>
                <w:bCs/>
                <w:sz w:val="24"/>
                <w:szCs w:val="24"/>
              </w:rPr>
              <w:t>Rankine’s theory is used for ____________materials</w:t>
            </w:r>
            <w:r w:rsidR="003A691F" w:rsidRPr="00396AF9">
              <w:rPr>
                <w:bCs/>
                <w:sz w:val="24"/>
                <w:szCs w:val="24"/>
              </w:rPr>
              <w:t>.</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3.</w:t>
            </w:r>
          </w:p>
        </w:tc>
        <w:tc>
          <w:tcPr>
            <w:tcW w:w="9922" w:type="dxa"/>
          </w:tcPr>
          <w:p w:rsidR="00CE1825" w:rsidRPr="00396AF9" w:rsidRDefault="00396AF9" w:rsidP="005A60FA">
            <w:pPr>
              <w:ind w:left="-108"/>
              <w:rPr>
                <w:sz w:val="24"/>
                <w:szCs w:val="24"/>
              </w:rPr>
            </w:pPr>
            <w:r w:rsidRPr="00396AF9">
              <w:rPr>
                <w:rFonts w:eastAsiaTheme="minorHAnsi"/>
                <w:sz w:val="24"/>
                <w:szCs w:val="24"/>
                <w:lang w:val="en-IN"/>
              </w:rPr>
              <w:t>Distinguish between brittle fracture and ductile fracture.</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4.</w:t>
            </w:r>
          </w:p>
        </w:tc>
        <w:tc>
          <w:tcPr>
            <w:tcW w:w="9922" w:type="dxa"/>
          </w:tcPr>
          <w:p w:rsidR="00CE1825" w:rsidRPr="00396AF9" w:rsidRDefault="00396AF9" w:rsidP="005A60FA">
            <w:pPr>
              <w:ind w:left="-108"/>
              <w:rPr>
                <w:sz w:val="24"/>
                <w:szCs w:val="24"/>
              </w:rPr>
            </w:pPr>
            <w:r w:rsidRPr="00396AF9">
              <w:rPr>
                <w:rFonts w:eastAsiaTheme="minorHAnsi"/>
                <w:sz w:val="24"/>
                <w:szCs w:val="24"/>
                <w:lang w:val="en-IN"/>
              </w:rPr>
              <w:t>Define endurance limit.</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5862BA" w:rsidTr="00A06B89">
        <w:tc>
          <w:tcPr>
            <w:tcW w:w="534" w:type="dxa"/>
          </w:tcPr>
          <w:p w:rsidR="00CE1825" w:rsidRPr="005862BA" w:rsidRDefault="00CE1825" w:rsidP="00972E31">
            <w:pPr>
              <w:jc w:val="center"/>
              <w:rPr>
                <w:sz w:val="24"/>
                <w:szCs w:val="24"/>
              </w:rPr>
            </w:pPr>
            <w:r w:rsidRPr="005862BA">
              <w:rPr>
                <w:sz w:val="24"/>
                <w:szCs w:val="24"/>
              </w:rPr>
              <w:t>5.</w:t>
            </w:r>
          </w:p>
        </w:tc>
        <w:tc>
          <w:tcPr>
            <w:tcW w:w="9922" w:type="dxa"/>
          </w:tcPr>
          <w:p w:rsidR="00CE1825" w:rsidRPr="005862BA" w:rsidRDefault="005862BA" w:rsidP="005A60FA">
            <w:pPr>
              <w:ind w:left="-108"/>
              <w:rPr>
                <w:sz w:val="24"/>
                <w:szCs w:val="24"/>
              </w:rPr>
            </w:pPr>
            <w:r w:rsidRPr="005862BA">
              <w:rPr>
                <w:rFonts w:eastAsiaTheme="minorHAnsi"/>
                <w:sz w:val="24"/>
                <w:szCs w:val="24"/>
                <w:lang w:val="en-IN"/>
              </w:rPr>
              <w:t>What is spring index</w:t>
            </w:r>
            <w:r w:rsidR="00A520CA" w:rsidRPr="005862BA">
              <w:rPr>
                <w:rFonts w:eastAsiaTheme="minorHAnsi"/>
                <w:sz w:val="24"/>
                <w:szCs w:val="24"/>
                <w:lang w:val="en-IN"/>
              </w:rPr>
              <w:t>?</w:t>
            </w:r>
          </w:p>
        </w:tc>
        <w:tc>
          <w:tcPr>
            <w:tcW w:w="709" w:type="dxa"/>
          </w:tcPr>
          <w:p w:rsidR="00CE1825" w:rsidRPr="005862BA" w:rsidRDefault="00CE1825" w:rsidP="00972E31">
            <w:pPr>
              <w:jc w:val="center"/>
              <w:rPr>
                <w:sz w:val="24"/>
                <w:szCs w:val="24"/>
              </w:rPr>
            </w:pPr>
            <w:r w:rsidRPr="005862BA">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6.</w:t>
            </w:r>
          </w:p>
        </w:tc>
        <w:tc>
          <w:tcPr>
            <w:tcW w:w="9922" w:type="dxa"/>
          </w:tcPr>
          <w:p w:rsidR="00CE1825" w:rsidRPr="00396AF9" w:rsidRDefault="0033000E" w:rsidP="005A60FA">
            <w:pPr>
              <w:ind w:left="-108"/>
              <w:rPr>
                <w:sz w:val="24"/>
                <w:szCs w:val="24"/>
              </w:rPr>
            </w:pPr>
            <w:r w:rsidRPr="00396AF9">
              <w:rPr>
                <w:sz w:val="24"/>
                <w:szCs w:val="24"/>
              </w:rPr>
              <w:t>Define critical speed of a shaft.</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7.</w:t>
            </w:r>
          </w:p>
        </w:tc>
        <w:tc>
          <w:tcPr>
            <w:tcW w:w="9922" w:type="dxa"/>
          </w:tcPr>
          <w:p w:rsidR="00CE1825" w:rsidRPr="00396AF9" w:rsidRDefault="00396AF9" w:rsidP="00396AF9">
            <w:pPr>
              <w:ind w:left="-108"/>
              <w:rPr>
                <w:sz w:val="24"/>
                <w:szCs w:val="24"/>
              </w:rPr>
            </w:pPr>
            <w:r w:rsidRPr="00396AF9">
              <w:rPr>
                <w:rFonts w:eastAsiaTheme="minorHAnsi"/>
                <w:sz w:val="24"/>
                <w:szCs w:val="24"/>
                <w:lang w:val="en-IN"/>
              </w:rPr>
              <w:t>What is the function of a coupling?</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8.</w:t>
            </w:r>
          </w:p>
        </w:tc>
        <w:tc>
          <w:tcPr>
            <w:tcW w:w="9922" w:type="dxa"/>
          </w:tcPr>
          <w:p w:rsidR="00CE1825" w:rsidRPr="00396AF9" w:rsidRDefault="00396AF9" w:rsidP="005A60FA">
            <w:pPr>
              <w:ind w:left="-108"/>
              <w:rPr>
                <w:sz w:val="24"/>
                <w:szCs w:val="24"/>
              </w:rPr>
            </w:pPr>
            <w:r w:rsidRPr="00396AF9">
              <w:rPr>
                <w:rFonts w:eastAsiaTheme="minorHAnsi"/>
                <w:sz w:val="24"/>
                <w:szCs w:val="24"/>
                <w:lang w:val="en-IN"/>
              </w:rPr>
              <w:t>What are the main functions of the knuckle joints?</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9.</w:t>
            </w:r>
          </w:p>
        </w:tc>
        <w:tc>
          <w:tcPr>
            <w:tcW w:w="9922" w:type="dxa"/>
          </w:tcPr>
          <w:p w:rsidR="00CE1825" w:rsidRPr="00396AF9" w:rsidRDefault="0033000E" w:rsidP="00201B04">
            <w:pPr>
              <w:ind w:left="-108"/>
              <w:rPr>
                <w:sz w:val="24"/>
                <w:szCs w:val="24"/>
              </w:rPr>
            </w:pPr>
            <w:r w:rsidRPr="00396AF9">
              <w:rPr>
                <w:sz w:val="24"/>
                <w:szCs w:val="24"/>
              </w:rPr>
              <w:t xml:space="preserve">What </w:t>
            </w:r>
            <w:r w:rsidR="00201B04" w:rsidRPr="00396AF9">
              <w:rPr>
                <w:sz w:val="24"/>
                <w:szCs w:val="24"/>
              </w:rPr>
              <w:t>is the function of connecting rod in IC Engine</w:t>
            </w:r>
            <w:r w:rsidRPr="00396AF9">
              <w:rPr>
                <w:sz w:val="24"/>
                <w:szCs w:val="24"/>
              </w:rPr>
              <w:t>?</w:t>
            </w:r>
          </w:p>
        </w:tc>
        <w:tc>
          <w:tcPr>
            <w:tcW w:w="709" w:type="dxa"/>
          </w:tcPr>
          <w:p w:rsidR="00CE1825" w:rsidRPr="00396AF9" w:rsidRDefault="00CE1825" w:rsidP="00972E31">
            <w:pPr>
              <w:jc w:val="center"/>
              <w:rPr>
                <w:sz w:val="24"/>
                <w:szCs w:val="24"/>
              </w:rPr>
            </w:pPr>
            <w:r w:rsidRPr="00396AF9">
              <w:rPr>
                <w:sz w:val="24"/>
                <w:szCs w:val="24"/>
              </w:rPr>
              <w:t>(1)</w:t>
            </w:r>
          </w:p>
        </w:tc>
      </w:tr>
      <w:tr w:rsidR="00CE1825" w:rsidRPr="00396AF9" w:rsidTr="00A06B89">
        <w:tc>
          <w:tcPr>
            <w:tcW w:w="534" w:type="dxa"/>
          </w:tcPr>
          <w:p w:rsidR="00CE1825" w:rsidRPr="00396AF9" w:rsidRDefault="00CE1825" w:rsidP="00972E31">
            <w:pPr>
              <w:jc w:val="center"/>
              <w:rPr>
                <w:sz w:val="24"/>
                <w:szCs w:val="24"/>
              </w:rPr>
            </w:pPr>
            <w:r w:rsidRPr="00396AF9">
              <w:rPr>
                <w:sz w:val="24"/>
                <w:szCs w:val="24"/>
              </w:rPr>
              <w:t>10.</w:t>
            </w:r>
          </w:p>
        </w:tc>
        <w:tc>
          <w:tcPr>
            <w:tcW w:w="9922" w:type="dxa"/>
          </w:tcPr>
          <w:p w:rsidR="00CE1825" w:rsidRPr="00396AF9" w:rsidRDefault="0033000E" w:rsidP="005A60FA">
            <w:pPr>
              <w:ind w:left="-108"/>
              <w:rPr>
                <w:sz w:val="24"/>
                <w:szCs w:val="24"/>
              </w:rPr>
            </w:pPr>
            <w:r w:rsidRPr="00396AF9">
              <w:rPr>
                <w:sz w:val="24"/>
                <w:szCs w:val="24"/>
              </w:rPr>
              <w:t>Gudgeon pin is made of ________ material.</w:t>
            </w:r>
          </w:p>
        </w:tc>
        <w:tc>
          <w:tcPr>
            <w:tcW w:w="709" w:type="dxa"/>
          </w:tcPr>
          <w:p w:rsidR="00CE1825" w:rsidRPr="00396AF9" w:rsidRDefault="00CE1825" w:rsidP="00972E31">
            <w:pPr>
              <w:jc w:val="center"/>
              <w:rPr>
                <w:sz w:val="24"/>
                <w:szCs w:val="24"/>
              </w:rPr>
            </w:pPr>
            <w:r w:rsidRPr="00396AF9">
              <w:rPr>
                <w:sz w:val="24"/>
                <w:szCs w:val="24"/>
              </w:rPr>
              <w:t>(1)</w:t>
            </w:r>
          </w:p>
        </w:tc>
      </w:tr>
    </w:tbl>
    <w:p w:rsidR="005133D7" w:rsidRPr="00F8770B" w:rsidRDefault="005133D7" w:rsidP="005133D7">
      <w:pPr>
        <w:jc w:val="center"/>
        <w:rPr>
          <w:b/>
          <w:sz w:val="16"/>
          <w:u w:val="single"/>
        </w:rPr>
      </w:pPr>
    </w:p>
    <w:tbl>
      <w:tblPr>
        <w:tblStyle w:val="TableGrid"/>
        <w:tblW w:w="0" w:type="auto"/>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ook w:val="04A0"/>
      </w:tblPr>
      <w:tblGrid>
        <w:gridCol w:w="534"/>
        <w:gridCol w:w="9922"/>
        <w:gridCol w:w="709"/>
      </w:tblGrid>
      <w:tr w:rsidR="005133D7" w:rsidRPr="005862BA" w:rsidTr="00A06B89">
        <w:tc>
          <w:tcPr>
            <w:tcW w:w="11165" w:type="dxa"/>
            <w:gridSpan w:val="3"/>
          </w:tcPr>
          <w:p w:rsidR="005133D7" w:rsidRPr="005862BA" w:rsidRDefault="005133D7" w:rsidP="00F8770B">
            <w:pPr>
              <w:spacing w:line="360" w:lineRule="auto"/>
              <w:jc w:val="center"/>
              <w:rPr>
                <w:b/>
                <w:sz w:val="24"/>
                <w:szCs w:val="24"/>
                <w:u w:val="single"/>
              </w:rPr>
            </w:pPr>
            <w:r w:rsidRPr="005862BA">
              <w:rPr>
                <w:b/>
                <w:sz w:val="24"/>
                <w:szCs w:val="24"/>
                <w:u w:val="single"/>
              </w:rPr>
              <w:t>PART</w:t>
            </w:r>
            <w:r w:rsidR="00F82622" w:rsidRPr="005862BA">
              <w:rPr>
                <w:b/>
                <w:sz w:val="24"/>
                <w:szCs w:val="24"/>
                <w:u w:val="single"/>
              </w:rPr>
              <w:t xml:space="preserve"> -</w:t>
            </w:r>
            <w:r w:rsidRPr="005862BA">
              <w:rPr>
                <w:b/>
                <w:sz w:val="24"/>
                <w:szCs w:val="24"/>
                <w:u w:val="single"/>
              </w:rPr>
              <w:t xml:space="preserve"> B</w:t>
            </w:r>
            <w:r w:rsidR="009F0F97" w:rsidRPr="005862BA">
              <w:rPr>
                <w:b/>
                <w:sz w:val="24"/>
                <w:szCs w:val="24"/>
                <w:u w:val="single"/>
              </w:rPr>
              <w:t xml:space="preserve"> </w:t>
            </w:r>
            <w:r w:rsidRPr="005862BA">
              <w:rPr>
                <w:b/>
                <w:sz w:val="24"/>
                <w:szCs w:val="24"/>
                <w:u w:val="single"/>
              </w:rPr>
              <w:t>(5 X 3</w:t>
            </w:r>
            <w:r w:rsidR="00F82622" w:rsidRPr="005862BA">
              <w:rPr>
                <w:b/>
                <w:sz w:val="24"/>
                <w:szCs w:val="24"/>
                <w:u w:val="single"/>
              </w:rPr>
              <w:t xml:space="preserve"> </w:t>
            </w:r>
            <w:r w:rsidRPr="005862BA">
              <w:rPr>
                <w:b/>
                <w:sz w:val="24"/>
                <w:szCs w:val="24"/>
                <w:u w:val="single"/>
              </w:rPr>
              <w:t xml:space="preserve">= 15 MARKS) </w:t>
            </w:r>
          </w:p>
        </w:tc>
      </w:tr>
      <w:tr w:rsidR="00CE1825" w:rsidRPr="005862BA" w:rsidTr="00A06B89">
        <w:tc>
          <w:tcPr>
            <w:tcW w:w="534" w:type="dxa"/>
          </w:tcPr>
          <w:p w:rsidR="00CE1825" w:rsidRPr="005862BA" w:rsidRDefault="00CE1825" w:rsidP="00972E31">
            <w:pPr>
              <w:rPr>
                <w:sz w:val="24"/>
                <w:szCs w:val="24"/>
              </w:rPr>
            </w:pPr>
            <w:r w:rsidRPr="005862BA">
              <w:rPr>
                <w:sz w:val="24"/>
                <w:szCs w:val="24"/>
              </w:rPr>
              <w:t>11</w:t>
            </w:r>
            <w:r w:rsidR="005A60FA" w:rsidRPr="005862BA">
              <w:rPr>
                <w:sz w:val="24"/>
                <w:szCs w:val="24"/>
              </w:rPr>
              <w:t>.</w:t>
            </w:r>
          </w:p>
        </w:tc>
        <w:tc>
          <w:tcPr>
            <w:tcW w:w="9922" w:type="dxa"/>
          </w:tcPr>
          <w:p w:rsidR="00CE1825" w:rsidRPr="005862BA" w:rsidRDefault="00F82622" w:rsidP="00842DCE">
            <w:pPr>
              <w:ind w:left="-108"/>
              <w:rPr>
                <w:sz w:val="24"/>
                <w:szCs w:val="24"/>
              </w:rPr>
            </w:pPr>
            <w:r w:rsidRPr="005862BA">
              <w:rPr>
                <w:sz w:val="24"/>
                <w:szCs w:val="24"/>
              </w:rPr>
              <w:t xml:space="preserve">Describe material properties: </w:t>
            </w:r>
            <w:r w:rsidR="00842DCE">
              <w:rPr>
                <w:sz w:val="24"/>
                <w:szCs w:val="24"/>
              </w:rPr>
              <w:t>Stiffness</w:t>
            </w:r>
            <w:r w:rsidRPr="005862BA">
              <w:rPr>
                <w:sz w:val="24"/>
                <w:szCs w:val="24"/>
              </w:rPr>
              <w:t xml:space="preserve"> and </w:t>
            </w:r>
            <w:r w:rsidR="00842DCE">
              <w:rPr>
                <w:sz w:val="24"/>
                <w:szCs w:val="24"/>
              </w:rPr>
              <w:t>Strength</w:t>
            </w:r>
            <w:r w:rsidRPr="005862BA">
              <w:rPr>
                <w:sz w:val="24"/>
                <w:szCs w:val="24"/>
              </w:rPr>
              <w:t>.</w:t>
            </w:r>
          </w:p>
        </w:tc>
        <w:tc>
          <w:tcPr>
            <w:tcW w:w="709" w:type="dxa"/>
          </w:tcPr>
          <w:p w:rsidR="00CE1825" w:rsidRPr="005862BA" w:rsidRDefault="00CE1825" w:rsidP="00972E31">
            <w:pPr>
              <w:jc w:val="center"/>
              <w:rPr>
                <w:sz w:val="24"/>
                <w:szCs w:val="24"/>
              </w:rPr>
            </w:pPr>
            <w:r w:rsidRPr="005862BA">
              <w:rPr>
                <w:sz w:val="24"/>
                <w:szCs w:val="24"/>
              </w:rPr>
              <w:t>(3)</w:t>
            </w:r>
          </w:p>
        </w:tc>
      </w:tr>
      <w:tr w:rsidR="00CE1825" w:rsidRPr="005862BA" w:rsidTr="00A06B89">
        <w:tc>
          <w:tcPr>
            <w:tcW w:w="534" w:type="dxa"/>
          </w:tcPr>
          <w:p w:rsidR="00CE1825" w:rsidRPr="005862BA" w:rsidRDefault="00CE1825" w:rsidP="00972E31">
            <w:pPr>
              <w:rPr>
                <w:sz w:val="24"/>
                <w:szCs w:val="24"/>
              </w:rPr>
            </w:pPr>
            <w:r w:rsidRPr="005862BA">
              <w:rPr>
                <w:sz w:val="24"/>
                <w:szCs w:val="24"/>
              </w:rPr>
              <w:t>12</w:t>
            </w:r>
            <w:r w:rsidR="005A60FA" w:rsidRPr="005862BA">
              <w:rPr>
                <w:sz w:val="24"/>
                <w:szCs w:val="24"/>
              </w:rPr>
              <w:t>.</w:t>
            </w:r>
          </w:p>
        </w:tc>
        <w:tc>
          <w:tcPr>
            <w:tcW w:w="9922" w:type="dxa"/>
          </w:tcPr>
          <w:p w:rsidR="00CE1825" w:rsidRPr="005862BA" w:rsidRDefault="005862BA" w:rsidP="005A60FA">
            <w:pPr>
              <w:ind w:left="-108"/>
              <w:rPr>
                <w:sz w:val="24"/>
                <w:szCs w:val="24"/>
              </w:rPr>
            </w:pPr>
            <w:r w:rsidRPr="005862BA">
              <w:rPr>
                <w:rFonts w:eastAsiaTheme="minorHAnsi"/>
                <w:sz w:val="24"/>
                <w:lang w:val="en-IN"/>
              </w:rPr>
              <w:t>What are the differences between closed coil &amp; open coil helical springs?</w:t>
            </w:r>
          </w:p>
        </w:tc>
        <w:tc>
          <w:tcPr>
            <w:tcW w:w="709" w:type="dxa"/>
          </w:tcPr>
          <w:p w:rsidR="00CE1825" w:rsidRPr="005862BA" w:rsidRDefault="00CE1825" w:rsidP="00972E31">
            <w:pPr>
              <w:jc w:val="center"/>
              <w:rPr>
                <w:sz w:val="24"/>
                <w:szCs w:val="24"/>
              </w:rPr>
            </w:pPr>
            <w:r w:rsidRPr="005862BA">
              <w:rPr>
                <w:sz w:val="24"/>
                <w:szCs w:val="24"/>
              </w:rPr>
              <w:t>(3)</w:t>
            </w:r>
          </w:p>
        </w:tc>
      </w:tr>
      <w:tr w:rsidR="00CE1825" w:rsidRPr="005862BA" w:rsidTr="00A06B89">
        <w:tc>
          <w:tcPr>
            <w:tcW w:w="534" w:type="dxa"/>
          </w:tcPr>
          <w:p w:rsidR="00CE1825" w:rsidRPr="005862BA" w:rsidRDefault="00CE1825" w:rsidP="00972E31">
            <w:pPr>
              <w:rPr>
                <w:sz w:val="24"/>
                <w:szCs w:val="24"/>
              </w:rPr>
            </w:pPr>
            <w:r w:rsidRPr="005862BA">
              <w:rPr>
                <w:sz w:val="24"/>
                <w:szCs w:val="24"/>
              </w:rPr>
              <w:t>13</w:t>
            </w:r>
            <w:r w:rsidR="005A60FA" w:rsidRPr="005862BA">
              <w:rPr>
                <w:sz w:val="24"/>
                <w:szCs w:val="24"/>
              </w:rPr>
              <w:t>.</w:t>
            </w:r>
          </w:p>
        </w:tc>
        <w:tc>
          <w:tcPr>
            <w:tcW w:w="9922" w:type="dxa"/>
          </w:tcPr>
          <w:p w:rsidR="00CE1825" w:rsidRPr="005862BA" w:rsidRDefault="005862BA" w:rsidP="005A60FA">
            <w:pPr>
              <w:ind w:left="-108"/>
              <w:jc w:val="both"/>
              <w:rPr>
                <w:sz w:val="24"/>
                <w:szCs w:val="24"/>
              </w:rPr>
            </w:pPr>
            <w:r w:rsidRPr="005862BA">
              <w:rPr>
                <w:rFonts w:eastAsiaTheme="minorHAnsi"/>
                <w:sz w:val="24"/>
                <w:szCs w:val="24"/>
                <w:lang w:val="en-IN"/>
              </w:rPr>
              <w:t>What are the purposes in machinery for which couplings are used?</w:t>
            </w:r>
          </w:p>
        </w:tc>
        <w:tc>
          <w:tcPr>
            <w:tcW w:w="709" w:type="dxa"/>
          </w:tcPr>
          <w:p w:rsidR="00CE1825" w:rsidRPr="005862BA" w:rsidRDefault="00CE1825" w:rsidP="00972E31">
            <w:pPr>
              <w:jc w:val="center"/>
              <w:rPr>
                <w:sz w:val="24"/>
                <w:szCs w:val="24"/>
              </w:rPr>
            </w:pPr>
            <w:r w:rsidRPr="005862BA">
              <w:rPr>
                <w:sz w:val="24"/>
                <w:szCs w:val="24"/>
              </w:rPr>
              <w:t>(3)</w:t>
            </w:r>
          </w:p>
        </w:tc>
      </w:tr>
      <w:tr w:rsidR="00CE1825" w:rsidRPr="005862BA" w:rsidTr="00A06B89">
        <w:tc>
          <w:tcPr>
            <w:tcW w:w="534" w:type="dxa"/>
          </w:tcPr>
          <w:p w:rsidR="00CE1825" w:rsidRPr="005862BA" w:rsidRDefault="00CE1825" w:rsidP="00972E31">
            <w:pPr>
              <w:rPr>
                <w:sz w:val="24"/>
                <w:szCs w:val="24"/>
              </w:rPr>
            </w:pPr>
            <w:r w:rsidRPr="005862BA">
              <w:rPr>
                <w:sz w:val="24"/>
                <w:szCs w:val="24"/>
              </w:rPr>
              <w:t>14</w:t>
            </w:r>
            <w:r w:rsidR="005A60FA" w:rsidRPr="005862BA">
              <w:rPr>
                <w:sz w:val="24"/>
                <w:szCs w:val="24"/>
              </w:rPr>
              <w:t>.</w:t>
            </w:r>
          </w:p>
        </w:tc>
        <w:tc>
          <w:tcPr>
            <w:tcW w:w="9922" w:type="dxa"/>
          </w:tcPr>
          <w:p w:rsidR="00CE1825" w:rsidRPr="005862BA" w:rsidRDefault="005862BA" w:rsidP="005A60FA">
            <w:pPr>
              <w:ind w:left="-108"/>
              <w:jc w:val="both"/>
              <w:rPr>
                <w:sz w:val="24"/>
                <w:szCs w:val="24"/>
              </w:rPr>
            </w:pPr>
            <w:r w:rsidRPr="005862BA">
              <w:rPr>
                <w:rFonts w:eastAsiaTheme="minorHAnsi"/>
                <w:sz w:val="24"/>
                <w:szCs w:val="24"/>
                <w:lang w:val="en-IN"/>
              </w:rPr>
              <w:t>What are the advantages of screwed fasteners?</w:t>
            </w:r>
          </w:p>
        </w:tc>
        <w:tc>
          <w:tcPr>
            <w:tcW w:w="709" w:type="dxa"/>
          </w:tcPr>
          <w:p w:rsidR="00CE1825" w:rsidRPr="005862BA" w:rsidRDefault="00CE1825" w:rsidP="00972E31">
            <w:pPr>
              <w:jc w:val="center"/>
              <w:rPr>
                <w:sz w:val="24"/>
                <w:szCs w:val="24"/>
              </w:rPr>
            </w:pPr>
            <w:r w:rsidRPr="005862BA">
              <w:rPr>
                <w:sz w:val="24"/>
                <w:szCs w:val="24"/>
              </w:rPr>
              <w:t>(3)</w:t>
            </w:r>
          </w:p>
        </w:tc>
      </w:tr>
      <w:tr w:rsidR="00CE1825" w:rsidRPr="005862BA" w:rsidTr="00A06B89">
        <w:tc>
          <w:tcPr>
            <w:tcW w:w="534" w:type="dxa"/>
          </w:tcPr>
          <w:p w:rsidR="00CE1825" w:rsidRPr="005862BA" w:rsidRDefault="00CE1825" w:rsidP="00972E31">
            <w:pPr>
              <w:rPr>
                <w:sz w:val="24"/>
                <w:szCs w:val="24"/>
              </w:rPr>
            </w:pPr>
            <w:r w:rsidRPr="005862BA">
              <w:rPr>
                <w:sz w:val="24"/>
                <w:szCs w:val="24"/>
              </w:rPr>
              <w:t>15</w:t>
            </w:r>
            <w:r w:rsidR="005A60FA" w:rsidRPr="005862BA">
              <w:rPr>
                <w:sz w:val="24"/>
                <w:szCs w:val="24"/>
              </w:rPr>
              <w:t>.</w:t>
            </w:r>
          </w:p>
        </w:tc>
        <w:tc>
          <w:tcPr>
            <w:tcW w:w="9922" w:type="dxa"/>
          </w:tcPr>
          <w:p w:rsidR="00CE1825" w:rsidRPr="005862BA" w:rsidRDefault="00F82622" w:rsidP="005A60FA">
            <w:pPr>
              <w:ind w:left="-108"/>
              <w:jc w:val="both"/>
              <w:rPr>
                <w:bCs/>
                <w:sz w:val="24"/>
                <w:szCs w:val="24"/>
              </w:rPr>
            </w:pPr>
            <w:r w:rsidRPr="005862BA">
              <w:rPr>
                <w:bCs/>
                <w:sz w:val="24"/>
                <w:szCs w:val="24"/>
              </w:rPr>
              <w:t>Define coefficient of fluctuation of speed and coefficient of steadiness.</w:t>
            </w:r>
          </w:p>
        </w:tc>
        <w:tc>
          <w:tcPr>
            <w:tcW w:w="709" w:type="dxa"/>
          </w:tcPr>
          <w:p w:rsidR="00CE1825" w:rsidRPr="005862BA" w:rsidRDefault="00CE1825" w:rsidP="00972E31">
            <w:pPr>
              <w:jc w:val="center"/>
              <w:rPr>
                <w:sz w:val="24"/>
                <w:szCs w:val="24"/>
              </w:rPr>
            </w:pPr>
            <w:r w:rsidRPr="005862BA">
              <w:rPr>
                <w:sz w:val="24"/>
                <w:szCs w:val="24"/>
              </w:rPr>
              <w:t>(3)</w:t>
            </w:r>
          </w:p>
        </w:tc>
      </w:tr>
    </w:tbl>
    <w:p w:rsidR="005133D7" w:rsidRPr="00F8770B" w:rsidRDefault="005133D7" w:rsidP="005133D7">
      <w:pPr>
        <w:rPr>
          <w:sz w:val="16"/>
        </w:rPr>
      </w:pPr>
    </w:p>
    <w:tbl>
      <w:tblPr>
        <w:tblStyle w:val="TableGrid"/>
        <w:tblW w:w="11307"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tblPr>
      <w:tblGrid>
        <w:gridCol w:w="534"/>
        <w:gridCol w:w="9922"/>
        <w:gridCol w:w="142"/>
        <w:gridCol w:w="709"/>
      </w:tblGrid>
      <w:tr w:rsidR="005133D7" w:rsidRPr="00676C4D" w:rsidTr="00A06B89">
        <w:tc>
          <w:tcPr>
            <w:tcW w:w="11307" w:type="dxa"/>
            <w:gridSpan w:val="4"/>
          </w:tcPr>
          <w:p w:rsidR="005133D7" w:rsidRPr="00F8770B" w:rsidRDefault="005133D7" w:rsidP="00F8770B">
            <w:pPr>
              <w:spacing w:line="360" w:lineRule="auto"/>
              <w:jc w:val="center"/>
              <w:rPr>
                <w:b/>
                <w:sz w:val="24"/>
                <w:szCs w:val="24"/>
                <w:u w:val="single"/>
              </w:rPr>
            </w:pPr>
            <w:r w:rsidRPr="00F8770B">
              <w:rPr>
                <w:b/>
                <w:sz w:val="24"/>
                <w:szCs w:val="24"/>
                <w:u w:val="single"/>
              </w:rPr>
              <w:t xml:space="preserve">PART </w:t>
            </w:r>
            <w:r w:rsidR="00F82622" w:rsidRPr="00F8770B">
              <w:rPr>
                <w:b/>
                <w:sz w:val="24"/>
                <w:szCs w:val="24"/>
                <w:u w:val="single"/>
              </w:rPr>
              <w:t xml:space="preserve">- </w:t>
            </w:r>
            <w:r w:rsidRPr="00F8770B">
              <w:rPr>
                <w:b/>
                <w:sz w:val="24"/>
                <w:szCs w:val="24"/>
                <w:u w:val="single"/>
              </w:rPr>
              <w:t>C</w:t>
            </w:r>
            <w:r w:rsidR="00307071" w:rsidRPr="00F8770B">
              <w:rPr>
                <w:b/>
                <w:sz w:val="24"/>
                <w:szCs w:val="24"/>
                <w:u w:val="single"/>
              </w:rPr>
              <w:t xml:space="preserve"> </w:t>
            </w:r>
            <w:r w:rsidRPr="00F8770B">
              <w:rPr>
                <w:b/>
                <w:sz w:val="24"/>
                <w:szCs w:val="24"/>
                <w:u w:val="single"/>
              </w:rPr>
              <w:t>(5 X 15</w:t>
            </w:r>
            <w:r w:rsidR="00F82622" w:rsidRPr="00F8770B">
              <w:rPr>
                <w:b/>
                <w:sz w:val="24"/>
                <w:szCs w:val="24"/>
                <w:u w:val="single"/>
              </w:rPr>
              <w:t xml:space="preserve"> </w:t>
            </w:r>
            <w:r w:rsidRPr="00F8770B">
              <w:rPr>
                <w:b/>
                <w:sz w:val="24"/>
                <w:szCs w:val="24"/>
                <w:u w:val="single"/>
              </w:rPr>
              <w:t>= 75 MARKS)</w:t>
            </w:r>
          </w:p>
        </w:tc>
      </w:tr>
      <w:tr w:rsidR="00CD27C2" w:rsidRPr="00676C4D" w:rsidTr="00A06B89">
        <w:trPr>
          <w:trHeight w:val="2705"/>
        </w:trPr>
        <w:tc>
          <w:tcPr>
            <w:tcW w:w="534" w:type="dxa"/>
          </w:tcPr>
          <w:p w:rsidR="00CD27C2" w:rsidRPr="00676C4D" w:rsidRDefault="00CD27C2" w:rsidP="00972E31">
            <w:pPr>
              <w:jc w:val="center"/>
              <w:rPr>
                <w:sz w:val="24"/>
                <w:szCs w:val="24"/>
              </w:rPr>
            </w:pPr>
            <w:r w:rsidRPr="00676C4D">
              <w:rPr>
                <w:sz w:val="24"/>
                <w:szCs w:val="24"/>
              </w:rPr>
              <w:t>16.</w:t>
            </w:r>
          </w:p>
        </w:tc>
        <w:tc>
          <w:tcPr>
            <w:tcW w:w="9922" w:type="dxa"/>
          </w:tcPr>
          <w:p w:rsidR="00CD27C2" w:rsidRPr="00D5740E" w:rsidRDefault="00CD27C2" w:rsidP="005A60FA">
            <w:pPr>
              <w:autoSpaceDE w:val="0"/>
              <w:autoSpaceDN w:val="0"/>
              <w:adjustRightInd w:val="0"/>
              <w:ind w:left="-108"/>
              <w:jc w:val="both"/>
              <w:rPr>
                <w:rFonts w:eastAsia="Calibri"/>
                <w:sz w:val="24"/>
                <w:szCs w:val="24"/>
              </w:rPr>
            </w:pPr>
            <w:r w:rsidRPr="00D5740E">
              <w:rPr>
                <w:rFonts w:eastAsia="Calibri"/>
                <w:sz w:val="24"/>
                <w:szCs w:val="24"/>
              </w:rPr>
              <w:t>A mild steel bracket as shown in fig. is subjected to a pull of 6000</w:t>
            </w:r>
            <w:r w:rsidR="00690C2E">
              <w:rPr>
                <w:rFonts w:eastAsia="Calibri"/>
                <w:sz w:val="24"/>
                <w:szCs w:val="24"/>
              </w:rPr>
              <w:t xml:space="preserve"> </w:t>
            </w:r>
            <w:r w:rsidRPr="00D5740E">
              <w:rPr>
                <w:rFonts w:eastAsia="Calibri"/>
                <w:sz w:val="24"/>
                <w:szCs w:val="24"/>
              </w:rPr>
              <w:t>N acting at 45° to its horizontal axis. The bracket has a rectangular cross section whose depth is twice the thickness. Find the cross sectional dimensions of the bracket, if the permissible stress in the material of the bracket is limited to 60</w:t>
            </w:r>
            <w:r w:rsidR="00BC4F5E">
              <w:rPr>
                <w:rFonts w:eastAsia="Calibri"/>
                <w:sz w:val="24"/>
                <w:szCs w:val="24"/>
              </w:rPr>
              <w:t xml:space="preserve"> </w:t>
            </w:r>
            <w:r w:rsidRPr="00D5740E">
              <w:rPr>
                <w:rFonts w:eastAsia="Calibri"/>
                <w:sz w:val="24"/>
                <w:szCs w:val="24"/>
              </w:rPr>
              <w:t>MPa.</w:t>
            </w:r>
          </w:p>
          <w:p w:rsidR="00B64759" w:rsidRPr="00D5740E" w:rsidRDefault="00CD27C2" w:rsidP="00F8407B">
            <w:pPr>
              <w:ind w:left="-108"/>
              <w:jc w:val="center"/>
              <w:rPr>
                <w:sz w:val="24"/>
                <w:szCs w:val="24"/>
              </w:rPr>
            </w:pPr>
            <w:r>
              <w:rPr>
                <w:noProof/>
              </w:rPr>
              <w:drawing>
                <wp:inline distT="0" distB="0" distL="0" distR="0">
                  <wp:extent cx="2872168" cy="1806855"/>
                  <wp:effectExtent l="19050" t="0" r="4382" b="0"/>
                  <wp:docPr id="2" name="Picture 1" descr="C:\Users\RAJESH\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JESH\Desktop\Capture.PNG"/>
                          <pic:cNvPicPr>
                            <a:picLocks noChangeAspect="1" noChangeArrowheads="1"/>
                          </pic:cNvPicPr>
                        </pic:nvPicPr>
                        <pic:blipFill>
                          <a:blip r:embed="rId7" cstate="print">
                            <a:grayscl/>
                            <a:lum bright="-9000" contrast="15000"/>
                          </a:blip>
                          <a:srcRect l="1460" t="7992" r="6807" b="2555"/>
                          <a:stretch>
                            <a:fillRect/>
                          </a:stretch>
                        </pic:blipFill>
                        <pic:spPr bwMode="auto">
                          <a:xfrm>
                            <a:off x="0" y="0"/>
                            <a:ext cx="2882254" cy="1813200"/>
                          </a:xfrm>
                          <a:prstGeom prst="rect">
                            <a:avLst/>
                          </a:prstGeom>
                          <a:noFill/>
                          <a:ln w="9525">
                            <a:noFill/>
                            <a:miter lim="800000"/>
                            <a:headEnd/>
                            <a:tailEnd/>
                          </a:ln>
                        </pic:spPr>
                      </pic:pic>
                    </a:graphicData>
                  </a:graphic>
                </wp:inline>
              </w:drawing>
            </w:r>
          </w:p>
        </w:tc>
        <w:tc>
          <w:tcPr>
            <w:tcW w:w="851" w:type="dxa"/>
            <w:gridSpan w:val="2"/>
          </w:tcPr>
          <w:p w:rsidR="00CD27C2" w:rsidRDefault="00CD27C2" w:rsidP="000F62AB">
            <w:pPr>
              <w:jc w:val="center"/>
              <w:rPr>
                <w:sz w:val="24"/>
                <w:szCs w:val="24"/>
              </w:rPr>
            </w:pPr>
          </w:p>
          <w:p w:rsidR="00CD27C2" w:rsidRDefault="00CD27C2" w:rsidP="000F62AB">
            <w:pPr>
              <w:jc w:val="center"/>
              <w:rPr>
                <w:sz w:val="24"/>
                <w:szCs w:val="24"/>
              </w:rPr>
            </w:pPr>
          </w:p>
          <w:p w:rsidR="00CD27C2" w:rsidRDefault="00CD27C2" w:rsidP="000F62AB">
            <w:pPr>
              <w:jc w:val="center"/>
              <w:rPr>
                <w:sz w:val="24"/>
                <w:szCs w:val="24"/>
              </w:rPr>
            </w:pPr>
          </w:p>
          <w:p w:rsidR="00CD27C2" w:rsidRPr="00676C4D" w:rsidRDefault="00CD27C2" w:rsidP="000F62AB">
            <w:pPr>
              <w:jc w:val="center"/>
              <w:rPr>
                <w:sz w:val="24"/>
                <w:szCs w:val="24"/>
              </w:rPr>
            </w:pPr>
            <w:r>
              <w:rPr>
                <w:sz w:val="24"/>
                <w:szCs w:val="24"/>
              </w:rPr>
              <w:t>(15)</w:t>
            </w:r>
          </w:p>
        </w:tc>
      </w:tr>
      <w:tr w:rsidR="005133D7" w:rsidRPr="00DC4AE7" w:rsidTr="00A06B89">
        <w:tc>
          <w:tcPr>
            <w:tcW w:w="11307" w:type="dxa"/>
            <w:gridSpan w:val="4"/>
          </w:tcPr>
          <w:p w:rsidR="00B64759" w:rsidRPr="00DC4AE7" w:rsidRDefault="005133D7" w:rsidP="00F8407B">
            <w:pPr>
              <w:jc w:val="center"/>
              <w:rPr>
                <w:b/>
                <w:sz w:val="24"/>
                <w:szCs w:val="24"/>
              </w:rPr>
            </w:pPr>
            <w:r w:rsidRPr="00DC4AE7">
              <w:rPr>
                <w:b/>
                <w:sz w:val="24"/>
                <w:szCs w:val="24"/>
              </w:rPr>
              <w:t>(OR)</w:t>
            </w:r>
          </w:p>
        </w:tc>
      </w:tr>
      <w:tr w:rsidR="00CD27C2" w:rsidRPr="00676C4D" w:rsidTr="00A06B89">
        <w:tc>
          <w:tcPr>
            <w:tcW w:w="534" w:type="dxa"/>
          </w:tcPr>
          <w:p w:rsidR="00CD27C2" w:rsidRPr="00676C4D" w:rsidRDefault="00CD27C2" w:rsidP="00972E31">
            <w:pPr>
              <w:jc w:val="center"/>
              <w:rPr>
                <w:sz w:val="24"/>
                <w:szCs w:val="24"/>
              </w:rPr>
            </w:pPr>
            <w:r w:rsidRPr="00676C4D">
              <w:rPr>
                <w:sz w:val="24"/>
                <w:szCs w:val="24"/>
              </w:rPr>
              <w:t>17.</w:t>
            </w:r>
          </w:p>
        </w:tc>
        <w:tc>
          <w:tcPr>
            <w:tcW w:w="9922" w:type="dxa"/>
          </w:tcPr>
          <w:p w:rsidR="00690C2E" w:rsidRDefault="00CD27C2" w:rsidP="00942A1B">
            <w:pPr>
              <w:ind w:left="-108"/>
              <w:jc w:val="both"/>
              <w:rPr>
                <w:sz w:val="24"/>
              </w:rPr>
            </w:pPr>
            <w:r w:rsidRPr="00663AB9">
              <w:rPr>
                <w:sz w:val="24"/>
              </w:rPr>
              <w:t xml:space="preserve">A </w:t>
            </w:r>
            <w:r w:rsidR="00942A1B">
              <w:rPr>
                <w:sz w:val="24"/>
              </w:rPr>
              <w:t xml:space="preserve">cylindrical shaft made of </w:t>
            </w:r>
            <w:r w:rsidRPr="00663AB9">
              <w:rPr>
                <w:sz w:val="24"/>
              </w:rPr>
              <w:t xml:space="preserve">steel </w:t>
            </w:r>
            <w:r w:rsidR="00942A1B">
              <w:rPr>
                <w:sz w:val="24"/>
              </w:rPr>
              <w:t>of yield strength 700 MPa is subjected to static loads consisting of bending moment 10 kN</w:t>
            </w:r>
            <w:r w:rsidR="00F8407B">
              <w:rPr>
                <w:sz w:val="24"/>
                <w:szCs w:val="24"/>
              </w:rPr>
              <w:t>–</w:t>
            </w:r>
            <w:r w:rsidR="00942A1B">
              <w:rPr>
                <w:sz w:val="24"/>
              </w:rPr>
              <w:t>m and a torsional moment 30 kN</w:t>
            </w:r>
            <w:r w:rsidR="00F8407B">
              <w:rPr>
                <w:sz w:val="24"/>
                <w:szCs w:val="24"/>
              </w:rPr>
              <w:t>–</w:t>
            </w:r>
            <w:r w:rsidR="00942A1B">
              <w:rPr>
                <w:sz w:val="24"/>
              </w:rPr>
              <w:t>m. Determine the diameter of the shaft using Maximum Shear Stress theory and Maximum Strain Energy theory, and assuming a factor o</w:t>
            </w:r>
            <w:r w:rsidR="00F8407B">
              <w:rPr>
                <w:sz w:val="24"/>
              </w:rPr>
              <w:t>f</w:t>
            </w:r>
            <w:r w:rsidR="00942A1B">
              <w:rPr>
                <w:sz w:val="24"/>
              </w:rPr>
              <w:t xml:space="preserve"> safety of 2. Take E = 210 GPa and </w:t>
            </w:r>
            <w:r w:rsidR="00F8407B">
              <w:rPr>
                <w:sz w:val="24"/>
              </w:rPr>
              <w:t>Poisson’s</w:t>
            </w:r>
            <w:r w:rsidR="00942A1B">
              <w:rPr>
                <w:sz w:val="24"/>
              </w:rPr>
              <w:t xml:space="preserve"> ratio = 0.25.</w:t>
            </w:r>
          </w:p>
          <w:p w:rsidR="00942A1B" w:rsidRDefault="00942A1B" w:rsidP="00942A1B">
            <w:pPr>
              <w:ind w:left="-108"/>
              <w:jc w:val="both"/>
            </w:pPr>
          </w:p>
          <w:p w:rsidR="00F8407B" w:rsidRDefault="00F8407B" w:rsidP="00942A1B">
            <w:pPr>
              <w:ind w:left="-108"/>
              <w:jc w:val="both"/>
            </w:pPr>
          </w:p>
          <w:p w:rsidR="00F8407B" w:rsidRPr="00F8770B" w:rsidRDefault="00F8407B" w:rsidP="00942A1B">
            <w:pPr>
              <w:ind w:left="-108"/>
              <w:jc w:val="both"/>
            </w:pPr>
          </w:p>
        </w:tc>
        <w:tc>
          <w:tcPr>
            <w:tcW w:w="851" w:type="dxa"/>
            <w:gridSpan w:val="2"/>
          </w:tcPr>
          <w:p w:rsidR="00690C2E" w:rsidRDefault="00690C2E" w:rsidP="00690C2E">
            <w:pPr>
              <w:jc w:val="center"/>
              <w:rPr>
                <w:sz w:val="24"/>
                <w:szCs w:val="24"/>
              </w:rPr>
            </w:pPr>
          </w:p>
          <w:p w:rsidR="00690C2E" w:rsidRDefault="00690C2E" w:rsidP="00690C2E">
            <w:pPr>
              <w:jc w:val="center"/>
              <w:rPr>
                <w:sz w:val="24"/>
                <w:szCs w:val="24"/>
              </w:rPr>
            </w:pPr>
          </w:p>
          <w:p w:rsidR="00690C2E" w:rsidRDefault="00690C2E" w:rsidP="00690C2E">
            <w:pPr>
              <w:jc w:val="center"/>
              <w:rPr>
                <w:sz w:val="24"/>
                <w:szCs w:val="24"/>
              </w:rPr>
            </w:pPr>
          </w:p>
          <w:p w:rsidR="00CD27C2" w:rsidRPr="00676C4D" w:rsidRDefault="00CD27C2" w:rsidP="00690C2E">
            <w:pPr>
              <w:jc w:val="center"/>
              <w:rPr>
                <w:sz w:val="24"/>
                <w:szCs w:val="24"/>
              </w:rPr>
            </w:pPr>
            <w:r>
              <w:rPr>
                <w:sz w:val="24"/>
                <w:szCs w:val="24"/>
              </w:rPr>
              <w:t>(15)</w:t>
            </w:r>
          </w:p>
        </w:tc>
      </w:tr>
      <w:tr w:rsidR="00663AB9" w:rsidRPr="00676C4D" w:rsidTr="00A06B89">
        <w:tc>
          <w:tcPr>
            <w:tcW w:w="534" w:type="dxa"/>
          </w:tcPr>
          <w:p w:rsidR="00663AB9" w:rsidRPr="00676C4D" w:rsidRDefault="00663AB9" w:rsidP="00972E31">
            <w:pPr>
              <w:jc w:val="center"/>
              <w:rPr>
                <w:sz w:val="24"/>
                <w:szCs w:val="24"/>
              </w:rPr>
            </w:pPr>
            <w:r w:rsidRPr="00676C4D">
              <w:rPr>
                <w:sz w:val="24"/>
                <w:szCs w:val="24"/>
              </w:rPr>
              <w:lastRenderedPageBreak/>
              <w:t>18.</w:t>
            </w:r>
          </w:p>
        </w:tc>
        <w:tc>
          <w:tcPr>
            <w:tcW w:w="9922" w:type="dxa"/>
          </w:tcPr>
          <w:p w:rsidR="00663AB9" w:rsidRPr="00A778F5" w:rsidRDefault="00663AB9" w:rsidP="007F742B">
            <w:pPr>
              <w:ind w:left="-108"/>
              <w:jc w:val="both"/>
              <w:rPr>
                <w:sz w:val="24"/>
                <w:szCs w:val="24"/>
              </w:rPr>
            </w:pPr>
            <w:r w:rsidRPr="00A778F5">
              <w:rPr>
                <w:sz w:val="24"/>
                <w:szCs w:val="24"/>
              </w:rPr>
              <w:t xml:space="preserve">A </w:t>
            </w:r>
            <w:r w:rsidR="00B64759">
              <w:rPr>
                <w:sz w:val="24"/>
                <w:szCs w:val="24"/>
              </w:rPr>
              <w:t>hot rolled steel shaft is subjected to a torsional moment that varies from 330 N</w:t>
            </w:r>
            <w:r w:rsidR="007F742B">
              <w:rPr>
                <w:sz w:val="24"/>
                <w:szCs w:val="24"/>
              </w:rPr>
              <w:t>–</w:t>
            </w:r>
            <w:r w:rsidR="00B64759">
              <w:rPr>
                <w:sz w:val="24"/>
                <w:szCs w:val="24"/>
              </w:rPr>
              <w:t xml:space="preserve">m clockwise to </w:t>
            </w:r>
            <w:r w:rsidR="007F742B">
              <w:rPr>
                <w:sz w:val="24"/>
                <w:szCs w:val="24"/>
              </w:rPr>
              <w:t xml:space="preserve"> </w:t>
            </w:r>
            <w:r w:rsidR="00B64759">
              <w:rPr>
                <w:sz w:val="24"/>
                <w:szCs w:val="24"/>
              </w:rPr>
              <w:t>110 N</w:t>
            </w:r>
            <w:r w:rsidR="007F742B">
              <w:rPr>
                <w:sz w:val="24"/>
                <w:szCs w:val="24"/>
              </w:rPr>
              <w:t>–</w:t>
            </w:r>
            <w:r w:rsidR="00B64759">
              <w:rPr>
                <w:sz w:val="24"/>
                <w:szCs w:val="24"/>
              </w:rPr>
              <w:t>m counterclockwise and an applied bending moment at a critical section varies from 440 N</w:t>
            </w:r>
            <w:r w:rsidR="007F742B">
              <w:rPr>
                <w:sz w:val="24"/>
                <w:szCs w:val="24"/>
              </w:rPr>
              <w:t>–</w:t>
            </w:r>
            <w:r w:rsidR="00B64759">
              <w:rPr>
                <w:sz w:val="24"/>
                <w:szCs w:val="24"/>
              </w:rPr>
              <w:t>m to –220 N</w:t>
            </w:r>
            <w:r w:rsidR="007F742B">
              <w:rPr>
                <w:sz w:val="24"/>
                <w:szCs w:val="24"/>
              </w:rPr>
              <w:t>–</w:t>
            </w:r>
            <w:r w:rsidR="00B64759">
              <w:rPr>
                <w:sz w:val="24"/>
                <w:szCs w:val="24"/>
              </w:rPr>
              <w:t>m. The shaft is of uniform cross</w:t>
            </w:r>
            <w:r w:rsidR="008A7D41">
              <w:rPr>
                <w:sz w:val="24"/>
                <w:szCs w:val="24"/>
              </w:rPr>
              <w:t>–</w:t>
            </w:r>
            <w:r w:rsidR="00B64759">
              <w:rPr>
                <w:sz w:val="24"/>
                <w:szCs w:val="24"/>
              </w:rPr>
              <w:t>section and no keyway is present at the critical section. Determine the required shaft diameter. The material has an ultimate strength of 550 MN/mm</w:t>
            </w:r>
            <w:r w:rsidR="00B64759" w:rsidRPr="00B64759">
              <w:rPr>
                <w:sz w:val="24"/>
                <w:szCs w:val="24"/>
                <w:vertAlign w:val="superscript"/>
              </w:rPr>
              <w:t>2</w:t>
            </w:r>
            <w:r w:rsidR="00B64759">
              <w:rPr>
                <w:sz w:val="24"/>
                <w:szCs w:val="24"/>
              </w:rPr>
              <w:t xml:space="preserve"> and yield strength of 410 MN/mm</w:t>
            </w:r>
            <w:r w:rsidR="00B64759" w:rsidRPr="00B64759">
              <w:rPr>
                <w:sz w:val="24"/>
                <w:szCs w:val="24"/>
                <w:vertAlign w:val="superscript"/>
              </w:rPr>
              <w:t>2</w:t>
            </w:r>
            <w:r w:rsidR="00B64759">
              <w:rPr>
                <w:sz w:val="24"/>
                <w:szCs w:val="24"/>
              </w:rPr>
              <w:t>. Take the endurance limit</w:t>
            </w:r>
            <w:r w:rsidR="00F03977">
              <w:rPr>
                <w:sz w:val="24"/>
                <w:szCs w:val="24"/>
              </w:rPr>
              <w:t xml:space="preserve"> </w:t>
            </w:r>
            <w:r w:rsidR="00B64759">
              <w:rPr>
                <w:sz w:val="24"/>
                <w:szCs w:val="24"/>
              </w:rPr>
              <w:t xml:space="preserve">as half of the ultimate strength, </w:t>
            </w:r>
            <w:r w:rsidR="00F03977">
              <w:rPr>
                <w:sz w:val="24"/>
                <w:szCs w:val="24"/>
              </w:rPr>
              <w:t xml:space="preserve">Factor of Safety of </w:t>
            </w:r>
            <w:r w:rsidR="00B64759">
              <w:rPr>
                <w:sz w:val="24"/>
                <w:szCs w:val="24"/>
              </w:rPr>
              <w:t>2, size</w:t>
            </w:r>
            <w:r w:rsidR="00F03977">
              <w:rPr>
                <w:sz w:val="24"/>
                <w:szCs w:val="24"/>
              </w:rPr>
              <w:t xml:space="preserve"> effort of 0.85 </w:t>
            </w:r>
            <w:r w:rsidR="00B64759">
              <w:rPr>
                <w:sz w:val="24"/>
                <w:szCs w:val="24"/>
              </w:rPr>
              <w:t xml:space="preserve">and a </w:t>
            </w:r>
            <w:r w:rsidR="00F03977">
              <w:rPr>
                <w:sz w:val="24"/>
                <w:szCs w:val="24"/>
              </w:rPr>
              <w:t xml:space="preserve">Surface finish factor </w:t>
            </w:r>
            <w:r w:rsidR="00B64759">
              <w:rPr>
                <w:sz w:val="24"/>
                <w:szCs w:val="24"/>
              </w:rPr>
              <w:t>of 0.62</w:t>
            </w:r>
            <w:r w:rsidR="00F03977">
              <w:rPr>
                <w:sz w:val="24"/>
                <w:szCs w:val="24"/>
              </w:rPr>
              <w:t>.</w:t>
            </w:r>
          </w:p>
        </w:tc>
        <w:tc>
          <w:tcPr>
            <w:tcW w:w="851" w:type="dxa"/>
            <w:gridSpan w:val="2"/>
            <w:vAlign w:val="bottom"/>
          </w:tcPr>
          <w:p w:rsidR="00663AB9" w:rsidRPr="00676C4D" w:rsidRDefault="00663AB9" w:rsidP="00A778F5">
            <w:pPr>
              <w:jc w:val="center"/>
              <w:rPr>
                <w:sz w:val="24"/>
                <w:szCs w:val="24"/>
              </w:rPr>
            </w:pPr>
            <w:r>
              <w:rPr>
                <w:sz w:val="24"/>
                <w:szCs w:val="24"/>
              </w:rPr>
              <w:t>(15)</w:t>
            </w:r>
          </w:p>
        </w:tc>
      </w:tr>
      <w:tr w:rsidR="005133D7" w:rsidRPr="00DC4AE7" w:rsidTr="00A06B89">
        <w:tc>
          <w:tcPr>
            <w:tcW w:w="11307" w:type="dxa"/>
            <w:gridSpan w:val="4"/>
          </w:tcPr>
          <w:p w:rsidR="005133D7" w:rsidRPr="00DC4AE7" w:rsidRDefault="005133D7" w:rsidP="00972E31">
            <w:pPr>
              <w:jc w:val="center"/>
              <w:rPr>
                <w:b/>
                <w:sz w:val="24"/>
                <w:szCs w:val="24"/>
              </w:rPr>
            </w:pPr>
            <w:r w:rsidRPr="00DC4AE7">
              <w:rPr>
                <w:b/>
                <w:sz w:val="24"/>
                <w:szCs w:val="24"/>
              </w:rPr>
              <w:t>(OR)</w:t>
            </w:r>
          </w:p>
        </w:tc>
      </w:tr>
      <w:tr w:rsidR="00BD20B5" w:rsidRPr="00676C4D" w:rsidTr="00A06B89">
        <w:tc>
          <w:tcPr>
            <w:tcW w:w="534" w:type="dxa"/>
          </w:tcPr>
          <w:p w:rsidR="00BD20B5" w:rsidRPr="00676C4D" w:rsidRDefault="00BD20B5" w:rsidP="00972E31">
            <w:pPr>
              <w:jc w:val="center"/>
              <w:rPr>
                <w:sz w:val="24"/>
                <w:szCs w:val="24"/>
              </w:rPr>
            </w:pPr>
            <w:r w:rsidRPr="00676C4D">
              <w:rPr>
                <w:sz w:val="24"/>
                <w:szCs w:val="24"/>
              </w:rPr>
              <w:t>19.</w:t>
            </w:r>
          </w:p>
        </w:tc>
        <w:tc>
          <w:tcPr>
            <w:tcW w:w="9922" w:type="dxa"/>
          </w:tcPr>
          <w:p w:rsidR="00BD20B5" w:rsidRDefault="00BD20B5" w:rsidP="005A60FA">
            <w:pPr>
              <w:ind w:left="-108"/>
              <w:jc w:val="both"/>
              <w:rPr>
                <w:sz w:val="24"/>
              </w:rPr>
            </w:pPr>
            <w:r w:rsidRPr="00BD20B5">
              <w:rPr>
                <w:sz w:val="24"/>
              </w:rPr>
              <w:t>Design a close coiled helical compression spring for a service load ranging from 2250 N to 2750 N. The axial deflection of the spring for the load range is 6 mm. Assume a spring index of 5. The permissible shear stress intensity is 420 N/mm</w:t>
            </w:r>
            <w:r w:rsidRPr="00BD20B5">
              <w:rPr>
                <w:sz w:val="24"/>
                <w:vertAlign w:val="superscript"/>
              </w:rPr>
              <w:t>2</w:t>
            </w:r>
            <w:r w:rsidRPr="00BD20B5">
              <w:rPr>
                <w:sz w:val="24"/>
              </w:rPr>
              <w:t xml:space="preserve"> and modulus of rigidity, G = 84 kN/mm</w:t>
            </w:r>
            <w:r w:rsidRPr="00BD20B5">
              <w:rPr>
                <w:sz w:val="24"/>
                <w:vertAlign w:val="superscript"/>
              </w:rPr>
              <w:t>2</w:t>
            </w:r>
            <w:r w:rsidRPr="00BD20B5">
              <w:rPr>
                <w:sz w:val="24"/>
              </w:rPr>
              <w:t>. Neglect the effect of stress concentration. Draw a fully dimensioned sketch of the spring, showing details of the finish of the end coils.</w:t>
            </w:r>
          </w:p>
          <w:p w:rsidR="00DC4AE7" w:rsidRPr="00BD20B5" w:rsidRDefault="00DC4AE7" w:rsidP="005A60FA">
            <w:pPr>
              <w:ind w:left="-108"/>
              <w:jc w:val="both"/>
            </w:pPr>
          </w:p>
        </w:tc>
        <w:tc>
          <w:tcPr>
            <w:tcW w:w="851" w:type="dxa"/>
            <w:gridSpan w:val="2"/>
          </w:tcPr>
          <w:p w:rsidR="00BC4F5E" w:rsidRDefault="00BC4F5E" w:rsidP="00BC4F5E">
            <w:pPr>
              <w:jc w:val="center"/>
              <w:rPr>
                <w:sz w:val="24"/>
                <w:szCs w:val="24"/>
              </w:rPr>
            </w:pPr>
          </w:p>
          <w:p w:rsidR="00BC4F5E" w:rsidRDefault="00BC4F5E" w:rsidP="00BC4F5E">
            <w:pPr>
              <w:jc w:val="center"/>
              <w:rPr>
                <w:sz w:val="24"/>
                <w:szCs w:val="24"/>
              </w:rPr>
            </w:pPr>
          </w:p>
          <w:p w:rsidR="00BC4F5E" w:rsidRDefault="00BC4F5E" w:rsidP="00BC4F5E">
            <w:pPr>
              <w:jc w:val="center"/>
              <w:rPr>
                <w:sz w:val="24"/>
                <w:szCs w:val="24"/>
              </w:rPr>
            </w:pPr>
          </w:p>
          <w:p w:rsidR="00BC4F5E" w:rsidRDefault="00BC4F5E" w:rsidP="00BC4F5E">
            <w:pPr>
              <w:jc w:val="center"/>
              <w:rPr>
                <w:sz w:val="24"/>
                <w:szCs w:val="24"/>
              </w:rPr>
            </w:pPr>
          </w:p>
          <w:p w:rsidR="00BD20B5" w:rsidRPr="00676C4D" w:rsidRDefault="00BD20B5" w:rsidP="00BC4F5E">
            <w:pPr>
              <w:jc w:val="center"/>
              <w:rPr>
                <w:sz w:val="24"/>
                <w:szCs w:val="24"/>
              </w:rPr>
            </w:pPr>
            <w:r>
              <w:rPr>
                <w:sz w:val="24"/>
                <w:szCs w:val="24"/>
              </w:rPr>
              <w:t>(15)</w:t>
            </w:r>
          </w:p>
        </w:tc>
      </w:tr>
      <w:tr w:rsidR="005A39A4" w:rsidRPr="00676C4D" w:rsidTr="00A06B89">
        <w:tc>
          <w:tcPr>
            <w:tcW w:w="534" w:type="dxa"/>
          </w:tcPr>
          <w:p w:rsidR="005A39A4" w:rsidRPr="00676C4D" w:rsidRDefault="005A39A4" w:rsidP="00972E31">
            <w:pPr>
              <w:jc w:val="center"/>
              <w:rPr>
                <w:sz w:val="24"/>
                <w:szCs w:val="24"/>
              </w:rPr>
            </w:pPr>
            <w:r w:rsidRPr="00676C4D">
              <w:rPr>
                <w:sz w:val="24"/>
                <w:szCs w:val="24"/>
              </w:rPr>
              <w:t>20.</w:t>
            </w:r>
          </w:p>
        </w:tc>
        <w:tc>
          <w:tcPr>
            <w:tcW w:w="9922" w:type="dxa"/>
          </w:tcPr>
          <w:p w:rsidR="005A39A4" w:rsidRPr="00676C4D" w:rsidRDefault="005A39A4" w:rsidP="008E1F4E">
            <w:pPr>
              <w:ind w:left="-108"/>
              <w:jc w:val="both"/>
              <w:rPr>
                <w:sz w:val="24"/>
                <w:szCs w:val="24"/>
              </w:rPr>
            </w:pPr>
            <w:r w:rsidRPr="005A39A4">
              <w:rPr>
                <w:sz w:val="24"/>
              </w:rPr>
              <w:t>A mild steel shaft transmits 2</w:t>
            </w:r>
            <w:r w:rsidR="008E1F4E">
              <w:rPr>
                <w:sz w:val="24"/>
              </w:rPr>
              <w:t>0</w:t>
            </w:r>
            <w:r>
              <w:rPr>
                <w:sz w:val="24"/>
              </w:rPr>
              <w:t xml:space="preserve"> k</w:t>
            </w:r>
            <w:r w:rsidRPr="005A39A4">
              <w:rPr>
                <w:sz w:val="24"/>
              </w:rPr>
              <w:t>W to 200</w:t>
            </w:r>
            <w:r>
              <w:rPr>
                <w:sz w:val="24"/>
              </w:rPr>
              <w:t xml:space="preserve"> </w:t>
            </w:r>
            <w:r w:rsidRPr="005A39A4">
              <w:rPr>
                <w:sz w:val="24"/>
              </w:rPr>
              <w:t>rpm. It carries a central load of 900</w:t>
            </w:r>
            <w:r>
              <w:rPr>
                <w:sz w:val="24"/>
              </w:rPr>
              <w:t xml:space="preserve"> </w:t>
            </w:r>
            <w:r w:rsidRPr="005A39A4">
              <w:rPr>
                <w:sz w:val="24"/>
              </w:rPr>
              <w:t>N and is simply supported between the bearing 2.5</w:t>
            </w:r>
            <w:r>
              <w:rPr>
                <w:sz w:val="24"/>
              </w:rPr>
              <w:t xml:space="preserve"> m</w:t>
            </w:r>
            <w:r w:rsidRPr="005A39A4">
              <w:rPr>
                <w:sz w:val="24"/>
              </w:rPr>
              <w:t xml:space="preserve"> apart. Determine the size of the shaft, if the allowable shear stress is 42</w:t>
            </w:r>
            <w:r>
              <w:rPr>
                <w:sz w:val="24"/>
              </w:rPr>
              <w:t xml:space="preserve"> </w:t>
            </w:r>
            <w:r w:rsidRPr="005A39A4">
              <w:rPr>
                <w:sz w:val="24"/>
              </w:rPr>
              <w:t>MPa and the maximum tensile or compressive stress does not exceed 56</w:t>
            </w:r>
            <w:r>
              <w:rPr>
                <w:sz w:val="24"/>
              </w:rPr>
              <w:t xml:space="preserve"> </w:t>
            </w:r>
            <w:r w:rsidRPr="005A39A4">
              <w:rPr>
                <w:sz w:val="24"/>
              </w:rPr>
              <w:t xml:space="preserve">MPa. Find </w:t>
            </w:r>
            <w:r w:rsidR="003A691F">
              <w:rPr>
                <w:sz w:val="24"/>
              </w:rPr>
              <w:t xml:space="preserve">the </w:t>
            </w:r>
            <w:r w:rsidRPr="005A39A4">
              <w:rPr>
                <w:sz w:val="24"/>
              </w:rPr>
              <w:t xml:space="preserve">size of </w:t>
            </w:r>
            <w:r w:rsidR="003A691F">
              <w:rPr>
                <w:sz w:val="24"/>
              </w:rPr>
              <w:t>the required shaft</w:t>
            </w:r>
            <w:r w:rsidRPr="005A39A4">
              <w:rPr>
                <w:sz w:val="24"/>
              </w:rPr>
              <w:t>, if it is subjected to gradually applied load.</w:t>
            </w:r>
          </w:p>
        </w:tc>
        <w:tc>
          <w:tcPr>
            <w:tcW w:w="851" w:type="dxa"/>
            <w:gridSpan w:val="2"/>
            <w:vAlign w:val="bottom"/>
          </w:tcPr>
          <w:p w:rsidR="005A39A4" w:rsidRPr="00676C4D" w:rsidRDefault="005A39A4" w:rsidP="0042535B">
            <w:pPr>
              <w:jc w:val="center"/>
              <w:rPr>
                <w:sz w:val="24"/>
                <w:szCs w:val="24"/>
              </w:rPr>
            </w:pPr>
            <w:r>
              <w:rPr>
                <w:sz w:val="24"/>
                <w:szCs w:val="24"/>
              </w:rPr>
              <w:t>(15)</w:t>
            </w:r>
          </w:p>
        </w:tc>
      </w:tr>
      <w:tr w:rsidR="00663AB9" w:rsidRPr="00DC4AE7" w:rsidTr="00A06B89">
        <w:tc>
          <w:tcPr>
            <w:tcW w:w="11307" w:type="dxa"/>
            <w:gridSpan w:val="4"/>
          </w:tcPr>
          <w:p w:rsidR="00663AB9" w:rsidRPr="00DC4AE7" w:rsidRDefault="00663AB9" w:rsidP="00972E31">
            <w:pPr>
              <w:jc w:val="center"/>
              <w:rPr>
                <w:b/>
                <w:sz w:val="24"/>
                <w:szCs w:val="24"/>
              </w:rPr>
            </w:pPr>
            <w:r w:rsidRPr="00DC4AE7">
              <w:rPr>
                <w:b/>
                <w:sz w:val="24"/>
                <w:szCs w:val="24"/>
              </w:rPr>
              <w:t>(OR)</w:t>
            </w:r>
          </w:p>
        </w:tc>
      </w:tr>
      <w:tr w:rsidR="00663AB9" w:rsidRPr="00676C4D" w:rsidTr="00A06B89">
        <w:tc>
          <w:tcPr>
            <w:tcW w:w="534" w:type="dxa"/>
          </w:tcPr>
          <w:p w:rsidR="00663AB9" w:rsidRPr="00676C4D" w:rsidRDefault="00663AB9" w:rsidP="00972E31">
            <w:pPr>
              <w:jc w:val="center"/>
              <w:rPr>
                <w:sz w:val="24"/>
                <w:szCs w:val="24"/>
              </w:rPr>
            </w:pPr>
            <w:r w:rsidRPr="00676C4D">
              <w:rPr>
                <w:sz w:val="24"/>
                <w:szCs w:val="24"/>
              </w:rPr>
              <w:t>21.</w:t>
            </w:r>
          </w:p>
        </w:tc>
        <w:tc>
          <w:tcPr>
            <w:tcW w:w="10064" w:type="dxa"/>
            <w:gridSpan w:val="2"/>
          </w:tcPr>
          <w:p w:rsidR="00DC4AE7" w:rsidRDefault="00663AB9" w:rsidP="00EF4AF3">
            <w:pPr>
              <w:ind w:left="-108"/>
              <w:jc w:val="both"/>
              <w:rPr>
                <w:sz w:val="24"/>
                <w:szCs w:val="24"/>
              </w:rPr>
            </w:pPr>
            <w:r w:rsidRPr="00325778">
              <w:rPr>
                <w:sz w:val="24"/>
                <w:szCs w:val="24"/>
              </w:rPr>
              <w:t xml:space="preserve">Design a </w:t>
            </w:r>
            <w:r w:rsidR="00EF4AF3">
              <w:rPr>
                <w:sz w:val="24"/>
                <w:szCs w:val="24"/>
              </w:rPr>
              <w:t xml:space="preserve">protective cast iron flange coupling for a steel shaft transmitting 15 kW at 200 </w:t>
            </w:r>
            <w:proofErr w:type="spellStart"/>
            <w:r w:rsidR="00EF4AF3">
              <w:rPr>
                <w:sz w:val="24"/>
                <w:szCs w:val="24"/>
              </w:rPr>
              <w:t>r.p.m</w:t>
            </w:r>
            <w:proofErr w:type="spellEnd"/>
            <w:r w:rsidR="00EF4AF3">
              <w:rPr>
                <w:sz w:val="24"/>
                <w:szCs w:val="24"/>
              </w:rPr>
              <w:t xml:space="preserve">. and having an allowable shear stress of 40 MPa. The working stress in the bolts should not exceed 30 MPa. Assume that the same material is used for shaft and key and that the crushing stress is twice the value of its shear stress. The maximum torque is 25% greater than the dull load torque. The shear stress </w:t>
            </w:r>
            <w:proofErr w:type="spellStart"/>
            <w:r w:rsidR="00EF4AF3">
              <w:rPr>
                <w:sz w:val="24"/>
                <w:szCs w:val="24"/>
              </w:rPr>
              <w:t>for</w:t>
            </w:r>
            <w:proofErr w:type="spellEnd"/>
            <w:r w:rsidR="00EF4AF3">
              <w:rPr>
                <w:sz w:val="24"/>
                <w:szCs w:val="24"/>
              </w:rPr>
              <w:t xml:space="preserve"> cast iron is 14 MPa. </w:t>
            </w:r>
          </w:p>
          <w:p w:rsidR="00EF4AF3" w:rsidRPr="00676C4D" w:rsidRDefault="00EF4AF3" w:rsidP="00EF4AF3">
            <w:pPr>
              <w:ind w:left="-108"/>
              <w:jc w:val="both"/>
              <w:rPr>
                <w:sz w:val="24"/>
                <w:szCs w:val="24"/>
              </w:rPr>
            </w:pPr>
          </w:p>
        </w:tc>
        <w:tc>
          <w:tcPr>
            <w:tcW w:w="709" w:type="dxa"/>
          </w:tcPr>
          <w:p w:rsidR="00BC4F5E" w:rsidRDefault="00BC4F5E" w:rsidP="00BC4F5E">
            <w:pPr>
              <w:jc w:val="center"/>
              <w:rPr>
                <w:sz w:val="24"/>
                <w:szCs w:val="24"/>
              </w:rPr>
            </w:pPr>
          </w:p>
          <w:p w:rsidR="00BC4F5E" w:rsidRDefault="00BC4F5E" w:rsidP="00BC4F5E">
            <w:pPr>
              <w:jc w:val="center"/>
              <w:rPr>
                <w:sz w:val="24"/>
                <w:szCs w:val="24"/>
              </w:rPr>
            </w:pPr>
          </w:p>
          <w:p w:rsidR="00325778" w:rsidRDefault="00325778" w:rsidP="00BC4F5E">
            <w:pPr>
              <w:jc w:val="center"/>
              <w:rPr>
                <w:sz w:val="24"/>
                <w:szCs w:val="24"/>
              </w:rPr>
            </w:pPr>
          </w:p>
          <w:p w:rsidR="00325778" w:rsidRDefault="00325778" w:rsidP="00BC4F5E">
            <w:pPr>
              <w:jc w:val="center"/>
              <w:rPr>
                <w:sz w:val="24"/>
                <w:szCs w:val="24"/>
              </w:rPr>
            </w:pPr>
          </w:p>
          <w:p w:rsidR="00663AB9" w:rsidRPr="00676C4D" w:rsidRDefault="00663AB9" w:rsidP="00EF4AF3">
            <w:pPr>
              <w:rPr>
                <w:sz w:val="24"/>
                <w:szCs w:val="24"/>
              </w:rPr>
            </w:pPr>
            <w:r>
              <w:rPr>
                <w:sz w:val="24"/>
                <w:szCs w:val="24"/>
              </w:rPr>
              <w:t>(15)</w:t>
            </w:r>
          </w:p>
        </w:tc>
      </w:tr>
      <w:tr w:rsidR="00663AB9" w:rsidRPr="00676C4D" w:rsidTr="00A06B89">
        <w:tc>
          <w:tcPr>
            <w:tcW w:w="534" w:type="dxa"/>
          </w:tcPr>
          <w:p w:rsidR="00663AB9" w:rsidRPr="00676C4D" w:rsidRDefault="00663AB9" w:rsidP="00972E31">
            <w:pPr>
              <w:jc w:val="center"/>
              <w:rPr>
                <w:sz w:val="24"/>
                <w:szCs w:val="24"/>
              </w:rPr>
            </w:pPr>
            <w:r w:rsidRPr="00676C4D">
              <w:rPr>
                <w:sz w:val="24"/>
                <w:szCs w:val="24"/>
              </w:rPr>
              <w:t>22.</w:t>
            </w:r>
          </w:p>
        </w:tc>
        <w:tc>
          <w:tcPr>
            <w:tcW w:w="10064" w:type="dxa"/>
            <w:gridSpan w:val="2"/>
          </w:tcPr>
          <w:p w:rsidR="00663AB9" w:rsidRPr="00663AB9" w:rsidRDefault="00954452" w:rsidP="00954452">
            <w:pPr>
              <w:ind w:left="-108"/>
              <w:jc w:val="both"/>
              <w:rPr>
                <w:sz w:val="24"/>
              </w:rPr>
            </w:pPr>
            <w:r>
              <w:rPr>
                <w:sz w:val="24"/>
              </w:rPr>
              <w:t xml:space="preserve">Design a knuckle </w:t>
            </w:r>
            <w:r w:rsidR="00663AB9" w:rsidRPr="00663AB9">
              <w:rPr>
                <w:sz w:val="24"/>
              </w:rPr>
              <w:t xml:space="preserve">joint </w:t>
            </w:r>
            <w:r>
              <w:rPr>
                <w:sz w:val="24"/>
              </w:rPr>
              <w:t xml:space="preserve">for a tie rod of a circular section to sustain a maximum pull of 70 kN. The ultimate strength of the material of the rod against tearing is 420 MPa. The ultimate tensile and shearing strength of the pin material are 510 MPa and 396 MPa respectively. Determine the rod section and pin section. Take factor of safety = 6. </w:t>
            </w:r>
          </w:p>
        </w:tc>
        <w:tc>
          <w:tcPr>
            <w:tcW w:w="709" w:type="dxa"/>
            <w:vAlign w:val="bottom"/>
          </w:tcPr>
          <w:p w:rsidR="00663AB9" w:rsidRPr="00676C4D" w:rsidRDefault="00663AB9" w:rsidP="00EF4AF3">
            <w:pPr>
              <w:rPr>
                <w:sz w:val="24"/>
                <w:szCs w:val="24"/>
              </w:rPr>
            </w:pPr>
            <w:r>
              <w:rPr>
                <w:sz w:val="24"/>
                <w:szCs w:val="24"/>
              </w:rPr>
              <w:t>(15)</w:t>
            </w:r>
          </w:p>
        </w:tc>
      </w:tr>
      <w:tr w:rsidR="00663AB9" w:rsidRPr="00DC4AE7" w:rsidTr="00A06B89">
        <w:tc>
          <w:tcPr>
            <w:tcW w:w="11307" w:type="dxa"/>
            <w:gridSpan w:val="4"/>
          </w:tcPr>
          <w:p w:rsidR="00663AB9" w:rsidRPr="00DC4AE7" w:rsidRDefault="00663AB9" w:rsidP="00972E31">
            <w:pPr>
              <w:jc w:val="center"/>
              <w:rPr>
                <w:b/>
                <w:sz w:val="24"/>
                <w:szCs w:val="24"/>
              </w:rPr>
            </w:pPr>
            <w:r w:rsidRPr="00DC4AE7">
              <w:rPr>
                <w:b/>
                <w:sz w:val="24"/>
                <w:szCs w:val="24"/>
              </w:rPr>
              <w:t>(OR)</w:t>
            </w:r>
          </w:p>
        </w:tc>
      </w:tr>
      <w:tr w:rsidR="00663AB9" w:rsidRPr="00676C4D" w:rsidTr="00A06B89">
        <w:tc>
          <w:tcPr>
            <w:tcW w:w="534" w:type="dxa"/>
          </w:tcPr>
          <w:p w:rsidR="00663AB9" w:rsidRPr="00676C4D" w:rsidRDefault="00663AB9" w:rsidP="00972E31">
            <w:pPr>
              <w:jc w:val="center"/>
              <w:rPr>
                <w:sz w:val="24"/>
                <w:szCs w:val="24"/>
              </w:rPr>
            </w:pPr>
            <w:r w:rsidRPr="00676C4D">
              <w:rPr>
                <w:sz w:val="24"/>
                <w:szCs w:val="24"/>
              </w:rPr>
              <w:t>23.</w:t>
            </w:r>
          </w:p>
        </w:tc>
        <w:tc>
          <w:tcPr>
            <w:tcW w:w="9922" w:type="dxa"/>
          </w:tcPr>
          <w:p w:rsidR="00DC4AE7" w:rsidRDefault="009E527F" w:rsidP="009E527F">
            <w:pPr>
              <w:ind w:left="-108"/>
              <w:jc w:val="both"/>
              <w:rPr>
                <w:sz w:val="24"/>
              </w:rPr>
            </w:pPr>
            <w:r w:rsidRPr="009E527F">
              <w:rPr>
                <w:sz w:val="24"/>
              </w:rPr>
              <w:t xml:space="preserve">Design a </w:t>
            </w:r>
            <w:r w:rsidR="00803955">
              <w:rPr>
                <w:sz w:val="24"/>
              </w:rPr>
              <w:t>gib and cottor joint to carry a maximum load of 35</w:t>
            </w:r>
            <w:r>
              <w:rPr>
                <w:sz w:val="24"/>
              </w:rPr>
              <w:t xml:space="preserve"> </w:t>
            </w:r>
            <w:r w:rsidRPr="009E527F">
              <w:rPr>
                <w:sz w:val="24"/>
              </w:rPr>
              <w:t xml:space="preserve">kN. </w:t>
            </w:r>
            <w:r w:rsidR="00803955">
              <w:rPr>
                <w:sz w:val="24"/>
              </w:rPr>
              <w:t xml:space="preserve">Assuming that gib, cotter and rod are of </w:t>
            </w:r>
            <w:r>
              <w:rPr>
                <w:sz w:val="24"/>
              </w:rPr>
              <w:t>same material</w:t>
            </w:r>
            <w:r w:rsidR="00803955">
              <w:rPr>
                <w:sz w:val="24"/>
              </w:rPr>
              <w:t xml:space="preserve"> and have the a</w:t>
            </w:r>
            <w:r w:rsidRPr="00663AB9">
              <w:rPr>
                <w:sz w:val="24"/>
              </w:rPr>
              <w:t xml:space="preserve">llowable stresses in tension, shear and compression is </w:t>
            </w:r>
            <w:r>
              <w:rPr>
                <w:sz w:val="24"/>
              </w:rPr>
              <w:t xml:space="preserve">60 </w:t>
            </w:r>
            <w:r w:rsidRPr="00663AB9">
              <w:rPr>
                <w:sz w:val="24"/>
              </w:rPr>
              <w:t>N/mm</w:t>
            </w:r>
            <w:r w:rsidRPr="00663AB9">
              <w:rPr>
                <w:sz w:val="24"/>
                <w:vertAlign w:val="superscript"/>
              </w:rPr>
              <w:t>2</w:t>
            </w:r>
            <w:r w:rsidRPr="00663AB9">
              <w:rPr>
                <w:sz w:val="24"/>
              </w:rPr>
              <w:t xml:space="preserve">, </w:t>
            </w:r>
            <w:r>
              <w:rPr>
                <w:sz w:val="24"/>
              </w:rPr>
              <w:t xml:space="preserve">70 </w:t>
            </w:r>
            <w:r w:rsidRPr="00663AB9">
              <w:rPr>
                <w:sz w:val="24"/>
              </w:rPr>
              <w:t>N/mm</w:t>
            </w:r>
            <w:r w:rsidRPr="00663AB9">
              <w:rPr>
                <w:sz w:val="24"/>
                <w:vertAlign w:val="superscript"/>
              </w:rPr>
              <w:t>2</w:t>
            </w:r>
            <w:r w:rsidRPr="00663AB9">
              <w:rPr>
                <w:sz w:val="24"/>
              </w:rPr>
              <w:t xml:space="preserve"> and </w:t>
            </w:r>
            <w:r>
              <w:rPr>
                <w:sz w:val="24"/>
              </w:rPr>
              <w:t xml:space="preserve">125 </w:t>
            </w:r>
            <w:r w:rsidRPr="00663AB9">
              <w:rPr>
                <w:sz w:val="24"/>
              </w:rPr>
              <w:t>N/mm</w:t>
            </w:r>
            <w:r w:rsidRPr="00663AB9">
              <w:rPr>
                <w:sz w:val="24"/>
                <w:vertAlign w:val="superscript"/>
              </w:rPr>
              <w:t>2</w:t>
            </w:r>
            <w:r w:rsidRPr="00663AB9">
              <w:rPr>
                <w:sz w:val="24"/>
              </w:rPr>
              <w:t xml:space="preserve"> respectively. </w:t>
            </w:r>
          </w:p>
          <w:p w:rsidR="009E527F" w:rsidRPr="00663AB9" w:rsidRDefault="009E527F" w:rsidP="009E527F">
            <w:pPr>
              <w:ind w:left="-108"/>
              <w:jc w:val="both"/>
              <w:rPr>
                <w:sz w:val="24"/>
                <w:szCs w:val="24"/>
              </w:rPr>
            </w:pPr>
          </w:p>
        </w:tc>
        <w:tc>
          <w:tcPr>
            <w:tcW w:w="851" w:type="dxa"/>
            <w:gridSpan w:val="2"/>
          </w:tcPr>
          <w:p w:rsidR="00BC4F5E" w:rsidRDefault="00BC4F5E" w:rsidP="00BC4F5E">
            <w:pPr>
              <w:jc w:val="center"/>
              <w:rPr>
                <w:sz w:val="24"/>
                <w:szCs w:val="24"/>
              </w:rPr>
            </w:pPr>
          </w:p>
          <w:p w:rsidR="00803955" w:rsidRDefault="00803955" w:rsidP="00BC4F5E">
            <w:pPr>
              <w:jc w:val="center"/>
              <w:rPr>
                <w:sz w:val="24"/>
                <w:szCs w:val="24"/>
              </w:rPr>
            </w:pPr>
          </w:p>
          <w:p w:rsidR="00663AB9" w:rsidRPr="00676C4D" w:rsidRDefault="00663AB9" w:rsidP="00EF4AF3">
            <w:pPr>
              <w:jc w:val="center"/>
              <w:rPr>
                <w:sz w:val="24"/>
                <w:szCs w:val="24"/>
              </w:rPr>
            </w:pPr>
            <w:r>
              <w:rPr>
                <w:sz w:val="24"/>
                <w:szCs w:val="24"/>
              </w:rPr>
              <w:t>(15)</w:t>
            </w:r>
          </w:p>
        </w:tc>
      </w:tr>
      <w:tr w:rsidR="00663AB9" w:rsidRPr="00676C4D" w:rsidTr="00A06B89">
        <w:tc>
          <w:tcPr>
            <w:tcW w:w="534" w:type="dxa"/>
          </w:tcPr>
          <w:p w:rsidR="00663AB9" w:rsidRPr="00676C4D" w:rsidRDefault="00663AB9" w:rsidP="00972E31">
            <w:pPr>
              <w:jc w:val="center"/>
              <w:rPr>
                <w:sz w:val="24"/>
                <w:szCs w:val="24"/>
              </w:rPr>
            </w:pPr>
            <w:r w:rsidRPr="00676C4D">
              <w:rPr>
                <w:sz w:val="24"/>
                <w:szCs w:val="24"/>
              </w:rPr>
              <w:t>24.</w:t>
            </w:r>
          </w:p>
        </w:tc>
        <w:tc>
          <w:tcPr>
            <w:tcW w:w="9922" w:type="dxa"/>
          </w:tcPr>
          <w:p w:rsidR="00663AB9" w:rsidRPr="00307071" w:rsidRDefault="00663AB9" w:rsidP="005A60FA">
            <w:pPr>
              <w:ind w:left="-108"/>
              <w:jc w:val="both"/>
              <w:rPr>
                <w:sz w:val="24"/>
                <w:szCs w:val="24"/>
              </w:rPr>
            </w:pPr>
            <w:r w:rsidRPr="00307071">
              <w:rPr>
                <w:sz w:val="24"/>
                <w:szCs w:val="24"/>
              </w:rPr>
              <w:t xml:space="preserve">Design a cast iron piston for a single acting four stroke engine for the following data: </w:t>
            </w:r>
          </w:p>
          <w:p w:rsidR="00663AB9" w:rsidRPr="00307071" w:rsidRDefault="00663AB9" w:rsidP="00690C2E">
            <w:pPr>
              <w:ind w:left="-108"/>
              <w:jc w:val="both"/>
              <w:rPr>
                <w:sz w:val="24"/>
                <w:szCs w:val="24"/>
              </w:rPr>
            </w:pPr>
            <w:r w:rsidRPr="00307071">
              <w:rPr>
                <w:sz w:val="24"/>
                <w:szCs w:val="24"/>
              </w:rPr>
              <w:t>Cylinder Bore = 100</w:t>
            </w:r>
            <w:r w:rsidR="00CB457D">
              <w:rPr>
                <w:sz w:val="24"/>
                <w:szCs w:val="24"/>
              </w:rPr>
              <w:t xml:space="preserve"> </w:t>
            </w:r>
            <w:r w:rsidRPr="00307071">
              <w:rPr>
                <w:sz w:val="24"/>
                <w:szCs w:val="24"/>
              </w:rPr>
              <w:t>mm; Stroke = 125 mm; Maximum Gas Pressure = 5 N/mm</w:t>
            </w:r>
            <w:r w:rsidRPr="00307071">
              <w:rPr>
                <w:sz w:val="24"/>
                <w:szCs w:val="24"/>
                <w:vertAlign w:val="superscript"/>
              </w:rPr>
              <w:t>2</w:t>
            </w:r>
            <w:r w:rsidRPr="00307071">
              <w:rPr>
                <w:sz w:val="24"/>
                <w:szCs w:val="24"/>
              </w:rPr>
              <w:t>; Indicated Mean Effective Pressure = 0.75 N/mm</w:t>
            </w:r>
            <w:r w:rsidRPr="00307071">
              <w:rPr>
                <w:sz w:val="24"/>
                <w:szCs w:val="24"/>
                <w:vertAlign w:val="superscript"/>
              </w:rPr>
              <w:t>2</w:t>
            </w:r>
            <w:r w:rsidRPr="00307071">
              <w:rPr>
                <w:sz w:val="24"/>
                <w:szCs w:val="24"/>
              </w:rPr>
              <w:t>; Mechanical Effi</w:t>
            </w:r>
            <w:r>
              <w:rPr>
                <w:sz w:val="24"/>
                <w:szCs w:val="24"/>
              </w:rPr>
              <w:t xml:space="preserve">ciency = 80%; Fuel Consumption </w:t>
            </w:r>
            <w:r w:rsidRPr="00307071">
              <w:rPr>
                <w:sz w:val="24"/>
                <w:szCs w:val="24"/>
              </w:rPr>
              <w:t xml:space="preserve">= 0.16 kg per brake per hour; Higher Calorific Value of fuel = 42 </w:t>
            </w:r>
            <w:r w:rsidR="00690C2E">
              <w:rPr>
                <w:sz w:val="24"/>
                <w:szCs w:val="24"/>
              </w:rPr>
              <w:t>M</w:t>
            </w:r>
            <w:r w:rsidRPr="00307071">
              <w:rPr>
                <w:sz w:val="24"/>
                <w:szCs w:val="24"/>
              </w:rPr>
              <w:t xml:space="preserve">J/kg; </w:t>
            </w:r>
            <w:r>
              <w:rPr>
                <w:sz w:val="24"/>
                <w:szCs w:val="24"/>
              </w:rPr>
              <w:t xml:space="preserve">Speed </w:t>
            </w:r>
            <w:r w:rsidRPr="00307071">
              <w:rPr>
                <w:sz w:val="24"/>
                <w:szCs w:val="24"/>
              </w:rPr>
              <w:t>=</w:t>
            </w:r>
            <w:r>
              <w:rPr>
                <w:sz w:val="24"/>
                <w:szCs w:val="24"/>
              </w:rPr>
              <w:t xml:space="preserve"> </w:t>
            </w:r>
            <w:r w:rsidRPr="00307071">
              <w:rPr>
                <w:sz w:val="24"/>
                <w:szCs w:val="24"/>
              </w:rPr>
              <w:t>2000</w:t>
            </w:r>
            <w:r>
              <w:rPr>
                <w:sz w:val="24"/>
                <w:szCs w:val="24"/>
              </w:rPr>
              <w:t xml:space="preserve"> </w:t>
            </w:r>
            <w:r w:rsidRPr="00307071">
              <w:rPr>
                <w:sz w:val="24"/>
                <w:szCs w:val="24"/>
              </w:rPr>
              <w:t>rpm.</w:t>
            </w:r>
            <w:r>
              <w:rPr>
                <w:sz w:val="24"/>
                <w:szCs w:val="24"/>
              </w:rPr>
              <w:t xml:space="preserve"> </w:t>
            </w:r>
            <w:r w:rsidRPr="00307071">
              <w:rPr>
                <w:sz w:val="24"/>
                <w:szCs w:val="24"/>
              </w:rPr>
              <w:t>Any other data required for the design may be assumed.</w:t>
            </w:r>
          </w:p>
        </w:tc>
        <w:tc>
          <w:tcPr>
            <w:tcW w:w="851" w:type="dxa"/>
            <w:gridSpan w:val="2"/>
            <w:vAlign w:val="bottom"/>
          </w:tcPr>
          <w:p w:rsidR="00663AB9" w:rsidRPr="00676C4D" w:rsidRDefault="00663AB9" w:rsidP="0042535B">
            <w:pPr>
              <w:jc w:val="center"/>
              <w:rPr>
                <w:sz w:val="24"/>
                <w:szCs w:val="24"/>
              </w:rPr>
            </w:pPr>
            <w:r>
              <w:rPr>
                <w:sz w:val="24"/>
                <w:szCs w:val="24"/>
              </w:rPr>
              <w:t>(15)</w:t>
            </w:r>
          </w:p>
        </w:tc>
      </w:tr>
      <w:tr w:rsidR="00663AB9" w:rsidRPr="00DC4AE7" w:rsidTr="00A06B89">
        <w:tc>
          <w:tcPr>
            <w:tcW w:w="11307" w:type="dxa"/>
            <w:gridSpan w:val="4"/>
          </w:tcPr>
          <w:p w:rsidR="00663AB9" w:rsidRPr="00DC4AE7" w:rsidRDefault="00663AB9" w:rsidP="00972E31">
            <w:pPr>
              <w:jc w:val="center"/>
              <w:rPr>
                <w:b/>
                <w:sz w:val="24"/>
                <w:szCs w:val="24"/>
              </w:rPr>
            </w:pPr>
            <w:r w:rsidRPr="00DC4AE7">
              <w:rPr>
                <w:b/>
                <w:sz w:val="24"/>
                <w:szCs w:val="24"/>
              </w:rPr>
              <w:t>(OR)</w:t>
            </w:r>
          </w:p>
        </w:tc>
      </w:tr>
      <w:tr w:rsidR="00663AB9" w:rsidRPr="00676C4D" w:rsidTr="00A06B89">
        <w:tc>
          <w:tcPr>
            <w:tcW w:w="534" w:type="dxa"/>
          </w:tcPr>
          <w:p w:rsidR="00663AB9" w:rsidRPr="00676C4D" w:rsidRDefault="00663AB9" w:rsidP="00972E31">
            <w:pPr>
              <w:jc w:val="center"/>
              <w:rPr>
                <w:sz w:val="24"/>
                <w:szCs w:val="24"/>
              </w:rPr>
            </w:pPr>
            <w:r w:rsidRPr="00676C4D">
              <w:rPr>
                <w:sz w:val="24"/>
                <w:szCs w:val="24"/>
              </w:rPr>
              <w:t>25.</w:t>
            </w:r>
          </w:p>
        </w:tc>
        <w:tc>
          <w:tcPr>
            <w:tcW w:w="9922" w:type="dxa"/>
          </w:tcPr>
          <w:p w:rsidR="00663AB9" w:rsidRPr="00663AB9" w:rsidRDefault="00663AB9" w:rsidP="0018368C">
            <w:pPr>
              <w:ind w:left="-108"/>
              <w:jc w:val="both"/>
              <w:rPr>
                <w:sz w:val="24"/>
                <w:szCs w:val="24"/>
              </w:rPr>
            </w:pPr>
            <w:r w:rsidRPr="00663AB9">
              <w:rPr>
                <w:sz w:val="24"/>
              </w:rPr>
              <w:t>The turning moment diagram of a multi</w:t>
            </w:r>
            <w:r w:rsidR="008A7D41">
              <w:rPr>
                <w:sz w:val="24"/>
                <w:szCs w:val="24"/>
              </w:rPr>
              <w:t>–</w:t>
            </w:r>
            <w:r w:rsidRPr="00663AB9">
              <w:rPr>
                <w:sz w:val="24"/>
              </w:rPr>
              <w:t>cylinder engine is drawn with a scale of (1</w:t>
            </w:r>
            <w:r w:rsidR="00DC4AE7">
              <w:rPr>
                <w:sz w:val="24"/>
              </w:rPr>
              <w:t xml:space="preserve"> </w:t>
            </w:r>
            <w:r w:rsidRPr="00663AB9">
              <w:rPr>
                <w:sz w:val="24"/>
              </w:rPr>
              <w:t xml:space="preserve">mm = </w:t>
            </w:r>
            <w:r w:rsidR="00F359E7">
              <w:rPr>
                <w:sz w:val="24"/>
              </w:rPr>
              <w:t>2.4</w:t>
            </w:r>
            <w:r w:rsidRPr="00663AB9">
              <w:rPr>
                <w:sz w:val="24"/>
                <w:vertAlign w:val="superscript"/>
              </w:rPr>
              <w:t>o</w:t>
            </w:r>
            <w:r w:rsidRPr="00663AB9">
              <w:rPr>
                <w:sz w:val="24"/>
              </w:rPr>
              <w:t>) on the abscissa and (1</w:t>
            </w:r>
            <w:r w:rsidR="00F359E7">
              <w:rPr>
                <w:sz w:val="24"/>
              </w:rPr>
              <w:t xml:space="preserve"> </w:t>
            </w:r>
            <w:r w:rsidRPr="00663AB9">
              <w:rPr>
                <w:sz w:val="24"/>
              </w:rPr>
              <w:t xml:space="preserve">mm = </w:t>
            </w:r>
            <w:r w:rsidR="00F359E7">
              <w:rPr>
                <w:sz w:val="24"/>
              </w:rPr>
              <w:t>6</w:t>
            </w:r>
            <w:r w:rsidRPr="00663AB9">
              <w:rPr>
                <w:sz w:val="24"/>
              </w:rPr>
              <w:t>50 N-m) on the ordinate. The intercepted areas between the torque developed by the engine and the mean resisting torque of the machine, ta</w:t>
            </w:r>
            <w:r w:rsidR="00DC4AE7">
              <w:rPr>
                <w:sz w:val="24"/>
              </w:rPr>
              <w:t>ken in order from one end are –</w:t>
            </w:r>
            <w:r w:rsidRPr="00663AB9">
              <w:rPr>
                <w:sz w:val="24"/>
              </w:rPr>
              <w:t>3</w:t>
            </w:r>
            <w:r w:rsidR="0018368C">
              <w:rPr>
                <w:sz w:val="24"/>
              </w:rPr>
              <w:t>2</w:t>
            </w:r>
            <w:r w:rsidRPr="00663AB9">
              <w:rPr>
                <w:sz w:val="24"/>
              </w:rPr>
              <w:t>, +</w:t>
            </w:r>
            <w:r w:rsidR="0018368C">
              <w:rPr>
                <w:sz w:val="24"/>
              </w:rPr>
              <w:t>408</w:t>
            </w:r>
            <w:r w:rsidRPr="00663AB9">
              <w:rPr>
                <w:sz w:val="24"/>
              </w:rPr>
              <w:t xml:space="preserve">, </w:t>
            </w:r>
            <w:r w:rsidR="00DC4AE7" w:rsidRPr="00663AB9">
              <w:rPr>
                <w:sz w:val="24"/>
              </w:rPr>
              <w:t>–</w:t>
            </w:r>
            <w:r w:rsidR="0018368C">
              <w:rPr>
                <w:sz w:val="24"/>
              </w:rPr>
              <w:t>267</w:t>
            </w:r>
            <w:r w:rsidRPr="00663AB9">
              <w:rPr>
                <w:sz w:val="24"/>
              </w:rPr>
              <w:t>, +</w:t>
            </w:r>
            <w:r w:rsidR="0018368C">
              <w:rPr>
                <w:sz w:val="24"/>
              </w:rPr>
              <w:t>333</w:t>
            </w:r>
            <w:r w:rsidRPr="00663AB9">
              <w:rPr>
                <w:sz w:val="24"/>
              </w:rPr>
              <w:t xml:space="preserve">, </w:t>
            </w:r>
            <w:r w:rsidR="00DC4AE7" w:rsidRPr="00663AB9">
              <w:rPr>
                <w:sz w:val="24"/>
              </w:rPr>
              <w:t>–</w:t>
            </w:r>
            <w:r w:rsidR="0018368C">
              <w:rPr>
                <w:sz w:val="24"/>
              </w:rPr>
              <w:t>310</w:t>
            </w:r>
            <w:r w:rsidR="00DC4AE7">
              <w:rPr>
                <w:sz w:val="24"/>
              </w:rPr>
              <w:t>, +</w:t>
            </w:r>
            <w:r w:rsidR="0018368C">
              <w:rPr>
                <w:sz w:val="24"/>
              </w:rPr>
              <w:t xml:space="preserve">226, </w:t>
            </w:r>
            <w:r w:rsidR="0018368C" w:rsidRPr="00663AB9">
              <w:rPr>
                <w:sz w:val="24"/>
              </w:rPr>
              <w:t>–</w:t>
            </w:r>
            <w:r w:rsidR="0018368C">
              <w:rPr>
                <w:sz w:val="24"/>
              </w:rPr>
              <w:t>374, +260</w:t>
            </w:r>
            <w:r w:rsidR="00DC4AE7">
              <w:rPr>
                <w:sz w:val="24"/>
              </w:rPr>
              <w:t xml:space="preserve"> and –</w:t>
            </w:r>
            <w:r w:rsidR="0018368C">
              <w:rPr>
                <w:sz w:val="24"/>
              </w:rPr>
              <w:t>244</w:t>
            </w:r>
            <w:r w:rsidRPr="00663AB9">
              <w:rPr>
                <w:sz w:val="24"/>
              </w:rPr>
              <w:t xml:space="preserve"> mm</w:t>
            </w:r>
            <w:r w:rsidRPr="00663AB9">
              <w:rPr>
                <w:sz w:val="24"/>
                <w:vertAlign w:val="superscript"/>
              </w:rPr>
              <w:t>2</w:t>
            </w:r>
            <w:r w:rsidRPr="00663AB9">
              <w:rPr>
                <w:sz w:val="24"/>
              </w:rPr>
              <w:t xml:space="preserve">. The engine is running at a mean speed of </w:t>
            </w:r>
            <w:r w:rsidR="0018368C">
              <w:rPr>
                <w:sz w:val="24"/>
              </w:rPr>
              <w:t>300</w:t>
            </w:r>
            <w:r w:rsidRPr="00663AB9">
              <w:rPr>
                <w:sz w:val="24"/>
              </w:rPr>
              <w:t xml:space="preserve"> rpm and the coefficient of speed fluctuations is limited to 0.0</w:t>
            </w:r>
            <w:r w:rsidR="0018368C">
              <w:rPr>
                <w:sz w:val="24"/>
              </w:rPr>
              <w:t>3</w:t>
            </w:r>
            <w:r w:rsidRPr="00663AB9">
              <w:rPr>
                <w:sz w:val="24"/>
              </w:rPr>
              <w:t xml:space="preserve">. </w:t>
            </w:r>
            <w:r w:rsidR="0018368C">
              <w:rPr>
                <w:sz w:val="24"/>
              </w:rPr>
              <w:t xml:space="preserve">If the hoop stress in the material of the rim not to exceed 5.6 MPa, determine the suitable diameter and cross-section for the flywheel, assuming that the </w:t>
            </w:r>
            <w:r w:rsidRPr="00663AB9">
              <w:rPr>
                <w:sz w:val="24"/>
              </w:rPr>
              <w:t xml:space="preserve">width </w:t>
            </w:r>
            <w:r w:rsidR="0018368C">
              <w:rPr>
                <w:sz w:val="24"/>
              </w:rPr>
              <w:t xml:space="preserve">is equal </w:t>
            </w:r>
            <w:r w:rsidRPr="00663AB9">
              <w:rPr>
                <w:sz w:val="24"/>
              </w:rPr>
              <w:t xml:space="preserve">to </w:t>
            </w:r>
            <w:r w:rsidR="0018368C">
              <w:rPr>
                <w:sz w:val="24"/>
              </w:rPr>
              <w:t>4 times the thickness</w:t>
            </w:r>
            <w:r w:rsidRPr="00663AB9">
              <w:rPr>
                <w:sz w:val="24"/>
              </w:rPr>
              <w:t xml:space="preserve">. </w:t>
            </w:r>
            <w:r w:rsidR="0018368C">
              <w:rPr>
                <w:sz w:val="24"/>
              </w:rPr>
              <w:t xml:space="preserve">The density of the material may be taken as </w:t>
            </w:r>
            <w:r w:rsidR="0018368C" w:rsidRPr="00663AB9">
              <w:rPr>
                <w:sz w:val="24"/>
              </w:rPr>
              <w:t>7</w:t>
            </w:r>
            <w:r w:rsidR="0018368C">
              <w:rPr>
                <w:sz w:val="24"/>
              </w:rPr>
              <w:t>2</w:t>
            </w:r>
            <w:r w:rsidR="0018368C" w:rsidRPr="00663AB9">
              <w:rPr>
                <w:sz w:val="24"/>
              </w:rPr>
              <w:t>00 kg/m</w:t>
            </w:r>
            <w:r w:rsidR="0018368C" w:rsidRPr="00663AB9">
              <w:rPr>
                <w:sz w:val="24"/>
                <w:vertAlign w:val="superscript"/>
              </w:rPr>
              <w:t>3</w:t>
            </w:r>
            <w:r w:rsidR="0018368C" w:rsidRPr="00663AB9">
              <w:rPr>
                <w:sz w:val="24"/>
              </w:rPr>
              <w:t>.</w:t>
            </w:r>
            <w:r w:rsidR="0018368C">
              <w:rPr>
                <w:sz w:val="24"/>
              </w:rPr>
              <w:t xml:space="preserve"> </w:t>
            </w:r>
            <w:r w:rsidRPr="00663AB9">
              <w:rPr>
                <w:sz w:val="24"/>
              </w:rPr>
              <w:t>Determine the dimensions of the rim.</w:t>
            </w:r>
            <w:r w:rsidR="0018368C">
              <w:rPr>
                <w:sz w:val="24"/>
              </w:rPr>
              <w:t xml:space="preserve"> Neglect the effect of the boss and arms.</w:t>
            </w:r>
          </w:p>
        </w:tc>
        <w:tc>
          <w:tcPr>
            <w:tcW w:w="851" w:type="dxa"/>
            <w:gridSpan w:val="2"/>
            <w:vAlign w:val="bottom"/>
          </w:tcPr>
          <w:p w:rsidR="00663AB9" w:rsidRPr="00676C4D" w:rsidRDefault="00663AB9" w:rsidP="0042535B">
            <w:pPr>
              <w:jc w:val="center"/>
              <w:rPr>
                <w:sz w:val="24"/>
                <w:szCs w:val="24"/>
              </w:rPr>
            </w:pPr>
            <w:r>
              <w:rPr>
                <w:sz w:val="24"/>
                <w:szCs w:val="24"/>
              </w:rPr>
              <w:t>(15)</w:t>
            </w:r>
          </w:p>
        </w:tc>
      </w:tr>
    </w:tbl>
    <w:p w:rsidR="005133D7" w:rsidRDefault="005133D7" w:rsidP="005133D7"/>
    <w:p w:rsidR="00F8770B" w:rsidRDefault="00F8770B" w:rsidP="005133D7"/>
    <w:p w:rsidR="001F7E9B" w:rsidRPr="00F8770B" w:rsidRDefault="001F7E9B" w:rsidP="002E336A">
      <w:pPr>
        <w:jc w:val="center"/>
        <w:rPr>
          <w:b/>
          <w:sz w:val="26"/>
        </w:rPr>
      </w:pPr>
      <w:r w:rsidRPr="00F8770B">
        <w:rPr>
          <w:b/>
          <w:sz w:val="26"/>
        </w:rP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96C01"/>
    <w:multiLevelType w:val="hybridMultilevel"/>
    <w:tmpl w:val="4DB462B8"/>
    <w:lvl w:ilvl="0" w:tplc="4009000F">
      <w:start w:val="1"/>
      <w:numFmt w:val="decimal"/>
      <w:lvlText w:val="%1."/>
      <w:lvlJc w:val="left"/>
      <w:pPr>
        <w:ind w:left="660" w:hanging="360"/>
      </w:p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1">
    <w:nsid w:val="17FC5D7D"/>
    <w:multiLevelType w:val="hybridMultilevel"/>
    <w:tmpl w:val="1E564A82"/>
    <w:lvl w:ilvl="0" w:tplc="40C411B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83242"/>
    <w:multiLevelType w:val="hybridMultilevel"/>
    <w:tmpl w:val="A7A84A9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A9A5738"/>
    <w:multiLevelType w:val="hybridMultilevel"/>
    <w:tmpl w:val="82DE21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0D4D84"/>
    <w:multiLevelType w:val="hybridMultilevel"/>
    <w:tmpl w:val="F43E964C"/>
    <w:lvl w:ilvl="0" w:tplc="86E439AC">
      <w:start w:val="1"/>
      <w:numFmt w:val="lowerLetter"/>
      <w:lvlText w:val="(%1)"/>
      <w:lvlJc w:val="left"/>
      <w:pPr>
        <w:ind w:left="61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89B1785"/>
    <w:multiLevelType w:val="hybridMultilevel"/>
    <w:tmpl w:val="539014A2"/>
    <w:lvl w:ilvl="0" w:tplc="F1DC2C3C">
      <w:start w:val="1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6"/>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E336A"/>
    <w:rsid w:val="00017D99"/>
    <w:rsid w:val="000361F6"/>
    <w:rsid w:val="00061821"/>
    <w:rsid w:val="00091B0B"/>
    <w:rsid w:val="000A66D7"/>
    <w:rsid w:val="000F3EFE"/>
    <w:rsid w:val="000F62AB"/>
    <w:rsid w:val="0018368C"/>
    <w:rsid w:val="001B1E2B"/>
    <w:rsid w:val="001C39F3"/>
    <w:rsid w:val="001D41FE"/>
    <w:rsid w:val="001D670F"/>
    <w:rsid w:val="001E2222"/>
    <w:rsid w:val="001F54D1"/>
    <w:rsid w:val="001F7E9B"/>
    <w:rsid w:val="00201B04"/>
    <w:rsid w:val="002A4F04"/>
    <w:rsid w:val="002C006C"/>
    <w:rsid w:val="002D09FF"/>
    <w:rsid w:val="002D7611"/>
    <w:rsid w:val="002D76BB"/>
    <w:rsid w:val="002E336A"/>
    <w:rsid w:val="002E552A"/>
    <w:rsid w:val="00304757"/>
    <w:rsid w:val="00307071"/>
    <w:rsid w:val="0031088A"/>
    <w:rsid w:val="00324247"/>
    <w:rsid w:val="00325778"/>
    <w:rsid w:val="0033000E"/>
    <w:rsid w:val="003855F1"/>
    <w:rsid w:val="00396AF9"/>
    <w:rsid w:val="003A691F"/>
    <w:rsid w:val="003B14BC"/>
    <w:rsid w:val="003B1F06"/>
    <w:rsid w:val="003C5747"/>
    <w:rsid w:val="003C6BB4"/>
    <w:rsid w:val="0046314C"/>
    <w:rsid w:val="0046787F"/>
    <w:rsid w:val="00484A01"/>
    <w:rsid w:val="004A6C81"/>
    <w:rsid w:val="00501F18"/>
    <w:rsid w:val="0050571C"/>
    <w:rsid w:val="005133D7"/>
    <w:rsid w:val="005862BA"/>
    <w:rsid w:val="005A39A4"/>
    <w:rsid w:val="005A60FA"/>
    <w:rsid w:val="005F011C"/>
    <w:rsid w:val="005F741E"/>
    <w:rsid w:val="006152BF"/>
    <w:rsid w:val="00663AB9"/>
    <w:rsid w:val="00681B25"/>
    <w:rsid w:val="00690C2E"/>
    <w:rsid w:val="006C7354"/>
    <w:rsid w:val="00725A0A"/>
    <w:rsid w:val="007326F6"/>
    <w:rsid w:val="00777C1B"/>
    <w:rsid w:val="007F742B"/>
    <w:rsid w:val="00802202"/>
    <w:rsid w:val="00803955"/>
    <w:rsid w:val="00842DCE"/>
    <w:rsid w:val="00893D08"/>
    <w:rsid w:val="008A56BE"/>
    <w:rsid w:val="008A7D41"/>
    <w:rsid w:val="008B0703"/>
    <w:rsid w:val="008E1F4E"/>
    <w:rsid w:val="00904D12"/>
    <w:rsid w:val="00942A1B"/>
    <w:rsid w:val="00954452"/>
    <w:rsid w:val="0095679B"/>
    <w:rsid w:val="009B3C30"/>
    <w:rsid w:val="009B53DD"/>
    <w:rsid w:val="009C5A1D"/>
    <w:rsid w:val="009E527F"/>
    <w:rsid w:val="009F0F97"/>
    <w:rsid w:val="00A06B89"/>
    <w:rsid w:val="00A456C2"/>
    <w:rsid w:val="00A520CA"/>
    <w:rsid w:val="00A52C9B"/>
    <w:rsid w:val="00A67D5B"/>
    <w:rsid w:val="00A778F5"/>
    <w:rsid w:val="00AA5E39"/>
    <w:rsid w:val="00AA6B40"/>
    <w:rsid w:val="00AE264C"/>
    <w:rsid w:val="00B24B26"/>
    <w:rsid w:val="00B60E7E"/>
    <w:rsid w:val="00B64759"/>
    <w:rsid w:val="00B970A4"/>
    <w:rsid w:val="00BA539E"/>
    <w:rsid w:val="00BB5C6B"/>
    <w:rsid w:val="00BC4F5E"/>
    <w:rsid w:val="00BD20B5"/>
    <w:rsid w:val="00BF7C68"/>
    <w:rsid w:val="00C23544"/>
    <w:rsid w:val="00C3743D"/>
    <w:rsid w:val="00C728A5"/>
    <w:rsid w:val="00C868E9"/>
    <w:rsid w:val="00C95F18"/>
    <w:rsid w:val="00CB457D"/>
    <w:rsid w:val="00CB7A50"/>
    <w:rsid w:val="00CD27C2"/>
    <w:rsid w:val="00CE1825"/>
    <w:rsid w:val="00CE5503"/>
    <w:rsid w:val="00D5740E"/>
    <w:rsid w:val="00D62341"/>
    <w:rsid w:val="00D64FF9"/>
    <w:rsid w:val="00D94D54"/>
    <w:rsid w:val="00DA7051"/>
    <w:rsid w:val="00DC4AE7"/>
    <w:rsid w:val="00DE5890"/>
    <w:rsid w:val="00E20298"/>
    <w:rsid w:val="00E70A47"/>
    <w:rsid w:val="00E824B7"/>
    <w:rsid w:val="00E84722"/>
    <w:rsid w:val="00EE2A19"/>
    <w:rsid w:val="00EE78B5"/>
    <w:rsid w:val="00EF4AF3"/>
    <w:rsid w:val="00F03977"/>
    <w:rsid w:val="00F11EDB"/>
    <w:rsid w:val="00F15358"/>
    <w:rsid w:val="00F15919"/>
    <w:rsid w:val="00F162EA"/>
    <w:rsid w:val="00F266A7"/>
    <w:rsid w:val="00F359E7"/>
    <w:rsid w:val="00F43D05"/>
    <w:rsid w:val="00F44958"/>
    <w:rsid w:val="00F55D6F"/>
    <w:rsid w:val="00F669BA"/>
    <w:rsid w:val="00F82622"/>
    <w:rsid w:val="00F8407B"/>
    <w:rsid w:val="00F8770B"/>
    <w:rsid w:val="00FB3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5A60FA"/>
    <w:pPr>
      <w:keepNext/>
      <w:jc w:val="center"/>
      <w:outlineLvl w:val="3"/>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5A60FA"/>
    <w:rPr>
      <w:rFonts w:ascii="Times New Roman" w:eastAsia="Times New Roman" w:hAnsi="Times New Roman" w:cs="Times New Roman"/>
      <w:sz w:val="24"/>
      <w:szCs w:val="2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20</cp:revision>
  <cp:lastPrinted>2016-10-29T06:35:00Z</cp:lastPrinted>
  <dcterms:created xsi:type="dcterms:W3CDTF">2016-10-30T13:24:00Z</dcterms:created>
  <dcterms:modified xsi:type="dcterms:W3CDTF">2016-11-11T06:07:00Z</dcterms:modified>
</cp:coreProperties>
</file>