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7215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7215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EF7759" w:rsidRDefault="005133D7" w:rsidP="00972E31">
            <w:pPr>
              <w:pStyle w:val="Title"/>
              <w:jc w:val="left"/>
              <w:rPr>
                <w:b/>
              </w:rPr>
            </w:pPr>
            <w:r w:rsidRPr="00EF7759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EF7759" w:rsidRDefault="00817636" w:rsidP="00972E31">
            <w:pPr>
              <w:pStyle w:val="Title"/>
              <w:jc w:val="left"/>
              <w:rPr>
                <w:b/>
              </w:rPr>
            </w:pPr>
            <w:r w:rsidRPr="00EF7759">
              <w:rPr>
                <w:b/>
              </w:rPr>
              <w:t>12EI238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EF7759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  <w:noProof/>
              </w:rPr>
              <w:pict>
                <v:line id="_x0000_s1037" style="position:absolute;z-index:251670528;mso-position-horizontal-relative:text;mso-position-vertical-relative:text" from="3pt,27.05pt" to="559.5pt,27.05pt"/>
              </w:pict>
            </w:r>
            <w:r w:rsidR="005133D7" w:rsidRPr="00CF7AD3">
              <w:rPr>
                <w:b/>
              </w:rPr>
              <w:t xml:space="preserve">Sub. </w:t>
            </w:r>
            <w:proofErr w:type="gramStart"/>
            <w:r w:rsidR="005133D7"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EF7759" w:rsidRDefault="00817636" w:rsidP="00972E31">
            <w:pPr>
              <w:pStyle w:val="Title"/>
              <w:jc w:val="left"/>
              <w:rPr>
                <w:b/>
              </w:rPr>
            </w:pPr>
            <w:r w:rsidRPr="00EF7759">
              <w:rPr>
                <w:b/>
              </w:rPr>
              <w:t>Instrumentation and control in Iron and Steel Industries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5670" w:type="pct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9"/>
        <w:gridCol w:w="13"/>
        <w:gridCol w:w="320"/>
        <w:gridCol w:w="13"/>
        <w:gridCol w:w="354"/>
        <w:gridCol w:w="7868"/>
        <w:gridCol w:w="810"/>
        <w:gridCol w:w="813"/>
        <w:gridCol w:w="1502"/>
        <w:gridCol w:w="873"/>
      </w:tblGrid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Align w:val="center"/>
          </w:tcPr>
          <w:p w:rsidR="00A70CF0" w:rsidRPr="000F0C1A" w:rsidRDefault="00A70CF0" w:rsidP="005133D7">
            <w:pPr>
              <w:jc w:val="center"/>
              <w:rPr>
                <w:b/>
                <w:sz w:val="20"/>
                <w:szCs w:val="20"/>
              </w:rPr>
            </w:pPr>
            <w:r w:rsidRPr="000F0C1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269" w:type="pct"/>
            <w:gridSpan w:val="5"/>
            <w:vAlign w:val="center"/>
          </w:tcPr>
          <w:p w:rsidR="00A70CF0" w:rsidRPr="000F0C1A" w:rsidRDefault="00A70CF0" w:rsidP="005133D7">
            <w:pPr>
              <w:jc w:val="center"/>
              <w:rPr>
                <w:b/>
                <w:sz w:val="20"/>
                <w:szCs w:val="20"/>
              </w:rPr>
            </w:pPr>
            <w:r w:rsidRPr="000F0C1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309" w:type="pct"/>
          </w:tcPr>
          <w:p w:rsidR="00A70CF0" w:rsidRPr="000F0C1A" w:rsidRDefault="00A70CF0" w:rsidP="005133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A70CF0" w:rsidRPr="000F0C1A" w:rsidRDefault="00A70CF0" w:rsidP="005133D7">
            <w:pPr>
              <w:jc w:val="center"/>
              <w:rPr>
                <w:b/>
                <w:sz w:val="20"/>
                <w:szCs w:val="20"/>
              </w:rPr>
            </w:pPr>
            <w:r w:rsidRPr="000F0C1A">
              <w:rPr>
                <w:b/>
                <w:sz w:val="20"/>
                <w:szCs w:val="20"/>
              </w:rPr>
              <w:t>Marks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333" w:type="pct"/>
            <w:gridSpan w:val="3"/>
          </w:tcPr>
          <w:p w:rsidR="00A70CF0" w:rsidRPr="00676C4D" w:rsidRDefault="00A70CF0" w:rsidP="00972E31">
            <w:pPr>
              <w:jc w:val="center"/>
              <w:rPr>
                <w:b/>
              </w:rPr>
            </w:pPr>
          </w:p>
        </w:tc>
        <w:tc>
          <w:tcPr>
            <w:tcW w:w="3761" w:type="pct"/>
            <w:gridSpan w:val="5"/>
          </w:tcPr>
          <w:p w:rsidR="00A70CF0" w:rsidRPr="00676C4D" w:rsidRDefault="00A70CF0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flow diagram?</w:t>
            </w:r>
          </w:p>
        </w:tc>
        <w:tc>
          <w:tcPr>
            <w:tcW w:w="309" w:type="pct"/>
          </w:tcPr>
          <w:p w:rsidR="00A70CF0" w:rsidRPr="00676C4D" w:rsidRDefault="00A70CF0" w:rsidP="00972E31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 transducer.</w:t>
            </w:r>
          </w:p>
        </w:tc>
        <w:tc>
          <w:tcPr>
            <w:tcW w:w="309" w:type="pct"/>
          </w:tcPr>
          <w:p w:rsidR="00A70CF0" w:rsidRPr="00676C4D" w:rsidRDefault="00A70CF0" w:rsidP="00972E31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two advantages of electric furnace.</w:t>
            </w:r>
          </w:p>
        </w:tc>
        <w:tc>
          <w:tcPr>
            <w:tcW w:w="309" w:type="pct"/>
          </w:tcPr>
          <w:p w:rsidR="00A70CF0" w:rsidRPr="00676C4D" w:rsidRDefault="00A70CF0" w:rsidP="00972E31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instrument used in cold rolling process.</w:t>
            </w:r>
          </w:p>
        </w:tc>
        <w:tc>
          <w:tcPr>
            <w:tcW w:w="309" w:type="pct"/>
          </w:tcPr>
          <w:p w:rsidR="00A70CF0" w:rsidRPr="00676C4D" w:rsidRDefault="00A70CF0" w:rsidP="00972E31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does the raw steel weighed before rolling? </w:t>
            </w:r>
          </w:p>
        </w:tc>
        <w:tc>
          <w:tcPr>
            <w:tcW w:w="309" w:type="pct"/>
          </w:tcPr>
          <w:p w:rsidR="00A70CF0" w:rsidRPr="00676C4D" w:rsidRDefault="00A70CF0" w:rsidP="00972E31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shape measurement techniques in steel industry?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 note on ingot.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level measurement in molten steel.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controls in rolling mill.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3269" w:type="pct"/>
            <w:gridSpan w:val="5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Specify the control mechanism followed in steel plants.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338" w:type="pct"/>
            <w:gridSpan w:val="4"/>
          </w:tcPr>
          <w:p w:rsidR="00A70CF0" w:rsidRPr="00676C4D" w:rsidRDefault="00A70CF0" w:rsidP="00972E31">
            <w:pPr>
              <w:jc w:val="center"/>
              <w:rPr>
                <w:b/>
              </w:rPr>
            </w:pPr>
          </w:p>
        </w:tc>
        <w:tc>
          <w:tcPr>
            <w:tcW w:w="3756" w:type="pct"/>
            <w:gridSpan w:val="4"/>
          </w:tcPr>
          <w:p w:rsidR="00A70CF0" w:rsidRPr="00676C4D" w:rsidRDefault="00A70CF0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11" w:type="pct"/>
            <w:gridSpan w:val="2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0F0C1A">
              <w:rPr>
                <w:sz w:val="24"/>
                <w:szCs w:val="24"/>
              </w:rPr>
              <w:t>.</w:t>
            </w:r>
          </w:p>
        </w:tc>
        <w:tc>
          <w:tcPr>
            <w:tcW w:w="3264" w:type="pct"/>
            <w:gridSpan w:val="4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the functions of blast furnace.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11" w:type="pct"/>
            <w:gridSpan w:val="2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0F0C1A">
              <w:rPr>
                <w:sz w:val="24"/>
                <w:szCs w:val="24"/>
              </w:rPr>
              <w:t>.</w:t>
            </w:r>
          </w:p>
        </w:tc>
        <w:tc>
          <w:tcPr>
            <w:tcW w:w="3264" w:type="pct"/>
            <w:gridSpan w:val="4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the process involved in primary rolling in steel plant.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11" w:type="pct"/>
            <w:gridSpan w:val="2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0F0C1A">
              <w:rPr>
                <w:sz w:val="24"/>
                <w:szCs w:val="24"/>
              </w:rPr>
              <w:t>.</w:t>
            </w:r>
          </w:p>
        </w:tc>
        <w:tc>
          <w:tcPr>
            <w:tcW w:w="3264" w:type="pct"/>
            <w:gridSpan w:val="4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advantages of instrumentation in steel industry?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11" w:type="pct"/>
            <w:gridSpan w:val="2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0F0C1A">
              <w:rPr>
                <w:sz w:val="24"/>
                <w:szCs w:val="24"/>
              </w:rPr>
              <w:t>.</w:t>
            </w:r>
          </w:p>
        </w:tc>
        <w:tc>
          <w:tcPr>
            <w:tcW w:w="3264" w:type="pct"/>
            <w:gridSpan w:val="4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feedback control in water control circuit in steel making?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11" w:type="pct"/>
            <w:gridSpan w:val="2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0F0C1A">
              <w:rPr>
                <w:sz w:val="24"/>
                <w:szCs w:val="24"/>
              </w:rPr>
              <w:t>.</w:t>
            </w:r>
          </w:p>
        </w:tc>
        <w:tc>
          <w:tcPr>
            <w:tcW w:w="3264" w:type="pct"/>
            <w:gridSpan w:val="4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mechanism used for recording the data for long period of time in steel industry?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333" w:type="pct"/>
            <w:gridSpan w:val="3"/>
          </w:tcPr>
          <w:p w:rsidR="00A70CF0" w:rsidRPr="00676C4D" w:rsidRDefault="00A70CF0" w:rsidP="00972E31">
            <w:pPr>
              <w:jc w:val="center"/>
              <w:rPr>
                <w:b/>
              </w:rPr>
            </w:pPr>
          </w:p>
        </w:tc>
        <w:tc>
          <w:tcPr>
            <w:tcW w:w="3761" w:type="pct"/>
            <w:gridSpan w:val="5"/>
          </w:tcPr>
          <w:p w:rsidR="00A70CF0" w:rsidRPr="00676C4D" w:rsidRDefault="00A70CF0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 with flow diagram the various process involved in steel making process.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F0C1A" w:rsidRPr="00676C4D" w:rsidTr="000F0C1A">
        <w:trPr>
          <w:trHeight w:val="233"/>
        </w:trPr>
        <w:tc>
          <w:tcPr>
            <w:tcW w:w="4094" w:type="pct"/>
            <w:gridSpan w:val="8"/>
          </w:tcPr>
          <w:p w:rsidR="000F0C1A" w:rsidRPr="00676C4D" w:rsidRDefault="000F0C1A" w:rsidP="000F0C1A">
            <w:pPr>
              <w:jc w:val="center"/>
            </w:pPr>
            <w:r w:rsidRPr="00676C4D">
              <w:t>(OR)</w:t>
            </w:r>
          </w:p>
        </w:tc>
        <w:tc>
          <w:tcPr>
            <w:tcW w:w="573" w:type="pct"/>
          </w:tcPr>
          <w:p w:rsidR="000F0C1A" w:rsidRPr="00676C4D" w:rsidRDefault="000F0C1A">
            <w:pPr>
              <w:spacing w:after="200" w:line="276" w:lineRule="auto"/>
            </w:pPr>
          </w:p>
        </w:tc>
        <w:tc>
          <w:tcPr>
            <w:tcW w:w="333" w:type="pct"/>
          </w:tcPr>
          <w:p w:rsidR="000F0C1A" w:rsidRPr="00676C4D" w:rsidRDefault="000F0C1A" w:rsidP="007B1C3C">
            <w:pPr>
              <w:jc w:val="center"/>
            </w:pPr>
            <w:r>
              <w:t>CO1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working of blast furnace in detail.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advantages of using blast furnace.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3002" w:type="pct"/>
          </w:tcPr>
          <w:p w:rsidR="00A70CF0" w:rsidRDefault="00A70CF0" w:rsidP="00972E31"/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</w:pP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following process: Steel rolling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Finishing process in steel industry.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</w:t>
            </w:r>
          </w:p>
        </w:tc>
      </w:tr>
      <w:tr w:rsidR="00A70CF0" w:rsidRPr="00676C4D" w:rsidTr="000F0C1A">
        <w:tc>
          <w:tcPr>
            <w:tcW w:w="333" w:type="pct"/>
            <w:gridSpan w:val="3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3761" w:type="pct"/>
            <w:gridSpan w:val="5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  <w:tc>
          <w:tcPr>
            <w:tcW w:w="573" w:type="pct"/>
          </w:tcPr>
          <w:p w:rsidR="00A70CF0" w:rsidRPr="00676C4D" w:rsidRDefault="00A70CF0">
            <w:pPr>
              <w:spacing w:after="200" w:line="276" w:lineRule="auto"/>
            </w:pPr>
          </w:p>
        </w:tc>
        <w:tc>
          <w:tcPr>
            <w:tcW w:w="333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combustion control mechanism in furnace.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its advantages of control system.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3002" w:type="pct"/>
          </w:tcPr>
          <w:p w:rsidR="00A70CF0" w:rsidRDefault="00A70CF0" w:rsidP="00972E31"/>
        </w:tc>
        <w:tc>
          <w:tcPr>
            <w:tcW w:w="309" w:type="pct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</w:pP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a suitable sketch explain the level measurement scheme in steel plant.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276F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brief notes on pressure transmitter.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(5) </w:t>
            </w:r>
          </w:p>
        </w:tc>
      </w:tr>
      <w:tr w:rsidR="00A70CF0" w:rsidRPr="00676C4D" w:rsidTr="000F0C1A">
        <w:tc>
          <w:tcPr>
            <w:tcW w:w="333" w:type="pct"/>
            <w:gridSpan w:val="3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3761" w:type="pct"/>
            <w:gridSpan w:val="5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  <w:tc>
          <w:tcPr>
            <w:tcW w:w="573" w:type="pct"/>
          </w:tcPr>
          <w:p w:rsidR="00A70CF0" w:rsidRPr="00676C4D" w:rsidRDefault="00A70CF0">
            <w:pPr>
              <w:spacing w:after="200" w:line="276" w:lineRule="auto"/>
            </w:pPr>
          </w:p>
        </w:tc>
        <w:tc>
          <w:tcPr>
            <w:tcW w:w="333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610335">
            <w:pPr>
              <w:tabs>
                <w:tab w:val="left" w:pos="241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detailed working of thermocouple in instrumentation system.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any two laws of thermocouple and explain.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</w:p>
        </w:tc>
        <w:tc>
          <w:tcPr>
            <w:tcW w:w="309" w:type="pct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notes on the following:  Mould level sensor system,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Load cell.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EF7759" w:rsidRPr="00676C4D" w:rsidTr="000F0C1A">
        <w:tc>
          <w:tcPr>
            <w:tcW w:w="4094" w:type="pct"/>
            <w:gridSpan w:val="8"/>
          </w:tcPr>
          <w:p w:rsidR="00EF7759" w:rsidRPr="00676C4D" w:rsidRDefault="00EF7759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(OR)</w:t>
            </w:r>
          </w:p>
        </w:tc>
        <w:tc>
          <w:tcPr>
            <w:tcW w:w="573" w:type="pct"/>
          </w:tcPr>
          <w:p w:rsidR="00EF7759" w:rsidRPr="00676C4D" w:rsidRDefault="00EF7759">
            <w:pPr>
              <w:spacing w:after="200" w:line="276" w:lineRule="auto"/>
            </w:pPr>
          </w:p>
        </w:tc>
        <w:tc>
          <w:tcPr>
            <w:tcW w:w="333" w:type="pct"/>
          </w:tcPr>
          <w:p w:rsidR="00EF7759" w:rsidRPr="00676C4D" w:rsidRDefault="00EF7759" w:rsidP="007B1C3C">
            <w:pPr>
              <w:jc w:val="center"/>
            </w:pPr>
            <w:r>
              <w:t>CO1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the waste water treatment schemes in steel industry.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the industrial waste affect the environment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3002" w:type="pct"/>
          </w:tcPr>
          <w:p w:rsidR="00A70CF0" w:rsidRPr="00676C4D" w:rsidRDefault="00A70CF0" w:rsidP="002E5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the steps to be taken to prevent environmental pollution.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architecture of Distributed control system in steel mill.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the merits of automation in steel industry.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333" w:type="pct"/>
            <w:gridSpan w:val="3"/>
          </w:tcPr>
          <w:p w:rsidR="00A70CF0" w:rsidRPr="00676C4D" w:rsidRDefault="00A70CF0" w:rsidP="00972E31">
            <w:pPr>
              <w:jc w:val="center"/>
            </w:pPr>
          </w:p>
        </w:tc>
        <w:tc>
          <w:tcPr>
            <w:tcW w:w="3761" w:type="pct"/>
            <w:gridSpan w:val="5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 w:val="restar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the functions of computers in steel plants.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A70CF0" w:rsidRPr="00676C4D" w:rsidTr="000F0C1A">
        <w:trPr>
          <w:gridAfter w:val="2"/>
          <w:wAfter w:w="906" w:type="pct"/>
        </w:trPr>
        <w:tc>
          <w:tcPr>
            <w:tcW w:w="206" w:type="pct"/>
            <w:vMerge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gridSpan w:val="4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3002" w:type="pct"/>
          </w:tcPr>
          <w:p w:rsidR="00A70CF0" w:rsidRPr="00676C4D" w:rsidRDefault="00A70CF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few advantages of using computer based instrumentation methods.</w:t>
            </w:r>
          </w:p>
        </w:tc>
        <w:tc>
          <w:tcPr>
            <w:tcW w:w="309" w:type="pct"/>
          </w:tcPr>
          <w:p w:rsidR="00A70CF0" w:rsidRPr="00676C4D" w:rsidRDefault="00A70CF0" w:rsidP="007B1C3C">
            <w:pPr>
              <w:jc w:val="center"/>
            </w:pPr>
            <w:r>
              <w:t>CO1</w:t>
            </w:r>
          </w:p>
        </w:tc>
        <w:tc>
          <w:tcPr>
            <w:tcW w:w="310" w:type="pct"/>
          </w:tcPr>
          <w:p w:rsidR="00A70CF0" w:rsidRPr="00676C4D" w:rsidRDefault="00A70CF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7215D"/>
    <w:rsid w:val="000F0C1A"/>
    <w:rsid w:val="000F3EFE"/>
    <w:rsid w:val="000F5266"/>
    <w:rsid w:val="001D41FE"/>
    <w:rsid w:val="001D670F"/>
    <w:rsid w:val="001E2222"/>
    <w:rsid w:val="001F54D1"/>
    <w:rsid w:val="001F7E9B"/>
    <w:rsid w:val="00276F0E"/>
    <w:rsid w:val="002D09FF"/>
    <w:rsid w:val="002D7611"/>
    <w:rsid w:val="002D76BB"/>
    <w:rsid w:val="002E336A"/>
    <w:rsid w:val="002E552A"/>
    <w:rsid w:val="002E5CCA"/>
    <w:rsid w:val="00304757"/>
    <w:rsid w:val="00324247"/>
    <w:rsid w:val="003366D4"/>
    <w:rsid w:val="00367806"/>
    <w:rsid w:val="003855F1"/>
    <w:rsid w:val="003B14BC"/>
    <w:rsid w:val="003B1F06"/>
    <w:rsid w:val="003C6BB4"/>
    <w:rsid w:val="00415735"/>
    <w:rsid w:val="0046314C"/>
    <w:rsid w:val="0046787F"/>
    <w:rsid w:val="00501F18"/>
    <w:rsid w:val="0050571C"/>
    <w:rsid w:val="005133D7"/>
    <w:rsid w:val="005F011C"/>
    <w:rsid w:val="00610335"/>
    <w:rsid w:val="006502D5"/>
    <w:rsid w:val="00681B25"/>
    <w:rsid w:val="006C4AAD"/>
    <w:rsid w:val="006C7354"/>
    <w:rsid w:val="006E13D9"/>
    <w:rsid w:val="00725A0A"/>
    <w:rsid w:val="00726F67"/>
    <w:rsid w:val="007326F6"/>
    <w:rsid w:val="00776AB5"/>
    <w:rsid w:val="007A5062"/>
    <w:rsid w:val="00802202"/>
    <w:rsid w:val="00817636"/>
    <w:rsid w:val="008525C7"/>
    <w:rsid w:val="008A56BE"/>
    <w:rsid w:val="008B0703"/>
    <w:rsid w:val="00904D12"/>
    <w:rsid w:val="0095679B"/>
    <w:rsid w:val="009B53DD"/>
    <w:rsid w:val="009C5A1D"/>
    <w:rsid w:val="009E4B23"/>
    <w:rsid w:val="00A26419"/>
    <w:rsid w:val="00A40856"/>
    <w:rsid w:val="00A70CF0"/>
    <w:rsid w:val="00A90D0F"/>
    <w:rsid w:val="00AA5E39"/>
    <w:rsid w:val="00AA6B40"/>
    <w:rsid w:val="00AE264C"/>
    <w:rsid w:val="00B17C64"/>
    <w:rsid w:val="00B3274D"/>
    <w:rsid w:val="00B60E7E"/>
    <w:rsid w:val="00BA539E"/>
    <w:rsid w:val="00BB5C6B"/>
    <w:rsid w:val="00C3743D"/>
    <w:rsid w:val="00C44DDC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EF462B"/>
    <w:rsid w:val="00EF7759"/>
    <w:rsid w:val="00F11EDB"/>
    <w:rsid w:val="00F162EA"/>
    <w:rsid w:val="00F266A7"/>
    <w:rsid w:val="00F55D6F"/>
    <w:rsid w:val="00FF5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</cp:revision>
  <cp:lastPrinted>2016-11-10T08:59:00Z</cp:lastPrinted>
  <dcterms:created xsi:type="dcterms:W3CDTF">2016-11-10T09:02:00Z</dcterms:created>
  <dcterms:modified xsi:type="dcterms:W3CDTF">2016-11-24T04:50:00Z</dcterms:modified>
</cp:coreProperties>
</file>