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B2056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B2056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10255" w:type="dxa"/>
        <w:jc w:val="center"/>
        <w:tblInd w:w="715" w:type="dxa"/>
        <w:tblLook w:val="01E0"/>
      </w:tblPr>
      <w:tblGrid>
        <w:gridCol w:w="1585"/>
        <w:gridCol w:w="4474"/>
        <w:gridCol w:w="2047"/>
        <w:gridCol w:w="2149"/>
      </w:tblGrid>
      <w:tr w:rsidR="005133D7" w:rsidRPr="00FC2855" w:rsidTr="004752BE">
        <w:trPr>
          <w:trHeight w:val="301"/>
          <w:jc w:val="center"/>
        </w:trPr>
        <w:tc>
          <w:tcPr>
            <w:tcW w:w="1585" w:type="dxa"/>
          </w:tcPr>
          <w:p w:rsidR="005133D7" w:rsidRPr="00FC2855" w:rsidRDefault="005133D7" w:rsidP="00FC2855">
            <w:pPr>
              <w:pStyle w:val="Title"/>
              <w:rPr>
                <w:b/>
              </w:rPr>
            </w:pPr>
          </w:p>
        </w:tc>
        <w:tc>
          <w:tcPr>
            <w:tcW w:w="4474" w:type="dxa"/>
          </w:tcPr>
          <w:p w:rsidR="005133D7" w:rsidRPr="00FC2855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2047" w:type="dxa"/>
          </w:tcPr>
          <w:p w:rsidR="005133D7" w:rsidRPr="00FC2855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 w:rsidRPr="00FC2855">
              <w:rPr>
                <w:b/>
              </w:rPr>
              <w:t>Semester      :</w:t>
            </w:r>
          </w:p>
        </w:tc>
        <w:tc>
          <w:tcPr>
            <w:tcW w:w="2149" w:type="dxa"/>
          </w:tcPr>
          <w:p w:rsidR="005133D7" w:rsidRPr="00FC2855" w:rsidRDefault="005133D7" w:rsidP="00972E31">
            <w:pPr>
              <w:pStyle w:val="Title"/>
              <w:jc w:val="left"/>
              <w:rPr>
                <w:b/>
              </w:rPr>
            </w:pPr>
            <w:r w:rsidRPr="00FC2855">
              <w:rPr>
                <w:b/>
              </w:rPr>
              <w:t>2016-17 ODD</w:t>
            </w:r>
          </w:p>
        </w:tc>
      </w:tr>
      <w:tr w:rsidR="005133D7" w:rsidRPr="00FC2855" w:rsidTr="004752BE">
        <w:trPr>
          <w:trHeight w:val="301"/>
          <w:jc w:val="center"/>
        </w:trPr>
        <w:tc>
          <w:tcPr>
            <w:tcW w:w="1585" w:type="dxa"/>
          </w:tcPr>
          <w:p w:rsidR="005133D7" w:rsidRPr="00FC2855" w:rsidRDefault="005133D7" w:rsidP="00972E31">
            <w:pPr>
              <w:pStyle w:val="Title"/>
              <w:jc w:val="left"/>
              <w:rPr>
                <w:b/>
              </w:rPr>
            </w:pPr>
            <w:r w:rsidRPr="00FC2855">
              <w:rPr>
                <w:b/>
              </w:rPr>
              <w:t>Code           :</w:t>
            </w:r>
          </w:p>
        </w:tc>
        <w:tc>
          <w:tcPr>
            <w:tcW w:w="4474" w:type="dxa"/>
          </w:tcPr>
          <w:p w:rsidR="005133D7" w:rsidRPr="00FC2855" w:rsidRDefault="00F1306B" w:rsidP="00972E31">
            <w:pPr>
              <w:pStyle w:val="Title"/>
              <w:jc w:val="left"/>
              <w:rPr>
                <w:b/>
              </w:rPr>
            </w:pPr>
            <w:r w:rsidRPr="00FC2855">
              <w:rPr>
                <w:b/>
              </w:rPr>
              <w:t>12EE231/EE276</w:t>
            </w:r>
          </w:p>
        </w:tc>
        <w:tc>
          <w:tcPr>
            <w:tcW w:w="2047" w:type="dxa"/>
          </w:tcPr>
          <w:p w:rsidR="005133D7" w:rsidRPr="00FC2855" w:rsidRDefault="005133D7" w:rsidP="00972E31">
            <w:pPr>
              <w:pStyle w:val="Title"/>
              <w:jc w:val="left"/>
              <w:rPr>
                <w:b/>
              </w:rPr>
            </w:pPr>
            <w:r w:rsidRPr="00FC2855">
              <w:rPr>
                <w:b/>
              </w:rPr>
              <w:t>Duration      :</w:t>
            </w:r>
          </w:p>
        </w:tc>
        <w:tc>
          <w:tcPr>
            <w:tcW w:w="2149" w:type="dxa"/>
          </w:tcPr>
          <w:p w:rsidR="005133D7" w:rsidRPr="00FC2855" w:rsidRDefault="005133D7" w:rsidP="00972E31">
            <w:pPr>
              <w:pStyle w:val="Title"/>
              <w:jc w:val="left"/>
              <w:rPr>
                <w:b/>
              </w:rPr>
            </w:pPr>
            <w:r w:rsidRPr="00FC2855">
              <w:rPr>
                <w:b/>
              </w:rPr>
              <w:t>3 hrs</w:t>
            </w:r>
          </w:p>
        </w:tc>
      </w:tr>
      <w:tr w:rsidR="005133D7" w:rsidRPr="00FC2855" w:rsidTr="004752BE">
        <w:trPr>
          <w:trHeight w:val="301"/>
          <w:jc w:val="center"/>
        </w:trPr>
        <w:tc>
          <w:tcPr>
            <w:tcW w:w="1585" w:type="dxa"/>
          </w:tcPr>
          <w:p w:rsidR="005133D7" w:rsidRPr="00FC2855" w:rsidRDefault="005133D7" w:rsidP="00972E31">
            <w:pPr>
              <w:pStyle w:val="Title"/>
              <w:jc w:val="left"/>
              <w:rPr>
                <w:b/>
              </w:rPr>
            </w:pPr>
            <w:r w:rsidRPr="00FC2855">
              <w:rPr>
                <w:b/>
              </w:rPr>
              <w:t xml:space="preserve">Sub. </w:t>
            </w:r>
            <w:proofErr w:type="gramStart"/>
            <w:r w:rsidRPr="00FC2855">
              <w:rPr>
                <w:b/>
              </w:rPr>
              <w:t>Name :</w:t>
            </w:r>
            <w:proofErr w:type="gramEnd"/>
          </w:p>
        </w:tc>
        <w:tc>
          <w:tcPr>
            <w:tcW w:w="4474" w:type="dxa"/>
          </w:tcPr>
          <w:p w:rsidR="005133D7" w:rsidRPr="00FC2855" w:rsidRDefault="00F1306B" w:rsidP="00972E31">
            <w:pPr>
              <w:pStyle w:val="Title"/>
              <w:jc w:val="left"/>
              <w:rPr>
                <w:b/>
              </w:rPr>
            </w:pPr>
            <w:r w:rsidRPr="00FC2855">
              <w:rPr>
                <w:b/>
                <w:szCs w:val="24"/>
              </w:rPr>
              <w:t>MATERIAL SCIENCE</w:t>
            </w:r>
          </w:p>
        </w:tc>
        <w:tc>
          <w:tcPr>
            <w:tcW w:w="2047" w:type="dxa"/>
          </w:tcPr>
          <w:p w:rsidR="005133D7" w:rsidRPr="00FC2855" w:rsidRDefault="005133D7" w:rsidP="00972E31">
            <w:pPr>
              <w:pStyle w:val="Title"/>
              <w:jc w:val="left"/>
              <w:rPr>
                <w:b/>
              </w:rPr>
            </w:pPr>
            <w:r w:rsidRPr="00FC2855">
              <w:rPr>
                <w:b/>
              </w:rPr>
              <w:t xml:space="preserve">Max. </w:t>
            </w:r>
            <w:proofErr w:type="gramStart"/>
            <w:r w:rsidRPr="00FC2855">
              <w:rPr>
                <w:b/>
              </w:rPr>
              <w:t>marks :</w:t>
            </w:r>
            <w:proofErr w:type="gramEnd"/>
          </w:p>
        </w:tc>
        <w:tc>
          <w:tcPr>
            <w:tcW w:w="2149" w:type="dxa"/>
          </w:tcPr>
          <w:p w:rsidR="005133D7" w:rsidRPr="00FC2855" w:rsidRDefault="005133D7" w:rsidP="00972E31">
            <w:pPr>
              <w:pStyle w:val="Title"/>
              <w:jc w:val="left"/>
              <w:rPr>
                <w:b/>
              </w:rPr>
            </w:pPr>
            <w:r w:rsidRPr="00FC2855">
              <w:rPr>
                <w:b/>
              </w:rPr>
              <w:t>100</w:t>
            </w:r>
          </w:p>
        </w:tc>
      </w:tr>
    </w:tbl>
    <w:tbl>
      <w:tblPr>
        <w:tblStyle w:val="TableGrid"/>
        <w:tblpPr w:leftFromText="180" w:rightFromText="180" w:vertAnchor="text" w:horzAnchor="margin" w:tblpXSpec="center" w:tblpY="297"/>
        <w:tblW w:w="10112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22"/>
        <w:gridCol w:w="8722"/>
        <w:gridCol w:w="868"/>
      </w:tblGrid>
      <w:tr w:rsidR="00FC2855" w:rsidRPr="00676C4D" w:rsidTr="00444C19">
        <w:trPr>
          <w:trHeight w:val="454"/>
        </w:trPr>
        <w:tc>
          <w:tcPr>
            <w:tcW w:w="522" w:type="dxa"/>
            <w:vAlign w:val="center"/>
          </w:tcPr>
          <w:p w:rsidR="00FC2855" w:rsidRPr="00FC2855" w:rsidRDefault="00FC2855" w:rsidP="00444C19">
            <w:pPr>
              <w:jc w:val="center"/>
              <w:rPr>
                <w:b/>
                <w:sz w:val="20"/>
                <w:szCs w:val="20"/>
              </w:rPr>
            </w:pPr>
            <w:r w:rsidRPr="00FC2855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8722" w:type="dxa"/>
            <w:vAlign w:val="center"/>
          </w:tcPr>
          <w:p w:rsidR="00FC2855" w:rsidRPr="00FC2855" w:rsidRDefault="00FC2855" w:rsidP="00444C19">
            <w:pPr>
              <w:jc w:val="center"/>
              <w:rPr>
                <w:b/>
                <w:sz w:val="20"/>
                <w:szCs w:val="20"/>
              </w:rPr>
            </w:pPr>
            <w:r w:rsidRPr="00FC2855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868" w:type="dxa"/>
            <w:vAlign w:val="center"/>
          </w:tcPr>
          <w:p w:rsidR="00FC2855" w:rsidRPr="00FC2855" w:rsidRDefault="00FC2855" w:rsidP="00444C19">
            <w:pPr>
              <w:jc w:val="center"/>
              <w:rPr>
                <w:b/>
                <w:sz w:val="20"/>
                <w:szCs w:val="20"/>
              </w:rPr>
            </w:pPr>
            <w:r w:rsidRPr="00FC2855">
              <w:rPr>
                <w:b/>
                <w:sz w:val="20"/>
                <w:szCs w:val="20"/>
              </w:rPr>
              <w:t>Marks</w:t>
            </w:r>
          </w:p>
        </w:tc>
      </w:tr>
      <w:tr w:rsidR="00FC2855" w:rsidRPr="00676C4D" w:rsidTr="00444C19">
        <w:trPr>
          <w:trHeight w:val="288"/>
        </w:trPr>
        <w:tc>
          <w:tcPr>
            <w:tcW w:w="10112" w:type="dxa"/>
            <w:gridSpan w:val="3"/>
          </w:tcPr>
          <w:p w:rsidR="00FC2855" w:rsidRPr="00676C4D" w:rsidRDefault="00FC2855" w:rsidP="00444C19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PART-A(10X1=10 MARKS)</w:t>
            </w:r>
          </w:p>
        </w:tc>
      </w:tr>
      <w:tr w:rsidR="00FC2855" w:rsidRPr="00676C4D" w:rsidTr="00444C19">
        <w:trPr>
          <w:trHeight w:val="318"/>
        </w:trPr>
        <w:tc>
          <w:tcPr>
            <w:tcW w:w="522" w:type="dxa"/>
          </w:tcPr>
          <w:p w:rsidR="00FC2855" w:rsidRPr="00676C4D" w:rsidRDefault="00FC2855" w:rsidP="00444C19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1.</w:t>
            </w:r>
          </w:p>
        </w:tc>
        <w:tc>
          <w:tcPr>
            <w:tcW w:w="8722" w:type="dxa"/>
          </w:tcPr>
          <w:p w:rsidR="00FC2855" w:rsidRPr="00676C4D" w:rsidRDefault="00FC2855" w:rsidP="00334BD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</w:t>
            </w:r>
            <w:r w:rsidR="00334BDB">
              <w:rPr>
                <w:sz w:val="24"/>
                <w:szCs w:val="24"/>
              </w:rPr>
              <w:t>__</w:t>
            </w:r>
            <w:r>
              <w:rPr>
                <w:sz w:val="24"/>
                <w:szCs w:val="24"/>
              </w:rPr>
              <w:t xml:space="preserve"> is the simplest repeating unit in a crystal. </w:t>
            </w:r>
          </w:p>
        </w:tc>
        <w:tc>
          <w:tcPr>
            <w:tcW w:w="868" w:type="dxa"/>
          </w:tcPr>
          <w:p w:rsidR="00FC2855" w:rsidRPr="00676C4D" w:rsidRDefault="00FC2855" w:rsidP="00444C19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FC2855" w:rsidRPr="00676C4D" w:rsidTr="00444C19">
        <w:trPr>
          <w:trHeight w:val="636"/>
        </w:trPr>
        <w:tc>
          <w:tcPr>
            <w:tcW w:w="522" w:type="dxa"/>
          </w:tcPr>
          <w:p w:rsidR="00FC2855" w:rsidRPr="00676C4D" w:rsidRDefault="00FC2855" w:rsidP="00444C19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2.</w:t>
            </w:r>
          </w:p>
        </w:tc>
        <w:tc>
          <w:tcPr>
            <w:tcW w:w="8722" w:type="dxa"/>
          </w:tcPr>
          <w:p w:rsidR="00FC2855" w:rsidRPr="00676C4D" w:rsidRDefault="00FC2855" w:rsidP="00334BD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crystal system with all sides equal and all the interfacial angles equal to 90</w:t>
            </w:r>
            <w:r>
              <w:rPr>
                <w:sz w:val="24"/>
                <w:szCs w:val="24"/>
                <w:vertAlign w:val="superscript"/>
              </w:rPr>
              <w:t>o</w:t>
            </w:r>
            <w:r>
              <w:rPr>
                <w:sz w:val="24"/>
                <w:szCs w:val="24"/>
              </w:rPr>
              <w:t xml:space="preserve"> is </w:t>
            </w:r>
            <w:r w:rsidR="00334BDB">
              <w:rPr>
                <w:sz w:val="24"/>
                <w:szCs w:val="24"/>
              </w:rPr>
              <w:t>__________.</w:t>
            </w:r>
          </w:p>
        </w:tc>
        <w:tc>
          <w:tcPr>
            <w:tcW w:w="868" w:type="dxa"/>
          </w:tcPr>
          <w:p w:rsidR="00FC2855" w:rsidRPr="00676C4D" w:rsidRDefault="00FC2855" w:rsidP="00444C19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FC2855" w:rsidRPr="00676C4D" w:rsidTr="00444C19">
        <w:trPr>
          <w:trHeight w:val="318"/>
        </w:trPr>
        <w:tc>
          <w:tcPr>
            <w:tcW w:w="522" w:type="dxa"/>
          </w:tcPr>
          <w:p w:rsidR="00FC2855" w:rsidRPr="00676C4D" w:rsidRDefault="00FC2855" w:rsidP="00444C19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3.</w:t>
            </w:r>
          </w:p>
        </w:tc>
        <w:tc>
          <w:tcPr>
            <w:tcW w:w="8722" w:type="dxa"/>
          </w:tcPr>
          <w:p w:rsidR="00FC2855" w:rsidRPr="00676C4D" w:rsidRDefault="00FC2855" w:rsidP="00334BD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elemental semiconductors are made from </w:t>
            </w:r>
            <w:r w:rsidR="00334BDB">
              <w:rPr>
                <w:sz w:val="24"/>
                <w:szCs w:val="24"/>
              </w:rPr>
              <w:t xml:space="preserve">__________ </w:t>
            </w:r>
            <w:r>
              <w:rPr>
                <w:sz w:val="24"/>
                <w:szCs w:val="24"/>
              </w:rPr>
              <w:t>column elements of the periodic table.</w:t>
            </w:r>
          </w:p>
        </w:tc>
        <w:tc>
          <w:tcPr>
            <w:tcW w:w="868" w:type="dxa"/>
          </w:tcPr>
          <w:p w:rsidR="00FC2855" w:rsidRPr="00676C4D" w:rsidRDefault="00FC2855" w:rsidP="00444C19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FC2855" w:rsidRPr="00676C4D" w:rsidTr="00444C19">
        <w:trPr>
          <w:trHeight w:val="318"/>
        </w:trPr>
        <w:tc>
          <w:tcPr>
            <w:tcW w:w="522" w:type="dxa"/>
          </w:tcPr>
          <w:p w:rsidR="00FC2855" w:rsidRPr="00676C4D" w:rsidRDefault="00FC2855" w:rsidP="00444C19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4.</w:t>
            </w:r>
          </w:p>
        </w:tc>
        <w:tc>
          <w:tcPr>
            <w:tcW w:w="8722" w:type="dxa"/>
          </w:tcPr>
          <w:p w:rsidR="00FC2855" w:rsidRPr="00676C4D" w:rsidRDefault="00FC2855" w:rsidP="00334BD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 semiconductor in an extremely pure form is called as </w:t>
            </w:r>
            <w:r w:rsidR="00334BDB">
              <w:rPr>
                <w:sz w:val="24"/>
                <w:szCs w:val="24"/>
              </w:rPr>
              <w:t>__________</w:t>
            </w:r>
            <w:r>
              <w:rPr>
                <w:sz w:val="24"/>
                <w:szCs w:val="24"/>
              </w:rPr>
              <w:t xml:space="preserve"> semiconductors.</w:t>
            </w:r>
          </w:p>
        </w:tc>
        <w:tc>
          <w:tcPr>
            <w:tcW w:w="868" w:type="dxa"/>
          </w:tcPr>
          <w:p w:rsidR="00FC2855" w:rsidRPr="00676C4D" w:rsidRDefault="00FC2855" w:rsidP="00444C19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FC2855" w:rsidRPr="00676C4D" w:rsidTr="00444C19">
        <w:trPr>
          <w:trHeight w:val="636"/>
        </w:trPr>
        <w:tc>
          <w:tcPr>
            <w:tcW w:w="522" w:type="dxa"/>
          </w:tcPr>
          <w:p w:rsidR="00FC2855" w:rsidRPr="00676C4D" w:rsidRDefault="00FC2855" w:rsidP="00444C19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5.</w:t>
            </w:r>
          </w:p>
        </w:tc>
        <w:tc>
          <w:tcPr>
            <w:tcW w:w="8722" w:type="dxa"/>
          </w:tcPr>
          <w:p w:rsidR="00FC2855" w:rsidRPr="00676C4D" w:rsidRDefault="00FC2855" w:rsidP="00334BD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Which type of polarization arises due to the displacement of cations and anions from its original position in opposite direction, in presence of electric field?</w:t>
            </w:r>
          </w:p>
        </w:tc>
        <w:tc>
          <w:tcPr>
            <w:tcW w:w="868" w:type="dxa"/>
          </w:tcPr>
          <w:p w:rsidR="00FC2855" w:rsidRPr="00676C4D" w:rsidRDefault="00FC2855" w:rsidP="00444C19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FC2855" w:rsidRPr="00676C4D" w:rsidTr="00444C19">
        <w:trPr>
          <w:trHeight w:val="636"/>
        </w:trPr>
        <w:tc>
          <w:tcPr>
            <w:tcW w:w="522" w:type="dxa"/>
          </w:tcPr>
          <w:p w:rsidR="00FC2855" w:rsidRPr="00676C4D" w:rsidRDefault="00FC2855" w:rsidP="00444C19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6.</w:t>
            </w:r>
          </w:p>
        </w:tc>
        <w:tc>
          <w:tcPr>
            <w:tcW w:w="8722" w:type="dxa"/>
          </w:tcPr>
          <w:p w:rsidR="00FC2855" w:rsidRPr="00676C4D" w:rsidRDefault="00FC2855" w:rsidP="00334BD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When a dielectric is subjected to an electric field, the energy loss in terms of heat is called </w:t>
            </w:r>
            <w:r w:rsidR="00334BDB">
              <w:rPr>
                <w:sz w:val="24"/>
                <w:szCs w:val="24"/>
              </w:rPr>
              <w:t>__________.</w:t>
            </w:r>
          </w:p>
        </w:tc>
        <w:tc>
          <w:tcPr>
            <w:tcW w:w="868" w:type="dxa"/>
          </w:tcPr>
          <w:p w:rsidR="00FC2855" w:rsidRPr="00676C4D" w:rsidRDefault="00FC2855" w:rsidP="00444C19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FC2855" w:rsidRPr="00676C4D" w:rsidTr="00444C19">
        <w:trPr>
          <w:trHeight w:val="318"/>
        </w:trPr>
        <w:tc>
          <w:tcPr>
            <w:tcW w:w="522" w:type="dxa"/>
          </w:tcPr>
          <w:p w:rsidR="00FC2855" w:rsidRPr="00676C4D" w:rsidRDefault="00FC2855" w:rsidP="00444C19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7.</w:t>
            </w:r>
          </w:p>
        </w:tc>
        <w:tc>
          <w:tcPr>
            <w:tcW w:w="8722" w:type="dxa"/>
          </w:tcPr>
          <w:p w:rsidR="00FC2855" w:rsidRPr="00676C4D" w:rsidRDefault="00FC2855" w:rsidP="00334BD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materials with no permanent magnetic moment give rise to </w:t>
            </w:r>
            <w:r w:rsidR="00334BDB">
              <w:rPr>
                <w:sz w:val="24"/>
                <w:szCs w:val="24"/>
              </w:rPr>
              <w:t xml:space="preserve">__________ </w:t>
            </w:r>
            <w:r>
              <w:rPr>
                <w:sz w:val="24"/>
                <w:szCs w:val="24"/>
              </w:rPr>
              <w:t>type of magnetism?</w:t>
            </w:r>
          </w:p>
        </w:tc>
        <w:tc>
          <w:tcPr>
            <w:tcW w:w="868" w:type="dxa"/>
          </w:tcPr>
          <w:p w:rsidR="00FC2855" w:rsidRPr="00676C4D" w:rsidRDefault="00FC2855" w:rsidP="00444C19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FC2855" w:rsidRPr="00676C4D" w:rsidTr="00444C19">
        <w:trPr>
          <w:trHeight w:val="318"/>
        </w:trPr>
        <w:tc>
          <w:tcPr>
            <w:tcW w:w="522" w:type="dxa"/>
          </w:tcPr>
          <w:p w:rsidR="00FC2855" w:rsidRPr="00676C4D" w:rsidRDefault="00FC2855" w:rsidP="00444C19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8.</w:t>
            </w:r>
          </w:p>
        </w:tc>
        <w:tc>
          <w:tcPr>
            <w:tcW w:w="8722" w:type="dxa"/>
          </w:tcPr>
          <w:p w:rsidR="00FC2855" w:rsidRPr="00676C4D" w:rsidRDefault="00FC2855" w:rsidP="00334BD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Soft magnets are used in transformers. True or False.</w:t>
            </w:r>
          </w:p>
        </w:tc>
        <w:tc>
          <w:tcPr>
            <w:tcW w:w="868" w:type="dxa"/>
          </w:tcPr>
          <w:p w:rsidR="00FC2855" w:rsidRPr="00676C4D" w:rsidRDefault="00FC2855" w:rsidP="00444C19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FC2855" w:rsidRPr="00676C4D" w:rsidTr="00444C19">
        <w:trPr>
          <w:trHeight w:val="318"/>
        </w:trPr>
        <w:tc>
          <w:tcPr>
            <w:tcW w:w="522" w:type="dxa"/>
          </w:tcPr>
          <w:p w:rsidR="00FC2855" w:rsidRPr="00676C4D" w:rsidRDefault="00FC2855" w:rsidP="00444C19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9.</w:t>
            </w:r>
          </w:p>
        </w:tc>
        <w:tc>
          <w:tcPr>
            <w:tcW w:w="8722" w:type="dxa"/>
          </w:tcPr>
          <w:p w:rsidR="00FC2855" w:rsidRPr="00676C4D" w:rsidRDefault="00FC2855" w:rsidP="00334BD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What is a </w:t>
            </w:r>
            <w:proofErr w:type="spellStart"/>
            <w:r>
              <w:rPr>
                <w:sz w:val="24"/>
                <w:szCs w:val="24"/>
              </w:rPr>
              <w:t>nanomaterial</w:t>
            </w:r>
            <w:proofErr w:type="spellEnd"/>
            <w:r>
              <w:rPr>
                <w:sz w:val="24"/>
                <w:szCs w:val="24"/>
              </w:rPr>
              <w:t>?</w:t>
            </w:r>
          </w:p>
        </w:tc>
        <w:tc>
          <w:tcPr>
            <w:tcW w:w="868" w:type="dxa"/>
          </w:tcPr>
          <w:p w:rsidR="00FC2855" w:rsidRPr="00676C4D" w:rsidRDefault="00FC2855" w:rsidP="00444C19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FC2855" w:rsidRPr="00676C4D" w:rsidTr="00444C19">
        <w:trPr>
          <w:trHeight w:val="318"/>
        </w:trPr>
        <w:tc>
          <w:tcPr>
            <w:tcW w:w="522" w:type="dxa"/>
          </w:tcPr>
          <w:p w:rsidR="00FC2855" w:rsidRPr="00676C4D" w:rsidRDefault="00FC2855" w:rsidP="00444C19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10.</w:t>
            </w:r>
          </w:p>
        </w:tc>
        <w:tc>
          <w:tcPr>
            <w:tcW w:w="8722" w:type="dxa"/>
          </w:tcPr>
          <w:p w:rsidR="00FC2855" w:rsidRPr="00676C4D" w:rsidRDefault="00FC2855" w:rsidP="00334BD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materials which conduct the electricity with zero resistance are called</w:t>
            </w:r>
            <w:r w:rsidR="00334BDB">
              <w:rPr>
                <w:sz w:val="24"/>
                <w:szCs w:val="24"/>
              </w:rPr>
              <w:t xml:space="preserve"> __________.</w:t>
            </w:r>
          </w:p>
        </w:tc>
        <w:tc>
          <w:tcPr>
            <w:tcW w:w="868" w:type="dxa"/>
          </w:tcPr>
          <w:p w:rsidR="00FC2855" w:rsidRPr="00676C4D" w:rsidRDefault="00FC2855" w:rsidP="00444C19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</w:tbl>
    <w:p w:rsidR="005133D7" w:rsidRDefault="00B2056B" w:rsidP="00444C19">
      <w:pPr>
        <w:pStyle w:val="Title"/>
        <w:jc w:val="left"/>
        <w:rPr>
          <w:b/>
          <w:u w:val="single"/>
        </w:rPr>
      </w:pPr>
      <w:r w:rsidRPr="00B2056B">
        <w:rPr>
          <w:b/>
          <w:noProof/>
        </w:rPr>
        <w:pict>
          <v:line id="_x0000_s1037" style="position:absolute;z-index:251670528;mso-position-horizontal-relative:text;mso-position-vertical-relative:text" from="23.25pt,5.75pt" to="538.5pt,5.75pt"/>
        </w:pict>
      </w:r>
    </w:p>
    <w:tbl>
      <w:tblPr>
        <w:tblStyle w:val="TableGrid"/>
        <w:tblW w:w="0" w:type="auto"/>
        <w:tblInd w:w="73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40"/>
        <w:gridCol w:w="10"/>
        <w:gridCol w:w="521"/>
        <w:gridCol w:w="152"/>
        <w:gridCol w:w="7900"/>
        <w:gridCol w:w="57"/>
        <w:gridCol w:w="926"/>
      </w:tblGrid>
      <w:tr w:rsidR="00FC2855" w:rsidRPr="00676C4D" w:rsidTr="00444C19">
        <w:trPr>
          <w:trHeight w:val="268"/>
        </w:trPr>
        <w:tc>
          <w:tcPr>
            <w:tcW w:w="10106" w:type="dxa"/>
            <w:gridSpan w:val="7"/>
          </w:tcPr>
          <w:p w:rsidR="00FC2855" w:rsidRPr="00676C4D" w:rsidRDefault="00FC2855" w:rsidP="00444C19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FC2855" w:rsidRPr="00676C4D" w:rsidTr="00444C19">
        <w:trPr>
          <w:trHeight w:val="313"/>
        </w:trPr>
        <w:tc>
          <w:tcPr>
            <w:tcW w:w="540" w:type="dxa"/>
          </w:tcPr>
          <w:p w:rsidR="00FC2855" w:rsidRPr="00676C4D" w:rsidRDefault="00FC2855" w:rsidP="00444C19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640" w:type="dxa"/>
            <w:gridSpan w:val="5"/>
          </w:tcPr>
          <w:p w:rsidR="00FC2855" w:rsidRPr="00676C4D" w:rsidRDefault="00FC2855" w:rsidP="00334BD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Distinguish single and polycrystalline materials.</w:t>
            </w:r>
          </w:p>
        </w:tc>
        <w:tc>
          <w:tcPr>
            <w:tcW w:w="926" w:type="dxa"/>
          </w:tcPr>
          <w:p w:rsidR="00FC2855" w:rsidRPr="00676C4D" w:rsidRDefault="00FC2855" w:rsidP="00444C19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FC2855" w:rsidRPr="00676C4D" w:rsidTr="00444C19">
        <w:trPr>
          <w:trHeight w:val="313"/>
        </w:trPr>
        <w:tc>
          <w:tcPr>
            <w:tcW w:w="540" w:type="dxa"/>
          </w:tcPr>
          <w:p w:rsidR="00FC2855" w:rsidRPr="00676C4D" w:rsidRDefault="00FC2855" w:rsidP="00444C19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640" w:type="dxa"/>
            <w:gridSpan w:val="5"/>
          </w:tcPr>
          <w:p w:rsidR="00FC2855" w:rsidRPr="00676C4D" w:rsidRDefault="00FC2855" w:rsidP="00334BD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are extrinsic semiconductors?</w:t>
            </w:r>
          </w:p>
        </w:tc>
        <w:tc>
          <w:tcPr>
            <w:tcW w:w="926" w:type="dxa"/>
          </w:tcPr>
          <w:p w:rsidR="00FC2855" w:rsidRPr="00676C4D" w:rsidRDefault="00FC2855" w:rsidP="00444C19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FC2855" w:rsidRPr="00676C4D" w:rsidTr="00444C19">
        <w:trPr>
          <w:trHeight w:val="313"/>
        </w:trPr>
        <w:tc>
          <w:tcPr>
            <w:tcW w:w="540" w:type="dxa"/>
          </w:tcPr>
          <w:p w:rsidR="00FC2855" w:rsidRPr="00676C4D" w:rsidRDefault="00FC2855" w:rsidP="00444C19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640" w:type="dxa"/>
            <w:gridSpan w:val="5"/>
          </w:tcPr>
          <w:p w:rsidR="00FC2855" w:rsidRPr="00676C4D" w:rsidRDefault="00FC2855" w:rsidP="00334BD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are the types of polarizations?</w:t>
            </w:r>
          </w:p>
        </w:tc>
        <w:tc>
          <w:tcPr>
            <w:tcW w:w="926" w:type="dxa"/>
          </w:tcPr>
          <w:p w:rsidR="00FC2855" w:rsidRPr="00676C4D" w:rsidRDefault="00FC2855" w:rsidP="00444C19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FC2855" w:rsidRPr="00676C4D" w:rsidTr="00444C19">
        <w:trPr>
          <w:trHeight w:val="313"/>
        </w:trPr>
        <w:tc>
          <w:tcPr>
            <w:tcW w:w="540" w:type="dxa"/>
          </w:tcPr>
          <w:p w:rsidR="00FC2855" w:rsidRPr="00676C4D" w:rsidRDefault="00FC2855" w:rsidP="00444C19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640" w:type="dxa"/>
            <w:gridSpan w:val="5"/>
          </w:tcPr>
          <w:p w:rsidR="00FC2855" w:rsidRPr="00676C4D" w:rsidRDefault="00FC2855" w:rsidP="00334BD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What happens to </w:t>
            </w:r>
            <w:proofErr w:type="spellStart"/>
            <w:r>
              <w:rPr>
                <w:sz w:val="24"/>
                <w:szCs w:val="24"/>
              </w:rPr>
              <w:t>ferri</w:t>
            </w:r>
            <w:proofErr w:type="spellEnd"/>
            <w:r>
              <w:rPr>
                <w:sz w:val="24"/>
                <w:szCs w:val="24"/>
              </w:rPr>
              <w:t xml:space="preserve"> and </w:t>
            </w:r>
            <w:proofErr w:type="spellStart"/>
            <w:r>
              <w:rPr>
                <w:sz w:val="24"/>
                <w:szCs w:val="24"/>
              </w:rPr>
              <w:t>ferro</w:t>
            </w:r>
            <w:proofErr w:type="spellEnd"/>
            <w:r>
              <w:rPr>
                <w:sz w:val="24"/>
                <w:szCs w:val="24"/>
              </w:rPr>
              <w:t xml:space="preserve"> magnetic materials above curie temperature?</w:t>
            </w:r>
          </w:p>
        </w:tc>
        <w:tc>
          <w:tcPr>
            <w:tcW w:w="926" w:type="dxa"/>
          </w:tcPr>
          <w:p w:rsidR="00FC2855" w:rsidRPr="00676C4D" w:rsidRDefault="00FC2855" w:rsidP="00444C19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FC2855" w:rsidRPr="00676C4D" w:rsidTr="00444C19">
        <w:trPr>
          <w:trHeight w:val="313"/>
        </w:trPr>
        <w:tc>
          <w:tcPr>
            <w:tcW w:w="540" w:type="dxa"/>
          </w:tcPr>
          <w:p w:rsidR="00FC2855" w:rsidRPr="00676C4D" w:rsidRDefault="00FC2855" w:rsidP="00444C19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640" w:type="dxa"/>
            <w:gridSpan w:val="5"/>
          </w:tcPr>
          <w:p w:rsidR="00FC2855" w:rsidRPr="00676C4D" w:rsidRDefault="00FC2855" w:rsidP="00334BD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are shape memory alloys?</w:t>
            </w:r>
          </w:p>
        </w:tc>
        <w:tc>
          <w:tcPr>
            <w:tcW w:w="926" w:type="dxa"/>
          </w:tcPr>
          <w:p w:rsidR="00FC2855" w:rsidRPr="00676C4D" w:rsidRDefault="00FC2855" w:rsidP="00444C19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FC2855" w:rsidRPr="00676C4D" w:rsidTr="00444C19">
        <w:trPr>
          <w:trHeight w:val="268"/>
        </w:trPr>
        <w:tc>
          <w:tcPr>
            <w:tcW w:w="10106" w:type="dxa"/>
            <w:gridSpan w:val="7"/>
          </w:tcPr>
          <w:p w:rsidR="00FC2855" w:rsidRPr="00676C4D" w:rsidRDefault="00FC2855" w:rsidP="00444C19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FC2855" w:rsidRPr="00676C4D" w:rsidTr="00334BDB">
        <w:trPr>
          <w:trHeight w:val="268"/>
        </w:trPr>
        <w:tc>
          <w:tcPr>
            <w:tcW w:w="550" w:type="dxa"/>
            <w:gridSpan w:val="2"/>
            <w:vMerge w:val="restart"/>
          </w:tcPr>
          <w:p w:rsidR="00FC2855" w:rsidRPr="00676C4D" w:rsidRDefault="00FC2855" w:rsidP="00444C19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16.</w:t>
            </w:r>
          </w:p>
        </w:tc>
        <w:tc>
          <w:tcPr>
            <w:tcW w:w="521" w:type="dxa"/>
          </w:tcPr>
          <w:p w:rsidR="00FC2855" w:rsidRPr="00676C4D" w:rsidRDefault="00FC2855" w:rsidP="00444C19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052" w:type="dxa"/>
            <w:gridSpan w:val="2"/>
          </w:tcPr>
          <w:p w:rsidR="00FC2855" w:rsidRPr="00676C4D" w:rsidRDefault="00FC2855" w:rsidP="00334BD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are seven crystal systems?</w:t>
            </w:r>
          </w:p>
        </w:tc>
        <w:tc>
          <w:tcPr>
            <w:tcW w:w="983" w:type="dxa"/>
            <w:gridSpan w:val="2"/>
          </w:tcPr>
          <w:p w:rsidR="00FC2855" w:rsidRPr="00676C4D" w:rsidRDefault="00FC2855" w:rsidP="00444C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FC2855" w:rsidRPr="00676C4D" w:rsidTr="00334BDB">
        <w:trPr>
          <w:trHeight w:val="143"/>
        </w:trPr>
        <w:tc>
          <w:tcPr>
            <w:tcW w:w="550" w:type="dxa"/>
            <w:gridSpan w:val="2"/>
            <w:vMerge/>
          </w:tcPr>
          <w:p w:rsidR="00FC2855" w:rsidRPr="00676C4D" w:rsidRDefault="00FC2855" w:rsidP="00444C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" w:type="dxa"/>
          </w:tcPr>
          <w:p w:rsidR="00FC2855" w:rsidRPr="00676C4D" w:rsidRDefault="00FC2855" w:rsidP="00444C19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052" w:type="dxa"/>
            <w:gridSpan w:val="2"/>
          </w:tcPr>
          <w:p w:rsidR="00FC2855" w:rsidRPr="00676C4D" w:rsidRDefault="00FC2855" w:rsidP="00334BD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With a neat sketch describe the seven crystal systems and 14 Bravais Lattices</w:t>
            </w:r>
          </w:p>
        </w:tc>
        <w:tc>
          <w:tcPr>
            <w:tcW w:w="983" w:type="dxa"/>
            <w:gridSpan w:val="2"/>
          </w:tcPr>
          <w:p w:rsidR="00FC2855" w:rsidRPr="00676C4D" w:rsidRDefault="00FC2855" w:rsidP="00444C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FC2855" w:rsidRPr="00676C4D" w:rsidTr="00444C19">
        <w:trPr>
          <w:trHeight w:val="283"/>
        </w:trPr>
        <w:tc>
          <w:tcPr>
            <w:tcW w:w="10106" w:type="dxa"/>
            <w:gridSpan w:val="7"/>
          </w:tcPr>
          <w:p w:rsidR="00FC2855" w:rsidRPr="00676C4D" w:rsidRDefault="00FC2855" w:rsidP="00444C19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FC2855" w:rsidRPr="00676C4D" w:rsidTr="00334BDB">
        <w:trPr>
          <w:trHeight w:val="268"/>
        </w:trPr>
        <w:tc>
          <w:tcPr>
            <w:tcW w:w="550" w:type="dxa"/>
            <w:gridSpan w:val="2"/>
            <w:vMerge w:val="restart"/>
          </w:tcPr>
          <w:p w:rsidR="00FC2855" w:rsidRPr="00676C4D" w:rsidRDefault="00FC2855" w:rsidP="00444C19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17.</w:t>
            </w:r>
          </w:p>
        </w:tc>
        <w:tc>
          <w:tcPr>
            <w:tcW w:w="521" w:type="dxa"/>
          </w:tcPr>
          <w:p w:rsidR="00FC2855" w:rsidRPr="00676C4D" w:rsidRDefault="00FC2855" w:rsidP="00444C19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052" w:type="dxa"/>
            <w:gridSpan w:val="2"/>
          </w:tcPr>
          <w:p w:rsidR="00FC2855" w:rsidRPr="00676C4D" w:rsidRDefault="00FC2855" w:rsidP="00334BD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the different types of point defects with a neat sketch.</w:t>
            </w:r>
          </w:p>
        </w:tc>
        <w:tc>
          <w:tcPr>
            <w:tcW w:w="983" w:type="dxa"/>
            <w:gridSpan w:val="2"/>
          </w:tcPr>
          <w:p w:rsidR="00FC2855" w:rsidRPr="00676C4D" w:rsidRDefault="00FC2855" w:rsidP="00444C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FC2855" w:rsidRPr="00676C4D" w:rsidTr="00334BDB">
        <w:trPr>
          <w:trHeight w:val="143"/>
        </w:trPr>
        <w:tc>
          <w:tcPr>
            <w:tcW w:w="550" w:type="dxa"/>
            <w:gridSpan w:val="2"/>
            <w:vMerge/>
          </w:tcPr>
          <w:p w:rsidR="00FC2855" w:rsidRPr="00676C4D" w:rsidRDefault="00FC2855" w:rsidP="00444C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" w:type="dxa"/>
          </w:tcPr>
          <w:p w:rsidR="00FC2855" w:rsidRPr="00676C4D" w:rsidRDefault="00FC2855" w:rsidP="00444C19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052" w:type="dxa"/>
            <w:gridSpan w:val="2"/>
          </w:tcPr>
          <w:p w:rsidR="00FC2855" w:rsidRPr="00676C4D" w:rsidRDefault="00FC2855" w:rsidP="00334BD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line, surface and volume imperfections with a neat sketch.</w:t>
            </w:r>
          </w:p>
        </w:tc>
        <w:tc>
          <w:tcPr>
            <w:tcW w:w="983" w:type="dxa"/>
            <w:gridSpan w:val="2"/>
          </w:tcPr>
          <w:p w:rsidR="00FC2855" w:rsidRPr="00676C4D" w:rsidRDefault="00FC2855" w:rsidP="00444C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FC2855" w:rsidRPr="00676C4D" w:rsidTr="00334BDB">
        <w:trPr>
          <w:trHeight w:val="268"/>
        </w:trPr>
        <w:tc>
          <w:tcPr>
            <w:tcW w:w="550" w:type="dxa"/>
            <w:gridSpan w:val="2"/>
          </w:tcPr>
          <w:p w:rsidR="00FC2855" w:rsidRPr="00676C4D" w:rsidRDefault="00FC2855" w:rsidP="00444C19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18.</w:t>
            </w:r>
          </w:p>
        </w:tc>
        <w:tc>
          <w:tcPr>
            <w:tcW w:w="521" w:type="dxa"/>
          </w:tcPr>
          <w:p w:rsidR="00FC2855" w:rsidRPr="00676C4D" w:rsidRDefault="00FC2855" w:rsidP="00444C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52" w:type="dxa"/>
            <w:gridSpan w:val="2"/>
          </w:tcPr>
          <w:p w:rsidR="00FC2855" w:rsidRPr="00676C4D" w:rsidRDefault="00FC2855" w:rsidP="00334BD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What is Zone </w:t>
            </w:r>
            <w:proofErr w:type="gramStart"/>
            <w:r>
              <w:rPr>
                <w:sz w:val="24"/>
                <w:szCs w:val="24"/>
              </w:rPr>
              <w:t>refining.</w:t>
            </w:r>
            <w:proofErr w:type="gramEnd"/>
            <w:r>
              <w:rPr>
                <w:sz w:val="24"/>
                <w:szCs w:val="24"/>
              </w:rPr>
              <w:t xml:space="preserve"> How it is used to produce pure semiconductor materials.</w:t>
            </w:r>
          </w:p>
        </w:tc>
        <w:tc>
          <w:tcPr>
            <w:tcW w:w="983" w:type="dxa"/>
            <w:gridSpan w:val="2"/>
          </w:tcPr>
          <w:p w:rsidR="00FC2855" w:rsidRPr="00676C4D" w:rsidRDefault="00FC2855" w:rsidP="00444C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FC2855" w:rsidRPr="00676C4D" w:rsidTr="00444C19">
        <w:trPr>
          <w:trHeight w:val="268"/>
        </w:trPr>
        <w:tc>
          <w:tcPr>
            <w:tcW w:w="10106" w:type="dxa"/>
            <w:gridSpan w:val="7"/>
          </w:tcPr>
          <w:p w:rsidR="00FC2855" w:rsidRPr="00676C4D" w:rsidRDefault="00FC2855" w:rsidP="00444C19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FC2855" w:rsidRPr="00676C4D" w:rsidTr="00334BDB">
        <w:trPr>
          <w:trHeight w:val="552"/>
        </w:trPr>
        <w:tc>
          <w:tcPr>
            <w:tcW w:w="550" w:type="dxa"/>
            <w:gridSpan w:val="2"/>
          </w:tcPr>
          <w:p w:rsidR="00FC2855" w:rsidRPr="00676C4D" w:rsidRDefault="00FC2855" w:rsidP="00444C19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19.</w:t>
            </w:r>
          </w:p>
        </w:tc>
        <w:tc>
          <w:tcPr>
            <w:tcW w:w="521" w:type="dxa"/>
          </w:tcPr>
          <w:p w:rsidR="00FC2855" w:rsidRPr="00676C4D" w:rsidRDefault="00FC2855" w:rsidP="00444C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52" w:type="dxa"/>
            <w:gridSpan w:val="2"/>
          </w:tcPr>
          <w:p w:rsidR="00FC2855" w:rsidRPr="00676C4D" w:rsidRDefault="00FC2855" w:rsidP="00334BD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Hall Effect? Explain the experimental detail of hall effect for an n-type semiconductor.</w:t>
            </w:r>
          </w:p>
        </w:tc>
        <w:tc>
          <w:tcPr>
            <w:tcW w:w="983" w:type="dxa"/>
            <w:gridSpan w:val="2"/>
          </w:tcPr>
          <w:p w:rsidR="00FC2855" w:rsidRPr="00676C4D" w:rsidRDefault="00FC2855" w:rsidP="00444C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FC2855" w:rsidRPr="00676C4D" w:rsidTr="00334BDB">
        <w:trPr>
          <w:trHeight w:val="268"/>
        </w:trPr>
        <w:tc>
          <w:tcPr>
            <w:tcW w:w="550" w:type="dxa"/>
            <w:gridSpan w:val="2"/>
            <w:vMerge w:val="restart"/>
          </w:tcPr>
          <w:p w:rsidR="00FC2855" w:rsidRPr="00676C4D" w:rsidRDefault="00FC2855" w:rsidP="00444C19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20.</w:t>
            </w:r>
          </w:p>
        </w:tc>
        <w:tc>
          <w:tcPr>
            <w:tcW w:w="521" w:type="dxa"/>
          </w:tcPr>
          <w:p w:rsidR="00FC2855" w:rsidRPr="00676C4D" w:rsidRDefault="00FC2855" w:rsidP="00444C19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052" w:type="dxa"/>
            <w:gridSpan w:val="2"/>
          </w:tcPr>
          <w:p w:rsidR="00FC2855" w:rsidRPr="00676C4D" w:rsidRDefault="00FC2855" w:rsidP="00334BD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are Ferroelectric materials? Explain the properties.</w:t>
            </w:r>
          </w:p>
        </w:tc>
        <w:tc>
          <w:tcPr>
            <w:tcW w:w="983" w:type="dxa"/>
            <w:gridSpan w:val="2"/>
          </w:tcPr>
          <w:p w:rsidR="00FC2855" w:rsidRPr="00676C4D" w:rsidRDefault="00FC2855" w:rsidP="00444C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FC2855" w:rsidRPr="00676C4D" w:rsidTr="00334BDB">
        <w:trPr>
          <w:trHeight w:val="143"/>
        </w:trPr>
        <w:tc>
          <w:tcPr>
            <w:tcW w:w="550" w:type="dxa"/>
            <w:gridSpan w:val="2"/>
            <w:vMerge/>
          </w:tcPr>
          <w:p w:rsidR="00FC2855" w:rsidRPr="00676C4D" w:rsidRDefault="00FC2855" w:rsidP="00444C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" w:type="dxa"/>
          </w:tcPr>
          <w:p w:rsidR="00FC2855" w:rsidRPr="00676C4D" w:rsidRDefault="00FC2855" w:rsidP="00444C19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052" w:type="dxa"/>
            <w:gridSpan w:val="2"/>
          </w:tcPr>
          <w:p w:rsidR="00FC2855" w:rsidRPr="00676C4D" w:rsidRDefault="00FC2855" w:rsidP="00334BD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Explain </w:t>
            </w:r>
            <w:proofErr w:type="spellStart"/>
            <w:r>
              <w:rPr>
                <w:sz w:val="24"/>
                <w:szCs w:val="24"/>
              </w:rPr>
              <w:t>Ferroelectricity</w:t>
            </w:r>
            <w:proofErr w:type="spellEnd"/>
            <w:r>
              <w:rPr>
                <w:sz w:val="24"/>
                <w:szCs w:val="24"/>
              </w:rPr>
              <w:t xml:space="preserve"> in BaTiO</w:t>
            </w:r>
            <w:r w:rsidRPr="00367211">
              <w:rPr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983" w:type="dxa"/>
            <w:gridSpan w:val="2"/>
          </w:tcPr>
          <w:p w:rsidR="00FC2855" w:rsidRPr="00676C4D" w:rsidRDefault="00FC2855" w:rsidP="00444C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FC2855" w:rsidRPr="00676C4D" w:rsidTr="00444C19">
        <w:trPr>
          <w:trHeight w:val="268"/>
        </w:trPr>
        <w:tc>
          <w:tcPr>
            <w:tcW w:w="10106" w:type="dxa"/>
            <w:gridSpan w:val="7"/>
          </w:tcPr>
          <w:p w:rsidR="00FC2855" w:rsidRPr="00676C4D" w:rsidRDefault="00FC2855" w:rsidP="00444C19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FC2855" w:rsidRPr="00676C4D" w:rsidTr="00334BDB">
        <w:trPr>
          <w:trHeight w:val="283"/>
        </w:trPr>
        <w:tc>
          <w:tcPr>
            <w:tcW w:w="550" w:type="dxa"/>
            <w:gridSpan w:val="2"/>
          </w:tcPr>
          <w:p w:rsidR="00FC2855" w:rsidRPr="00676C4D" w:rsidRDefault="00FC2855" w:rsidP="00444C19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21.</w:t>
            </w:r>
          </w:p>
        </w:tc>
        <w:tc>
          <w:tcPr>
            <w:tcW w:w="521" w:type="dxa"/>
          </w:tcPr>
          <w:p w:rsidR="00FC2855" w:rsidRPr="00676C4D" w:rsidRDefault="00FC2855" w:rsidP="00444C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52" w:type="dxa"/>
            <w:gridSpan w:val="2"/>
          </w:tcPr>
          <w:p w:rsidR="00FC2855" w:rsidRPr="00676C4D" w:rsidRDefault="00FC2855" w:rsidP="00334BD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the (</w:t>
            </w:r>
            <w:r w:rsidR="00334BDB">
              <w:rPr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) Electronic (</w:t>
            </w:r>
            <w:r w:rsidR="00334BDB">
              <w:rPr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) Ionic and (</w:t>
            </w:r>
            <w:r w:rsidR="00334BDB">
              <w:rPr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) Orientation polarization mechanisms in Dielectrics.</w:t>
            </w:r>
          </w:p>
        </w:tc>
        <w:tc>
          <w:tcPr>
            <w:tcW w:w="983" w:type="dxa"/>
            <w:gridSpan w:val="2"/>
          </w:tcPr>
          <w:p w:rsidR="00FC2855" w:rsidRPr="00676C4D" w:rsidRDefault="00FC2855" w:rsidP="00444C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FC2855" w:rsidRPr="00676C4D" w:rsidTr="00334BDB">
        <w:trPr>
          <w:trHeight w:val="268"/>
        </w:trPr>
        <w:tc>
          <w:tcPr>
            <w:tcW w:w="550" w:type="dxa"/>
            <w:gridSpan w:val="2"/>
          </w:tcPr>
          <w:p w:rsidR="00FC2855" w:rsidRPr="00676C4D" w:rsidRDefault="00FC2855" w:rsidP="00444C19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22.</w:t>
            </w:r>
          </w:p>
        </w:tc>
        <w:tc>
          <w:tcPr>
            <w:tcW w:w="521" w:type="dxa"/>
          </w:tcPr>
          <w:p w:rsidR="00FC2855" w:rsidRPr="00676C4D" w:rsidRDefault="00FC2855" w:rsidP="00444C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52" w:type="dxa"/>
            <w:gridSpan w:val="2"/>
          </w:tcPr>
          <w:p w:rsidR="00FC2855" w:rsidRPr="00676C4D" w:rsidRDefault="00FC2855" w:rsidP="00334BD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With a neat sketch explain the </w:t>
            </w:r>
            <w:proofErr w:type="spellStart"/>
            <w:r>
              <w:rPr>
                <w:sz w:val="24"/>
                <w:szCs w:val="24"/>
              </w:rPr>
              <w:t>Heisenbergs</w:t>
            </w:r>
            <w:proofErr w:type="spellEnd"/>
            <w:r>
              <w:rPr>
                <w:sz w:val="24"/>
                <w:szCs w:val="24"/>
              </w:rPr>
              <w:t xml:space="preserve"> Domain theory of Ferromagnetism.</w:t>
            </w:r>
          </w:p>
        </w:tc>
        <w:tc>
          <w:tcPr>
            <w:tcW w:w="983" w:type="dxa"/>
            <w:gridSpan w:val="2"/>
          </w:tcPr>
          <w:p w:rsidR="00FC2855" w:rsidRPr="00676C4D" w:rsidRDefault="00FC2855" w:rsidP="00444C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FC2855" w:rsidRPr="00676C4D" w:rsidTr="00444C19">
        <w:trPr>
          <w:trHeight w:val="268"/>
        </w:trPr>
        <w:tc>
          <w:tcPr>
            <w:tcW w:w="10106" w:type="dxa"/>
            <w:gridSpan w:val="7"/>
          </w:tcPr>
          <w:p w:rsidR="00FC2855" w:rsidRPr="00676C4D" w:rsidRDefault="00FC2855" w:rsidP="00444C19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FC2855" w:rsidRPr="00676C4D" w:rsidTr="00334BDB">
        <w:trPr>
          <w:trHeight w:val="268"/>
        </w:trPr>
        <w:tc>
          <w:tcPr>
            <w:tcW w:w="550" w:type="dxa"/>
            <w:gridSpan w:val="2"/>
            <w:vMerge w:val="restart"/>
          </w:tcPr>
          <w:p w:rsidR="00FC2855" w:rsidRPr="00676C4D" w:rsidRDefault="00FC2855" w:rsidP="00444C19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lastRenderedPageBreak/>
              <w:t>23.</w:t>
            </w:r>
          </w:p>
        </w:tc>
        <w:tc>
          <w:tcPr>
            <w:tcW w:w="521" w:type="dxa"/>
          </w:tcPr>
          <w:p w:rsidR="00FC2855" w:rsidRPr="00676C4D" w:rsidRDefault="00FC2855" w:rsidP="00444C19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052" w:type="dxa"/>
            <w:gridSpan w:val="2"/>
          </w:tcPr>
          <w:p w:rsidR="00FC2855" w:rsidRPr="00676C4D" w:rsidRDefault="00FC2855" w:rsidP="00334BD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hysteresis?</w:t>
            </w:r>
          </w:p>
        </w:tc>
        <w:tc>
          <w:tcPr>
            <w:tcW w:w="983" w:type="dxa"/>
            <w:gridSpan w:val="2"/>
          </w:tcPr>
          <w:p w:rsidR="00FC2855" w:rsidRPr="00676C4D" w:rsidRDefault="00FC2855" w:rsidP="00444C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FC2855" w:rsidRPr="00676C4D" w:rsidTr="00334BDB">
        <w:trPr>
          <w:trHeight w:val="143"/>
        </w:trPr>
        <w:tc>
          <w:tcPr>
            <w:tcW w:w="550" w:type="dxa"/>
            <w:gridSpan w:val="2"/>
            <w:vMerge/>
          </w:tcPr>
          <w:p w:rsidR="00FC2855" w:rsidRPr="00676C4D" w:rsidRDefault="00FC2855" w:rsidP="00444C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" w:type="dxa"/>
          </w:tcPr>
          <w:p w:rsidR="00FC2855" w:rsidRPr="00676C4D" w:rsidRDefault="00FC2855" w:rsidP="00444C19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052" w:type="dxa"/>
            <w:gridSpan w:val="2"/>
          </w:tcPr>
          <w:p w:rsidR="00FC2855" w:rsidRPr="00676C4D" w:rsidRDefault="00FC2855" w:rsidP="00334BD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the Hysteresis loop with a neat sketch to classify hard and soft magnets.</w:t>
            </w:r>
          </w:p>
        </w:tc>
        <w:tc>
          <w:tcPr>
            <w:tcW w:w="983" w:type="dxa"/>
            <w:gridSpan w:val="2"/>
          </w:tcPr>
          <w:p w:rsidR="00FC2855" w:rsidRPr="00676C4D" w:rsidRDefault="00FC2855" w:rsidP="00444C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FC2855" w:rsidRPr="00676C4D" w:rsidTr="00334BDB">
        <w:trPr>
          <w:trHeight w:val="552"/>
        </w:trPr>
        <w:tc>
          <w:tcPr>
            <w:tcW w:w="550" w:type="dxa"/>
            <w:gridSpan w:val="2"/>
            <w:vMerge w:val="restart"/>
          </w:tcPr>
          <w:p w:rsidR="00FC2855" w:rsidRPr="00676C4D" w:rsidRDefault="00FC2855" w:rsidP="00444C19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24.</w:t>
            </w:r>
          </w:p>
        </w:tc>
        <w:tc>
          <w:tcPr>
            <w:tcW w:w="521" w:type="dxa"/>
          </w:tcPr>
          <w:p w:rsidR="00FC2855" w:rsidRPr="00676C4D" w:rsidRDefault="00FC2855" w:rsidP="00444C19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052" w:type="dxa"/>
            <w:gridSpan w:val="2"/>
          </w:tcPr>
          <w:p w:rsidR="00FC2855" w:rsidRPr="00676C4D" w:rsidRDefault="00FC2855" w:rsidP="00334BD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Discuss the (i) Plasma Arching and (ii) </w:t>
            </w:r>
            <w:proofErr w:type="spellStart"/>
            <w:r>
              <w:rPr>
                <w:sz w:val="24"/>
                <w:szCs w:val="24"/>
              </w:rPr>
              <w:t>Electrodeposition</w:t>
            </w:r>
            <w:proofErr w:type="spellEnd"/>
            <w:r>
              <w:rPr>
                <w:sz w:val="24"/>
                <w:szCs w:val="24"/>
              </w:rPr>
              <w:t xml:space="preserve"> methods of producing Nanomaterials in detail.</w:t>
            </w:r>
          </w:p>
        </w:tc>
        <w:tc>
          <w:tcPr>
            <w:tcW w:w="983" w:type="dxa"/>
            <w:gridSpan w:val="2"/>
          </w:tcPr>
          <w:p w:rsidR="00FC2855" w:rsidRPr="00676C4D" w:rsidRDefault="00FC2855" w:rsidP="00444C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FC2855" w:rsidRPr="00676C4D" w:rsidTr="00334BDB">
        <w:trPr>
          <w:trHeight w:val="143"/>
        </w:trPr>
        <w:tc>
          <w:tcPr>
            <w:tcW w:w="550" w:type="dxa"/>
            <w:gridSpan w:val="2"/>
            <w:vMerge/>
          </w:tcPr>
          <w:p w:rsidR="00FC2855" w:rsidRPr="00676C4D" w:rsidRDefault="00FC2855" w:rsidP="00444C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" w:type="dxa"/>
          </w:tcPr>
          <w:p w:rsidR="00FC2855" w:rsidRPr="00676C4D" w:rsidRDefault="00FC2855" w:rsidP="00444C19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052" w:type="dxa"/>
            <w:gridSpan w:val="2"/>
          </w:tcPr>
          <w:p w:rsidR="00FC2855" w:rsidRPr="00676C4D" w:rsidRDefault="00FC2855" w:rsidP="00334BD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Write a note on properties of Nanomaterials and their applications.</w:t>
            </w:r>
          </w:p>
        </w:tc>
        <w:tc>
          <w:tcPr>
            <w:tcW w:w="983" w:type="dxa"/>
            <w:gridSpan w:val="2"/>
          </w:tcPr>
          <w:p w:rsidR="00FC2855" w:rsidRPr="00676C4D" w:rsidRDefault="00FC2855" w:rsidP="00444C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FC2855" w:rsidRPr="00676C4D" w:rsidTr="00444C19">
        <w:trPr>
          <w:trHeight w:val="268"/>
        </w:trPr>
        <w:tc>
          <w:tcPr>
            <w:tcW w:w="10106" w:type="dxa"/>
            <w:gridSpan w:val="7"/>
          </w:tcPr>
          <w:p w:rsidR="00FC2855" w:rsidRPr="00676C4D" w:rsidRDefault="00FC2855" w:rsidP="00444C19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FC2855" w:rsidRPr="00676C4D" w:rsidTr="00334BDB">
        <w:trPr>
          <w:trHeight w:val="268"/>
        </w:trPr>
        <w:tc>
          <w:tcPr>
            <w:tcW w:w="550" w:type="dxa"/>
            <w:gridSpan w:val="2"/>
            <w:vMerge w:val="restart"/>
          </w:tcPr>
          <w:p w:rsidR="00FC2855" w:rsidRPr="00676C4D" w:rsidRDefault="00FC2855" w:rsidP="00444C19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25.</w:t>
            </w:r>
          </w:p>
        </w:tc>
        <w:tc>
          <w:tcPr>
            <w:tcW w:w="521" w:type="dxa"/>
          </w:tcPr>
          <w:p w:rsidR="00FC2855" w:rsidRPr="00676C4D" w:rsidRDefault="00FC2855" w:rsidP="00444C19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052" w:type="dxa"/>
            <w:gridSpan w:val="2"/>
          </w:tcPr>
          <w:p w:rsidR="00FC2855" w:rsidRPr="00676C4D" w:rsidRDefault="00FC2855" w:rsidP="00444C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Give a detailed note on Type I and Type II superconductors</w:t>
            </w:r>
            <w:r w:rsidR="00444C19">
              <w:rPr>
                <w:sz w:val="24"/>
                <w:szCs w:val="24"/>
              </w:rPr>
              <w:t>.</w:t>
            </w:r>
          </w:p>
        </w:tc>
        <w:tc>
          <w:tcPr>
            <w:tcW w:w="983" w:type="dxa"/>
            <w:gridSpan w:val="2"/>
          </w:tcPr>
          <w:p w:rsidR="00FC2855" w:rsidRPr="00676C4D" w:rsidRDefault="00FC2855" w:rsidP="00444C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FC2855" w:rsidRPr="00676C4D" w:rsidTr="00444C19">
        <w:trPr>
          <w:trHeight w:val="143"/>
        </w:trPr>
        <w:tc>
          <w:tcPr>
            <w:tcW w:w="550" w:type="dxa"/>
            <w:gridSpan w:val="2"/>
            <w:vMerge/>
          </w:tcPr>
          <w:p w:rsidR="00FC2855" w:rsidRPr="00676C4D" w:rsidRDefault="00FC2855" w:rsidP="00444C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3" w:type="dxa"/>
            <w:gridSpan w:val="2"/>
          </w:tcPr>
          <w:p w:rsidR="00FC2855" w:rsidRPr="00676C4D" w:rsidRDefault="00334BDB" w:rsidP="00334B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FC2855" w:rsidRPr="00676C4D">
              <w:rPr>
                <w:sz w:val="24"/>
                <w:szCs w:val="24"/>
              </w:rPr>
              <w:t>b.</w:t>
            </w:r>
          </w:p>
        </w:tc>
        <w:tc>
          <w:tcPr>
            <w:tcW w:w="7900" w:type="dxa"/>
          </w:tcPr>
          <w:p w:rsidR="00FC2855" w:rsidRPr="00676C4D" w:rsidRDefault="00FC2855" w:rsidP="00444C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Write a note on Engineering applications of superconductors.</w:t>
            </w:r>
          </w:p>
        </w:tc>
        <w:tc>
          <w:tcPr>
            <w:tcW w:w="983" w:type="dxa"/>
            <w:gridSpan w:val="2"/>
          </w:tcPr>
          <w:p w:rsidR="00FC2855" w:rsidRPr="00676C4D" w:rsidRDefault="00FC2855" w:rsidP="00444C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</w:tbl>
    <w:p w:rsidR="005133D7" w:rsidRDefault="005133D7" w:rsidP="005133D7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32489"/>
    <w:rsid w:val="000340B6"/>
    <w:rsid w:val="00061821"/>
    <w:rsid w:val="00064754"/>
    <w:rsid w:val="00065C7A"/>
    <w:rsid w:val="000A1F31"/>
    <w:rsid w:val="000E355B"/>
    <w:rsid w:val="000F3EFE"/>
    <w:rsid w:val="00137931"/>
    <w:rsid w:val="00143924"/>
    <w:rsid w:val="001C3D65"/>
    <w:rsid w:val="001D41FE"/>
    <w:rsid w:val="001D670F"/>
    <w:rsid w:val="001E2222"/>
    <w:rsid w:val="001E2D9E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34BDB"/>
    <w:rsid w:val="00367211"/>
    <w:rsid w:val="003855F1"/>
    <w:rsid w:val="003A3581"/>
    <w:rsid w:val="003B14BC"/>
    <w:rsid w:val="003B1F06"/>
    <w:rsid w:val="003C6BB4"/>
    <w:rsid w:val="003D663D"/>
    <w:rsid w:val="00444C19"/>
    <w:rsid w:val="0046314C"/>
    <w:rsid w:val="0046787F"/>
    <w:rsid w:val="004752BE"/>
    <w:rsid w:val="004E643D"/>
    <w:rsid w:val="004F1DE2"/>
    <w:rsid w:val="00501F18"/>
    <w:rsid w:val="0050571C"/>
    <w:rsid w:val="005133D7"/>
    <w:rsid w:val="005F011C"/>
    <w:rsid w:val="00681B25"/>
    <w:rsid w:val="006C7354"/>
    <w:rsid w:val="006F2256"/>
    <w:rsid w:val="006F5084"/>
    <w:rsid w:val="00725A0A"/>
    <w:rsid w:val="007326F6"/>
    <w:rsid w:val="007D5F3F"/>
    <w:rsid w:val="007F7C04"/>
    <w:rsid w:val="00802202"/>
    <w:rsid w:val="008237B6"/>
    <w:rsid w:val="008A56BE"/>
    <w:rsid w:val="008B0703"/>
    <w:rsid w:val="00904D12"/>
    <w:rsid w:val="0095679B"/>
    <w:rsid w:val="009B53DD"/>
    <w:rsid w:val="009C5A1D"/>
    <w:rsid w:val="00A059CC"/>
    <w:rsid w:val="00A80AEF"/>
    <w:rsid w:val="00AA5E39"/>
    <w:rsid w:val="00AA6B40"/>
    <w:rsid w:val="00AD0603"/>
    <w:rsid w:val="00AD50CF"/>
    <w:rsid w:val="00AE264C"/>
    <w:rsid w:val="00B2056B"/>
    <w:rsid w:val="00B60E7E"/>
    <w:rsid w:val="00B92ADF"/>
    <w:rsid w:val="00BA539E"/>
    <w:rsid w:val="00BB5C6B"/>
    <w:rsid w:val="00BD2A5E"/>
    <w:rsid w:val="00C3743D"/>
    <w:rsid w:val="00C65C8C"/>
    <w:rsid w:val="00C95F18"/>
    <w:rsid w:val="00CB7A50"/>
    <w:rsid w:val="00CE1825"/>
    <w:rsid w:val="00CE5503"/>
    <w:rsid w:val="00D62341"/>
    <w:rsid w:val="00D64FF9"/>
    <w:rsid w:val="00D94D54"/>
    <w:rsid w:val="00DB603F"/>
    <w:rsid w:val="00E70A47"/>
    <w:rsid w:val="00E824B7"/>
    <w:rsid w:val="00EC67A6"/>
    <w:rsid w:val="00F11EDB"/>
    <w:rsid w:val="00F1306B"/>
    <w:rsid w:val="00F162EA"/>
    <w:rsid w:val="00F266A7"/>
    <w:rsid w:val="00F55D6F"/>
    <w:rsid w:val="00FC28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2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24</cp:revision>
  <cp:lastPrinted>2016-10-26T09:48:00Z</cp:lastPrinted>
  <dcterms:created xsi:type="dcterms:W3CDTF">2016-09-27T05:40:00Z</dcterms:created>
  <dcterms:modified xsi:type="dcterms:W3CDTF">2016-12-24T04:51:00Z</dcterms:modified>
</cp:coreProperties>
</file>