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90B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AF697B" w:rsidRPr="00C3743D" w:rsidRDefault="00AF697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0B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AF697B" w:rsidRPr="003855F1" w:rsidRDefault="00AF697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F697B" w:rsidRPr="00304757" w:rsidRDefault="00AF697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F697B" w:rsidRPr="0005749E" w:rsidRDefault="00AF697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F697B" w:rsidRPr="00DC3360" w:rsidRDefault="00AF697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AF697B" w:rsidRDefault="005133D7" w:rsidP="005133D7">
      <w:pPr>
        <w:jc w:val="center"/>
        <w:rPr>
          <w:b/>
          <w:sz w:val="36"/>
          <w:szCs w:val="36"/>
        </w:rPr>
      </w:pPr>
      <w:r w:rsidRPr="00AF697B">
        <w:rPr>
          <w:b/>
          <w:sz w:val="36"/>
          <w:szCs w:val="36"/>
        </w:rPr>
        <w:t>End Semester Examination – Nov/Dec - 2016</w:t>
      </w:r>
    </w:p>
    <w:tbl>
      <w:tblPr>
        <w:tblW w:w="10925" w:type="dxa"/>
        <w:tblLook w:val="01E0"/>
      </w:tblPr>
      <w:tblGrid>
        <w:gridCol w:w="1830"/>
        <w:gridCol w:w="4917"/>
        <w:gridCol w:w="2038"/>
        <w:gridCol w:w="2140"/>
      </w:tblGrid>
      <w:tr w:rsidR="005133D7" w:rsidRPr="00A61740" w:rsidTr="00A61740">
        <w:trPr>
          <w:trHeight w:val="301"/>
        </w:trPr>
        <w:tc>
          <w:tcPr>
            <w:tcW w:w="1830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917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038" w:type="dxa"/>
          </w:tcPr>
          <w:p w:rsidR="005133D7" w:rsidRPr="00A61740" w:rsidRDefault="005133D7" w:rsidP="008504B9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2140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A61740" w:rsidTr="00A61740">
        <w:trPr>
          <w:trHeight w:val="301"/>
        </w:trPr>
        <w:tc>
          <w:tcPr>
            <w:tcW w:w="1830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917" w:type="dxa"/>
          </w:tcPr>
          <w:p w:rsidR="005133D7" w:rsidRPr="00A61740" w:rsidRDefault="00CB63E1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>12EC243</w:t>
            </w:r>
          </w:p>
        </w:tc>
        <w:tc>
          <w:tcPr>
            <w:tcW w:w="2038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140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>3 hrs</w:t>
            </w:r>
          </w:p>
        </w:tc>
      </w:tr>
      <w:tr w:rsidR="005133D7" w:rsidRPr="00A61740" w:rsidTr="00A61740">
        <w:trPr>
          <w:trHeight w:val="585"/>
        </w:trPr>
        <w:tc>
          <w:tcPr>
            <w:tcW w:w="1830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 xml:space="preserve">Sub. </w:t>
            </w:r>
            <w:r w:rsidR="006B46BD" w:rsidRPr="00A61740">
              <w:rPr>
                <w:b/>
                <w:color w:val="000000" w:themeColor="text1"/>
              </w:rPr>
              <w:t>Name:</w:t>
            </w:r>
          </w:p>
        </w:tc>
        <w:tc>
          <w:tcPr>
            <w:tcW w:w="4917" w:type="dxa"/>
          </w:tcPr>
          <w:p w:rsidR="005133D7" w:rsidRPr="00A61740" w:rsidRDefault="00CB63E1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  <w:szCs w:val="24"/>
              </w:rPr>
              <w:t>MICROWAVE &amp;OPTICAL COMMUNICATION</w:t>
            </w:r>
            <w:r w:rsidR="006B46BD" w:rsidRPr="00A61740">
              <w:rPr>
                <w:b/>
                <w:color w:val="000000" w:themeColor="text1"/>
                <w:szCs w:val="24"/>
              </w:rPr>
              <w:t xml:space="preserve"> ENGINEERING</w:t>
            </w:r>
          </w:p>
        </w:tc>
        <w:tc>
          <w:tcPr>
            <w:tcW w:w="2038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 xml:space="preserve">Max. </w:t>
            </w:r>
            <w:r w:rsidR="006B46BD" w:rsidRPr="00A61740">
              <w:rPr>
                <w:b/>
                <w:color w:val="000000" w:themeColor="text1"/>
              </w:rPr>
              <w:t>Marks:</w:t>
            </w:r>
          </w:p>
        </w:tc>
        <w:tc>
          <w:tcPr>
            <w:tcW w:w="2140" w:type="dxa"/>
          </w:tcPr>
          <w:p w:rsidR="005133D7" w:rsidRPr="00A61740" w:rsidRDefault="005133D7" w:rsidP="008504B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61740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E90BD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620" w:type="dxa"/>
        <w:tblInd w:w="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43"/>
        <w:gridCol w:w="7877"/>
        <w:gridCol w:w="27"/>
        <w:gridCol w:w="1121"/>
        <w:gridCol w:w="22"/>
        <w:gridCol w:w="900"/>
      </w:tblGrid>
      <w:tr w:rsidR="00E3389F" w:rsidRPr="00A61740" w:rsidTr="00ED5804">
        <w:trPr>
          <w:trHeight w:val="555"/>
        </w:trPr>
        <w:tc>
          <w:tcPr>
            <w:tcW w:w="673" w:type="dxa"/>
            <w:gridSpan w:val="2"/>
            <w:vAlign w:val="center"/>
          </w:tcPr>
          <w:p w:rsidR="00E3389F" w:rsidRPr="00A61740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A6174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904" w:type="dxa"/>
            <w:gridSpan w:val="2"/>
            <w:vAlign w:val="center"/>
          </w:tcPr>
          <w:p w:rsidR="00E3389F" w:rsidRPr="00A61740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A6174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21" w:type="dxa"/>
            <w:vAlign w:val="center"/>
          </w:tcPr>
          <w:p w:rsidR="00E3389F" w:rsidRPr="00A61740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A6174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22" w:type="dxa"/>
            <w:gridSpan w:val="2"/>
            <w:vAlign w:val="center"/>
          </w:tcPr>
          <w:p w:rsidR="00E3389F" w:rsidRPr="00A61740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A61740">
              <w:rPr>
                <w:b/>
                <w:sz w:val="24"/>
                <w:szCs w:val="24"/>
              </w:rPr>
              <w:t>Marks</w:t>
            </w:r>
          </w:p>
        </w:tc>
      </w:tr>
      <w:tr w:rsidR="00E3389F" w:rsidRPr="00A61740" w:rsidTr="00ED5804">
        <w:trPr>
          <w:trHeight w:val="270"/>
        </w:trPr>
        <w:tc>
          <w:tcPr>
            <w:tcW w:w="10620" w:type="dxa"/>
            <w:gridSpan w:val="7"/>
          </w:tcPr>
          <w:p w:rsidR="00E3389F" w:rsidRPr="00A61740" w:rsidRDefault="00E3389F" w:rsidP="008504B9">
            <w:pPr>
              <w:jc w:val="center"/>
              <w:rPr>
                <w:b/>
                <w:sz w:val="24"/>
                <w:szCs w:val="24"/>
              </w:rPr>
            </w:pPr>
            <w:r w:rsidRPr="00A6174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E3389F" w:rsidRPr="00A61740" w:rsidTr="00ED5804">
        <w:trPr>
          <w:trHeight w:val="242"/>
        </w:trPr>
        <w:tc>
          <w:tcPr>
            <w:tcW w:w="673" w:type="dxa"/>
            <w:gridSpan w:val="2"/>
          </w:tcPr>
          <w:p w:rsidR="00E3389F" w:rsidRPr="00A61740" w:rsidRDefault="00AF697B" w:rsidP="00AF697B">
            <w:r>
              <w:t xml:space="preserve">  </w:t>
            </w:r>
            <w:r w:rsidR="00E3389F" w:rsidRPr="00A61740">
              <w:t>1.</w:t>
            </w:r>
          </w:p>
        </w:tc>
        <w:tc>
          <w:tcPr>
            <w:tcW w:w="7904" w:type="dxa"/>
            <w:gridSpan w:val="2"/>
          </w:tcPr>
          <w:p w:rsidR="00E3389F" w:rsidRPr="00A61740" w:rsidRDefault="00E3389F" w:rsidP="00AF697B">
            <w:pPr>
              <w:rPr>
                <w:bCs/>
              </w:rPr>
            </w:pPr>
            <w:r w:rsidRPr="00A61740">
              <w:t>Define transit time.</w:t>
            </w:r>
          </w:p>
        </w:tc>
        <w:tc>
          <w:tcPr>
            <w:tcW w:w="1121" w:type="dxa"/>
          </w:tcPr>
          <w:p w:rsidR="00E3389F" w:rsidRPr="00A61740" w:rsidRDefault="008504B9" w:rsidP="00AF697B">
            <w:pPr>
              <w:jc w:val="center"/>
            </w:pPr>
            <w:r>
              <w:t>CO</w:t>
            </w:r>
            <w:r w:rsidR="00DD17CC" w:rsidRPr="00A61740">
              <w:t>2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AF697B">
            <w:pPr>
              <w:jc w:val="center"/>
            </w:pPr>
            <w:r w:rsidRPr="00A61740">
              <w:t>1</w:t>
            </w:r>
          </w:p>
        </w:tc>
      </w:tr>
      <w:tr w:rsidR="00E3389F" w:rsidRPr="00A61740" w:rsidTr="00ED5804">
        <w:trPr>
          <w:trHeight w:val="270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2.</w:t>
            </w:r>
          </w:p>
        </w:tc>
        <w:tc>
          <w:tcPr>
            <w:tcW w:w="7904" w:type="dxa"/>
            <w:gridSpan w:val="2"/>
          </w:tcPr>
          <w:p w:rsidR="00E3389F" w:rsidRPr="00A61740" w:rsidRDefault="00E3389F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 xml:space="preserve">Mention </w:t>
            </w:r>
            <w:r w:rsidR="00DD17CC" w:rsidRPr="00A61740">
              <w:rPr>
                <w:sz w:val="24"/>
                <w:szCs w:val="24"/>
              </w:rPr>
              <w:t>any two microwave sources</w:t>
            </w:r>
            <w:r w:rsidR="00AF697B"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285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3.</w:t>
            </w:r>
          </w:p>
        </w:tc>
        <w:tc>
          <w:tcPr>
            <w:tcW w:w="7904" w:type="dxa"/>
            <w:gridSpan w:val="2"/>
          </w:tcPr>
          <w:p w:rsidR="00E3389F" w:rsidRPr="00A61740" w:rsidRDefault="00DD17CC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What is waveguide corner</w:t>
            </w:r>
            <w:r w:rsidR="00AF697B">
              <w:rPr>
                <w:sz w:val="24"/>
                <w:szCs w:val="24"/>
              </w:rPr>
              <w:t>?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270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4.</w:t>
            </w:r>
          </w:p>
        </w:tc>
        <w:tc>
          <w:tcPr>
            <w:tcW w:w="7904" w:type="dxa"/>
            <w:gridSpan w:val="2"/>
          </w:tcPr>
          <w:p w:rsidR="00E3389F" w:rsidRPr="00A61740" w:rsidRDefault="00E3389F" w:rsidP="008504B9">
            <w:pPr>
              <w:rPr>
                <w:sz w:val="24"/>
                <w:szCs w:val="24"/>
              </w:rPr>
            </w:pPr>
            <w:r w:rsidRPr="00A61740">
              <w:rPr>
                <w:bCs/>
                <w:sz w:val="24"/>
                <w:szCs w:val="24"/>
              </w:rPr>
              <w:t xml:space="preserve">What </w:t>
            </w:r>
            <w:r w:rsidR="00DD17CC" w:rsidRPr="00A61740">
              <w:rPr>
                <w:bCs/>
                <w:sz w:val="24"/>
                <w:szCs w:val="24"/>
              </w:rPr>
              <w:t>are the types of attenuators used in microwave communication</w:t>
            </w:r>
            <w:r w:rsidR="00AF697B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270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5.</w:t>
            </w:r>
          </w:p>
        </w:tc>
        <w:tc>
          <w:tcPr>
            <w:tcW w:w="7904" w:type="dxa"/>
            <w:gridSpan w:val="2"/>
          </w:tcPr>
          <w:p w:rsidR="00E3389F" w:rsidRPr="00A61740" w:rsidRDefault="00DD17CC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What is the importance of using helical structure in TWTA</w:t>
            </w:r>
            <w:r w:rsidR="00AF697B">
              <w:rPr>
                <w:sz w:val="24"/>
                <w:szCs w:val="24"/>
              </w:rPr>
              <w:t>?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3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270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6.</w:t>
            </w:r>
          </w:p>
        </w:tc>
        <w:tc>
          <w:tcPr>
            <w:tcW w:w="7904" w:type="dxa"/>
            <w:gridSpan w:val="2"/>
          </w:tcPr>
          <w:p w:rsidR="00E3389F" w:rsidRPr="00A61740" w:rsidRDefault="00E3389F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What is the application of GUNN diode?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gridSpan w:val="2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270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7.</w:t>
            </w:r>
          </w:p>
        </w:tc>
        <w:tc>
          <w:tcPr>
            <w:tcW w:w="7904" w:type="dxa"/>
            <w:gridSpan w:val="2"/>
          </w:tcPr>
          <w:p w:rsidR="00E3389F" w:rsidRPr="00A61740" w:rsidRDefault="00E3389F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 xml:space="preserve">Mention the difference between Skew rays and </w:t>
            </w:r>
            <w:proofErr w:type="spellStart"/>
            <w:r w:rsidRPr="00A61740">
              <w:rPr>
                <w:sz w:val="24"/>
                <w:szCs w:val="24"/>
              </w:rPr>
              <w:t>meridional</w:t>
            </w:r>
            <w:proofErr w:type="spellEnd"/>
            <w:r w:rsidRPr="00A61740">
              <w:rPr>
                <w:sz w:val="24"/>
                <w:szCs w:val="24"/>
              </w:rPr>
              <w:t xml:space="preserve"> rays</w:t>
            </w:r>
            <w:r w:rsidR="00AF697B"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270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8.</w:t>
            </w:r>
          </w:p>
        </w:tc>
        <w:tc>
          <w:tcPr>
            <w:tcW w:w="7904" w:type="dxa"/>
            <w:gridSpan w:val="2"/>
          </w:tcPr>
          <w:p w:rsidR="00E3389F" w:rsidRPr="00A61740" w:rsidRDefault="00E3389F" w:rsidP="008504B9">
            <w:pPr>
              <w:rPr>
                <w:sz w:val="24"/>
                <w:szCs w:val="24"/>
              </w:rPr>
            </w:pPr>
            <w:r w:rsidRPr="00A61740">
              <w:rPr>
                <w:bCs/>
                <w:sz w:val="24"/>
                <w:szCs w:val="24"/>
              </w:rPr>
              <w:t>State Snell’s law</w:t>
            </w:r>
            <w:r w:rsidR="00AF697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555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9.</w:t>
            </w:r>
          </w:p>
        </w:tc>
        <w:tc>
          <w:tcPr>
            <w:tcW w:w="7904" w:type="dxa"/>
            <w:gridSpan w:val="2"/>
          </w:tcPr>
          <w:p w:rsidR="00E3389F" w:rsidRPr="00A61740" w:rsidRDefault="00E3389F" w:rsidP="00A61740">
            <w:pPr>
              <w:jc w:val="both"/>
              <w:rPr>
                <w:bCs/>
                <w:sz w:val="24"/>
                <w:szCs w:val="24"/>
              </w:rPr>
            </w:pPr>
            <w:r w:rsidRPr="00A61740">
              <w:rPr>
                <w:bCs/>
                <w:sz w:val="24"/>
                <w:szCs w:val="24"/>
              </w:rPr>
              <w:t>When the angle of incidence is equal to the critical angle, what will happen to a ray of light passing from denser medium to rarer medium?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E3389F" w:rsidRPr="00A61740" w:rsidTr="00ED5804">
        <w:trPr>
          <w:trHeight w:val="285"/>
        </w:trPr>
        <w:tc>
          <w:tcPr>
            <w:tcW w:w="673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10.</w:t>
            </w:r>
          </w:p>
        </w:tc>
        <w:tc>
          <w:tcPr>
            <w:tcW w:w="7904" w:type="dxa"/>
            <w:gridSpan w:val="2"/>
          </w:tcPr>
          <w:p w:rsidR="00E3389F" w:rsidRPr="00A61740" w:rsidRDefault="00DD17CC" w:rsidP="00A61740">
            <w:pPr>
              <w:pStyle w:val="Title"/>
              <w:jc w:val="both"/>
              <w:rPr>
                <w:bCs/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What are the applications of LED</w:t>
            </w:r>
            <w:r w:rsidR="00AF697B">
              <w:rPr>
                <w:sz w:val="24"/>
                <w:szCs w:val="24"/>
              </w:rPr>
              <w:t>?</w:t>
            </w:r>
          </w:p>
        </w:tc>
        <w:tc>
          <w:tcPr>
            <w:tcW w:w="1121" w:type="dxa"/>
          </w:tcPr>
          <w:p w:rsidR="00E3389F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 w:rsidRPr="00A61740"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2"/>
          </w:tcPr>
          <w:p w:rsidR="00E3389F" w:rsidRPr="00A61740" w:rsidRDefault="00E3389F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</w:t>
            </w:r>
          </w:p>
        </w:tc>
      </w:tr>
      <w:tr w:rsidR="008504B9" w:rsidRPr="00A61740" w:rsidTr="00AF697B">
        <w:trPr>
          <w:trHeight w:val="272"/>
        </w:trPr>
        <w:tc>
          <w:tcPr>
            <w:tcW w:w="10620" w:type="dxa"/>
            <w:gridSpan w:val="7"/>
          </w:tcPr>
          <w:p w:rsidR="008504B9" w:rsidRPr="00A61740" w:rsidRDefault="008504B9" w:rsidP="008504B9">
            <w:pPr>
              <w:jc w:val="center"/>
              <w:rPr>
                <w:b/>
                <w:sz w:val="24"/>
                <w:szCs w:val="24"/>
              </w:rPr>
            </w:pPr>
            <w:r w:rsidRPr="00A6174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8504B9" w:rsidRPr="00A61740" w:rsidTr="00AF697B">
        <w:trPr>
          <w:trHeight w:val="272"/>
        </w:trPr>
        <w:tc>
          <w:tcPr>
            <w:tcW w:w="630" w:type="dxa"/>
          </w:tcPr>
          <w:p w:rsidR="008504B9" w:rsidRPr="00A61740" w:rsidRDefault="008504B9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11</w:t>
            </w:r>
            <w:r w:rsidR="00C772B6">
              <w:rPr>
                <w:sz w:val="24"/>
                <w:szCs w:val="24"/>
              </w:rPr>
              <w:t>.</w:t>
            </w:r>
          </w:p>
        </w:tc>
        <w:tc>
          <w:tcPr>
            <w:tcW w:w="7920" w:type="dxa"/>
            <w:gridSpan w:val="2"/>
          </w:tcPr>
          <w:p w:rsidR="008504B9" w:rsidRPr="00A61740" w:rsidRDefault="008504B9" w:rsidP="00A61740">
            <w:pPr>
              <w:pStyle w:val="Title"/>
              <w:jc w:val="left"/>
              <w:rPr>
                <w:b/>
                <w:bCs/>
                <w:sz w:val="24"/>
                <w:szCs w:val="24"/>
                <w:u w:val="single"/>
              </w:rPr>
            </w:pPr>
            <w:r w:rsidRPr="00A61740">
              <w:rPr>
                <w:sz w:val="24"/>
                <w:szCs w:val="24"/>
              </w:rPr>
              <w:t xml:space="preserve">Differentiate </w:t>
            </w:r>
            <w:proofErr w:type="spellStart"/>
            <w:r w:rsidRPr="00A61740">
              <w:rPr>
                <w:sz w:val="24"/>
                <w:szCs w:val="24"/>
              </w:rPr>
              <w:t>buncher</w:t>
            </w:r>
            <w:proofErr w:type="spellEnd"/>
            <w:r w:rsidRPr="00A61740">
              <w:rPr>
                <w:sz w:val="24"/>
                <w:szCs w:val="24"/>
              </w:rPr>
              <w:t xml:space="preserve"> and catcher cavities</w:t>
            </w:r>
          </w:p>
        </w:tc>
        <w:tc>
          <w:tcPr>
            <w:tcW w:w="1170" w:type="dxa"/>
            <w:gridSpan w:val="3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A6174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3</w:t>
            </w:r>
          </w:p>
        </w:tc>
      </w:tr>
      <w:tr w:rsidR="008504B9" w:rsidRPr="00A61740" w:rsidTr="00AF697B">
        <w:trPr>
          <w:trHeight w:val="272"/>
        </w:trPr>
        <w:tc>
          <w:tcPr>
            <w:tcW w:w="630" w:type="dxa"/>
          </w:tcPr>
          <w:p w:rsidR="008504B9" w:rsidRPr="00A61740" w:rsidRDefault="008504B9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12</w:t>
            </w:r>
            <w:r w:rsidR="00C772B6">
              <w:rPr>
                <w:sz w:val="24"/>
                <w:szCs w:val="24"/>
              </w:rPr>
              <w:t>.</w:t>
            </w:r>
          </w:p>
        </w:tc>
        <w:tc>
          <w:tcPr>
            <w:tcW w:w="7920" w:type="dxa"/>
            <w:gridSpan w:val="2"/>
          </w:tcPr>
          <w:p w:rsidR="008504B9" w:rsidRPr="00A61740" w:rsidRDefault="008504B9" w:rsidP="00A61740">
            <w:pPr>
              <w:pStyle w:val="Title"/>
              <w:jc w:val="left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What are the methods of waveguide excitations</w:t>
            </w:r>
          </w:p>
        </w:tc>
        <w:tc>
          <w:tcPr>
            <w:tcW w:w="1170" w:type="dxa"/>
            <w:gridSpan w:val="3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A61740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3</w:t>
            </w:r>
          </w:p>
        </w:tc>
      </w:tr>
      <w:tr w:rsidR="008504B9" w:rsidRPr="00A61740" w:rsidTr="00AF697B">
        <w:trPr>
          <w:trHeight w:val="272"/>
        </w:trPr>
        <w:tc>
          <w:tcPr>
            <w:tcW w:w="630" w:type="dxa"/>
          </w:tcPr>
          <w:p w:rsidR="008504B9" w:rsidRPr="00A61740" w:rsidRDefault="008504B9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13</w:t>
            </w:r>
            <w:r w:rsidR="00C772B6">
              <w:rPr>
                <w:sz w:val="24"/>
                <w:szCs w:val="24"/>
              </w:rPr>
              <w:t>.</w:t>
            </w:r>
          </w:p>
        </w:tc>
        <w:tc>
          <w:tcPr>
            <w:tcW w:w="7920" w:type="dxa"/>
            <w:gridSpan w:val="2"/>
          </w:tcPr>
          <w:p w:rsidR="008504B9" w:rsidRPr="00A61740" w:rsidRDefault="008504B9" w:rsidP="00A61740">
            <w:pPr>
              <w:pStyle w:val="Title"/>
              <w:jc w:val="both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 xml:space="preserve">Explain the energy band diagram of GUNN diode? </w:t>
            </w:r>
          </w:p>
        </w:tc>
        <w:tc>
          <w:tcPr>
            <w:tcW w:w="1170" w:type="dxa"/>
            <w:gridSpan w:val="3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A61740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3</w:t>
            </w:r>
          </w:p>
        </w:tc>
      </w:tr>
      <w:tr w:rsidR="008504B9" w:rsidRPr="00A61740" w:rsidTr="00AF697B">
        <w:trPr>
          <w:trHeight w:val="830"/>
        </w:trPr>
        <w:tc>
          <w:tcPr>
            <w:tcW w:w="630" w:type="dxa"/>
          </w:tcPr>
          <w:p w:rsidR="008504B9" w:rsidRPr="00A61740" w:rsidRDefault="008504B9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14</w:t>
            </w:r>
            <w:r w:rsidR="00C772B6">
              <w:rPr>
                <w:sz w:val="24"/>
                <w:szCs w:val="24"/>
              </w:rPr>
              <w:t>.</w:t>
            </w:r>
          </w:p>
        </w:tc>
        <w:tc>
          <w:tcPr>
            <w:tcW w:w="7920" w:type="dxa"/>
            <w:gridSpan w:val="2"/>
          </w:tcPr>
          <w:p w:rsidR="008504B9" w:rsidRPr="00A61740" w:rsidRDefault="008504B9" w:rsidP="00A61740">
            <w:pPr>
              <w:pStyle w:val="Title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A61740">
              <w:rPr>
                <w:sz w:val="24"/>
                <w:szCs w:val="24"/>
              </w:rPr>
              <w:t>A light wave is travelling in a semiconductor medium (</w:t>
            </w:r>
            <w:proofErr w:type="spellStart"/>
            <w:r w:rsidRPr="00A61740">
              <w:rPr>
                <w:sz w:val="24"/>
                <w:szCs w:val="24"/>
              </w:rPr>
              <w:t>GaAs</w:t>
            </w:r>
            <w:proofErr w:type="spellEnd"/>
            <w:r w:rsidRPr="00A61740">
              <w:rPr>
                <w:sz w:val="24"/>
                <w:szCs w:val="24"/>
              </w:rPr>
              <w:t>) of refractive index 3.6.  It is incident on a different medium (AlGaAs) of refractive index 3.4 and the angle of incidence is 80°.  Will this result in total internal reflection?</w:t>
            </w:r>
          </w:p>
        </w:tc>
        <w:tc>
          <w:tcPr>
            <w:tcW w:w="1170" w:type="dxa"/>
            <w:gridSpan w:val="3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A6174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3</w:t>
            </w:r>
          </w:p>
        </w:tc>
      </w:tr>
      <w:tr w:rsidR="008504B9" w:rsidRPr="00A61740" w:rsidTr="00AF697B">
        <w:trPr>
          <w:trHeight w:val="287"/>
        </w:trPr>
        <w:tc>
          <w:tcPr>
            <w:tcW w:w="630" w:type="dxa"/>
          </w:tcPr>
          <w:p w:rsidR="008504B9" w:rsidRPr="00A61740" w:rsidRDefault="008504B9" w:rsidP="008504B9">
            <w:pPr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15</w:t>
            </w:r>
            <w:r w:rsidR="00C772B6">
              <w:rPr>
                <w:sz w:val="24"/>
                <w:szCs w:val="24"/>
              </w:rPr>
              <w:t>.</w:t>
            </w:r>
          </w:p>
        </w:tc>
        <w:tc>
          <w:tcPr>
            <w:tcW w:w="7920" w:type="dxa"/>
            <w:gridSpan w:val="2"/>
          </w:tcPr>
          <w:p w:rsidR="008504B9" w:rsidRPr="00A61740" w:rsidRDefault="008504B9" w:rsidP="00A61740">
            <w:pPr>
              <w:pStyle w:val="Title"/>
              <w:jc w:val="both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What are the causes for dispersion in optical fiber?</w:t>
            </w:r>
          </w:p>
        </w:tc>
        <w:tc>
          <w:tcPr>
            <w:tcW w:w="1170" w:type="dxa"/>
            <w:gridSpan w:val="3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A61740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504B9" w:rsidRPr="00A61740" w:rsidRDefault="008504B9" w:rsidP="008504B9">
            <w:pPr>
              <w:jc w:val="center"/>
              <w:rPr>
                <w:sz w:val="24"/>
                <w:szCs w:val="24"/>
              </w:rPr>
            </w:pPr>
            <w:r w:rsidRPr="00A61740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620" w:type="dxa"/>
        <w:tblInd w:w="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404"/>
        <w:gridCol w:w="7454"/>
        <w:gridCol w:w="1232"/>
        <w:gridCol w:w="900"/>
      </w:tblGrid>
      <w:tr w:rsidR="005133D7" w:rsidRPr="00676C4D" w:rsidTr="004B2AEF">
        <w:trPr>
          <w:trHeight w:val="270"/>
        </w:trPr>
        <w:tc>
          <w:tcPr>
            <w:tcW w:w="10620" w:type="dxa"/>
            <w:gridSpan w:val="5"/>
          </w:tcPr>
          <w:p w:rsidR="005133D7" w:rsidRPr="00676C4D" w:rsidRDefault="005133D7" w:rsidP="008504B9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7907A1" w:rsidRPr="00676C4D" w:rsidTr="004B2AEF">
        <w:trPr>
          <w:trHeight w:val="270"/>
        </w:trPr>
        <w:tc>
          <w:tcPr>
            <w:tcW w:w="630" w:type="dxa"/>
          </w:tcPr>
          <w:p w:rsidR="007907A1" w:rsidRPr="00676C4D" w:rsidRDefault="007907A1" w:rsidP="00C772B6">
            <w:r w:rsidRPr="00676C4D">
              <w:t>16.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Derive</w:t>
            </w:r>
            <w:r w:rsidR="00C772B6">
              <w:rPr>
                <w:sz w:val="24"/>
                <w:szCs w:val="24"/>
              </w:rPr>
              <w:t xml:space="preserve"> an expression for S matrix in </w:t>
            </w:r>
            <w:r w:rsidRPr="008504B9">
              <w:rPr>
                <w:sz w:val="24"/>
                <w:szCs w:val="24"/>
              </w:rPr>
              <w:t xml:space="preserve">4 </w:t>
            </w:r>
            <w:proofErr w:type="gramStart"/>
            <w:r w:rsidRPr="008504B9">
              <w:rPr>
                <w:sz w:val="24"/>
                <w:szCs w:val="24"/>
              </w:rPr>
              <w:t>port</w:t>
            </w:r>
            <w:proofErr w:type="gramEnd"/>
            <w:r w:rsidRPr="008504B9">
              <w:rPr>
                <w:sz w:val="24"/>
                <w:szCs w:val="24"/>
              </w:rPr>
              <w:t xml:space="preserve"> </w:t>
            </w:r>
            <w:r w:rsidR="008504B9" w:rsidRPr="008504B9">
              <w:rPr>
                <w:sz w:val="24"/>
                <w:szCs w:val="24"/>
              </w:rPr>
              <w:t xml:space="preserve">Directional Coupler. </w:t>
            </w:r>
          </w:p>
        </w:tc>
        <w:tc>
          <w:tcPr>
            <w:tcW w:w="1232" w:type="dxa"/>
          </w:tcPr>
          <w:p w:rsidR="007907A1" w:rsidRPr="00676C4D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7907A1" w:rsidRPr="00676C4D" w:rsidRDefault="00E3389F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907A1" w:rsidRPr="00676C4D" w:rsidTr="004B2AEF">
        <w:trPr>
          <w:trHeight w:val="270"/>
        </w:trPr>
        <w:tc>
          <w:tcPr>
            <w:tcW w:w="10620" w:type="dxa"/>
            <w:gridSpan w:val="5"/>
          </w:tcPr>
          <w:p w:rsidR="007907A1" w:rsidRPr="008504B9" w:rsidRDefault="007907A1" w:rsidP="00C772B6">
            <w:pPr>
              <w:jc w:val="center"/>
            </w:pPr>
            <w:r w:rsidRPr="008504B9">
              <w:t>(OR)</w:t>
            </w:r>
          </w:p>
        </w:tc>
      </w:tr>
      <w:tr w:rsidR="007907A1" w:rsidRPr="00676C4D" w:rsidTr="004B2AEF">
        <w:trPr>
          <w:trHeight w:val="555"/>
        </w:trPr>
        <w:tc>
          <w:tcPr>
            <w:tcW w:w="630" w:type="dxa"/>
          </w:tcPr>
          <w:p w:rsidR="007907A1" w:rsidRPr="00676C4D" w:rsidRDefault="007907A1" w:rsidP="00C772B6">
            <w:r w:rsidRPr="00676C4D">
              <w:t>17.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Construct 4 port circulator through phase shifters, couplers and explain its operation</w:t>
            </w:r>
            <w:r w:rsidR="008504B9" w:rsidRPr="008504B9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</w:tcPr>
          <w:p w:rsidR="007907A1" w:rsidRPr="00676C4D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7907A1" w:rsidRDefault="00E3389F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A61740" w:rsidRPr="00676C4D" w:rsidRDefault="00A61740" w:rsidP="008504B9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4B2AEF">
        <w:trPr>
          <w:trHeight w:val="447"/>
        </w:trPr>
        <w:tc>
          <w:tcPr>
            <w:tcW w:w="630" w:type="dxa"/>
          </w:tcPr>
          <w:p w:rsidR="007907A1" w:rsidRPr="00676C4D" w:rsidRDefault="007907A1" w:rsidP="00C772B6">
            <w:r w:rsidRPr="00676C4D">
              <w:t>18.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4" w:type="dxa"/>
          </w:tcPr>
          <w:p w:rsidR="007907A1" w:rsidRPr="008504B9" w:rsidRDefault="007907A1" w:rsidP="008504B9">
            <w:pPr>
              <w:pStyle w:val="Title"/>
              <w:jc w:val="both"/>
              <w:rPr>
                <w:bCs/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Explain the principle of operation of two –cavity klystron with neat diagram</w:t>
            </w:r>
            <w:r w:rsidR="008504B9" w:rsidRPr="008504B9">
              <w:rPr>
                <w:sz w:val="24"/>
                <w:szCs w:val="24"/>
              </w:rPr>
              <w:t>.</w:t>
            </w:r>
            <w:r w:rsidRPr="008504B9">
              <w:rPr>
                <w:sz w:val="24"/>
                <w:szCs w:val="24"/>
              </w:rPr>
              <w:t xml:space="preserve"> </w:t>
            </w:r>
            <w:r w:rsidRPr="008504B9">
              <w:rPr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232" w:type="dxa"/>
          </w:tcPr>
          <w:p w:rsidR="007907A1" w:rsidRPr="00676C4D" w:rsidRDefault="008504B9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D17CC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7907A1" w:rsidRPr="00676C4D" w:rsidRDefault="00E3389F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907A1" w:rsidRPr="00676C4D" w:rsidTr="004B2AEF">
        <w:trPr>
          <w:trHeight w:val="270"/>
        </w:trPr>
        <w:tc>
          <w:tcPr>
            <w:tcW w:w="10620" w:type="dxa"/>
            <w:gridSpan w:val="5"/>
          </w:tcPr>
          <w:p w:rsidR="007907A1" w:rsidRPr="008504B9" w:rsidRDefault="007907A1" w:rsidP="00C772B6">
            <w:pPr>
              <w:jc w:val="center"/>
            </w:pPr>
            <w:r w:rsidRPr="008504B9">
              <w:t>(OR)</w:t>
            </w:r>
          </w:p>
        </w:tc>
      </w:tr>
      <w:tr w:rsidR="007907A1" w:rsidRPr="00676C4D" w:rsidTr="004B2AEF">
        <w:trPr>
          <w:trHeight w:val="270"/>
        </w:trPr>
        <w:tc>
          <w:tcPr>
            <w:tcW w:w="630" w:type="dxa"/>
            <w:vMerge w:val="restart"/>
          </w:tcPr>
          <w:p w:rsidR="007907A1" w:rsidRPr="00676C4D" w:rsidRDefault="007907A1" w:rsidP="00C772B6">
            <w:r w:rsidRPr="00676C4D">
              <w:t>19.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Explain the working of reflex klystron with neat diagram.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2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8</w:t>
            </w:r>
          </w:p>
        </w:tc>
      </w:tr>
      <w:tr w:rsidR="007907A1" w:rsidRPr="00676C4D" w:rsidTr="004B2AEF">
        <w:trPr>
          <w:trHeight w:val="144"/>
        </w:trPr>
        <w:tc>
          <w:tcPr>
            <w:tcW w:w="630" w:type="dxa"/>
            <w:vMerge/>
          </w:tcPr>
          <w:p w:rsidR="007907A1" w:rsidRPr="00676C4D" w:rsidRDefault="007907A1" w:rsidP="00C772B6"/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454" w:type="dxa"/>
            <w:vAlign w:val="center"/>
          </w:tcPr>
          <w:p w:rsidR="007907A1" w:rsidRPr="008504B9" w:rsidRDefault="007907A1" w:rsidP="008504B9">
            <w:pPr>
              <w:tabs>
                <w:tab w:val="left" w:pos="720"/>
              </w:tabs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With neat circuit diagram, elucidate the M type microwave vacuum tube which is used in microwave oven.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2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7</w:t>
            </w:r>
          </w:p>
        </w:tc>
      </w:tr>
      <w:tr w:rsidR="007907A1" w:rsidRPr="00676C4D" w:rsidTr="004B2AEF">
        <w:trPr>
          <w:trHeight w:val="270"/>
        </w:trPr>
        <w:tc>
          <w:tcPr>
            <w:tcW w:w="630" w:type="dxa"/>
          </w:tcPr>
          <w:p w:rsidR="007907A1" w:rsidRPr="00676C4D" w:rsidRDefault="007907A1" w:rsidP="00C772B6">
            <w:r w:rsidRPr="00676C4D">
              <w:t>20.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Compare IMPATT and TRAPATT diodes with neat diagrams</w:t>
            </w:r>
          </w:p>
        </w:tc>
        <w:tc>
          <w:tcPr>
            <w:tcW w:w="1232" w:type="dxa"/>
          </w:tcPr>
          <w:p w:rsidR="007907A1" w:rsidRPr="00676C4D" w:rsidRDefault="00DD17CC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8504B9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7907A1" w:rsidRPr="00676C4D" w:rsidRDefault="00E3389F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907A1" w:rsidRPr="00676C4D" w:rsidTr="004B2AEF">
        <w:trPr>
          <w:trHeight w:val="270"/>
        </w:trPr>
        <w:tc>
          <w:tcPr>
            <w:tcW w:w="10620" w:type="dxa"/>
            <w:gridSpan w:val="5"/>
          </w:tcPr>
          <w:p w:rsidR="007907A1" w:rsidRPr="008504B9" w:rsidRDefault="007907A1" w:rsidP="00C772B6">
            <w:pPr>
              <w:jc w:val="center"/>
            </w:pPr>
            <w:r w:rsidRPr="008504B9">
              <w:t>(OR)</w:t>
            </w:r>
          </w:p>
        </w:tc>
      </w:tr>
      <w:tr w:rsidR="007907A1" w:rsidRPr="00676C4D" w:rsidTr="004B2AEF">
        <w:trPr>
          <w:trHeight w:val="270"/>
        </w:trPr>
        <w:tc>
          <w:tcPr>
            <w:tcW w:w="630" w:type="dxa"/>
            <w:vMerge w:val="restart"/>
          </w:tcPr>
          <w:p w:rsidR="007907A1" w:rsidRPr="00676C4D" w:rsidRDefault="007907A1" w:rsidP="00C772B6">
            <w:r w:rsidRPr="00676C4D">
              <w:t>21.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What are the modes of operation of GUNN diode</w:t>
            </w:r>
            <w:r w:rsidR="008504B9" w:rsidRPr="008504B9">
              <w:rPr>
                <w:sz w:val="24"/>
                <w:szCs w:val="24"/>
              </w:rPr>
              <w:t>?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3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6</w:t>
            </w:r>
          </w:p>
        </w:tc>
      </w:tr>
      <w:tr w:rsidR="007907A1" w:rsidRPr="00676C4D" w:rsidTr="004B2AEF">
        <w:trPr>
          <w:trHeight w:val="144"/>
        </w:trPr>
        <w:tc>
          <w:tcPr>
            <w:tcW w:w="630" w:type="dxa"/>
            <w:vMerge/>
          </w:tcPr>
          <w:p w:rsidR="007907A1" w:rsidRPr="00676C4D" w:rsidRDefault="007907A1" w:rsidP="00C772B6"/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How will you measure the frequency of microwave through slotted line method</w:t>
            </w:r>
            <w:r w:rsidR="008504B9" w:rsidRPr="008504B9">
              <w:rPr>
                <w:sz w:val="24"/>
                <w:szCs w:val="24"/>
              </w:rPr>
              <w:t>?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3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9</w:t>
            </w:r>
          </w:p>
        </w:tc>
      </w:tr>
      <w:tr w:rsidR="00A61740" w:rsidRPr="00676C4D" w:rsidTr="004B2AEF">
        <w:trPr>
          <w:trHeight w:val="270"/>
        </w:trPr>
        <w:tc>
          <w:tcPr>
            <w:tcW w:w="630" w:type="dxa"/>
          </w:tcPr>
          <w:p w:rsidR="00A61740" w:rsidRPr="00676C4D" w:rsidRDefault="00A61740" w:rsidP="00C772B6"/>
        </w:tc>
        <w:tc>
          <w:tcPr>
            <w:tcW w:w="404" w:type="dxa"/>
          </w:tcPr>
          <w:p w:rsidR="00A61740" w:rsidRPr="00676C4D" w:rsidRDefault="00A61740" w:rsidP="008504B9">
            <w:pPr>
              <w:jc w:val="center"/>
            </w:pPr>
          </w:p>
        </w:tc>
        <w:tc>
          <w:tcPr>
            <w:tcW w:w="7454" w:type="dxa"/>
          </w:tcPr>
          <w:p w:rsidR="00A61740" w:rsidRPr="008504B9" w:rsidRDefault="00A61740" w:rsidP="008504B9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</w:tcPr>
          <w:p w:rsidR="00A61740" w:rsidRDefault="00A61740" w:rsidP="008504B9"/>
        </w:tc>
        <w:tc>
          <w:tcPr>
            <w:tcW w:w="900" w:type="dxa"/>
          </w:tcPr>
          <w:p w:rsidR="00A61740" w:rsidRDefault="00A61740" w:rsidP="00A61740">
            <w:pPr>
              <w:jc w:val="center"/>
            </w:pPr>
          </w:p>
        </w:tc>
      </w:tr>
      <w:tr w:rsidR="007907A1" w:rsidRPr="00676C4D" w:rsidTr="004B2AEF">
        <w:trPr>
          <w:trHeight w:val="270"/>
        </w:trPr>
        <w:tc>
          <w:tcPr>
            <w:tcW w:w="630" w:type="dxa"/>
            <w:vMerge w:val="restart"/>
          </w:tcPr>
          <w:p w:rsidR="007907A1" w:rsidRPr="00676C4D" w:rsidRDefault="007907A1" w:rsidP="00C772B6">
            <w:r w:rsidRPr="00676C4D">
              <w:lastRenderedPageBreak/>
              <w:t>22.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Discuss about types of dispersion that affect fiber optic communication</w:t>
            </w:r>
            <w:r w:rsidR="008504B9" w:rsidRPr="008504B9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1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10</w:t>
            </w:r>
          </w:p>
        </w:tc>
      </w:tr>
      <w:tr w:rsidR="007907A1" w:rsidRPr="00676C4D" w:rsidTr="004B2AEF">
        <w:trPr>
          <w:trHeight w:val="144"/>
        </w:trPr>
        <w:tc>
          <w:tcPr>
            <w:tcW w:w="630" w:type="dxa"/>
            <w:vMerge/>
          </w:tcPr>
          <w:p w:rsidR="007907A1" w:rsidRPr="00676C4D" w:rsidRDefault="007907A1" w:rsidP="00C772B6"/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bCs/>
                <w:sz w:val="24"/>
                <w:szCs w:val="24"/>
              </w:rPr>
              <w:t>What are the advantages of optical communication over electrical communication?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1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5</w:t>
            </w:r>
          </w:p>
        </w:tc>
      </w:tr>
      <w:tr w:rsidR="007907A1" w:rsidRPr="00676C4D" w:rsidTr="004B2AEF">
        <w:trPr>
          <w:trHeight w:val="270"/>
        </w:trPr>
        <w:tc>
          <w:tcPr>
            <w:tcW w:w="10620" w:type="dxa"/>
            <w:gridSpan w:val="5"/>
          </w:tcPr>
          <w:p w:rsidR="007907A1" w:rsidRPr="008504B9" w:rsidRDefault="007907A1" w:rsidP="00C772B6">
            <w:pPr>
              <w:jc w:val="center"/>
            </w:pPr>
            <w:r w:rsidRPr="008504B9">
              <w:t>(OR)</w:t>
            </w:r>
          </w:p>
        </w:tc>
      </w:tr>
      <w:tr w:rsidR="007907A1" w:rsidRPr="00676C4D" w:rsidTr="004B2AEF">
        <w:trPr>
          <w:trHeight w:val="540"/>
        </w:trPr>
        <w:tc>
          <w:tcPr>
            <w:tcW w:w="630" w:type="dxa"/>
            <w:vMerge w:val="restart"/>
          </w:tcPr>
          <w:p w:rsidR="007907A1" w:rsidRPr="00676C4D" w:rsidRDefault="007907A1" w:rsidP="00C772B6">
            <w:r w:rsidRPr="00676C4D">
              <w:t>23.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pStyle w:val="Title"/>
              <w:tabs>
                <w:tab w:val="center" w:pos="5343"/>
              </w:tabs>
              <w:jc w:val="both"/>
              <w:rPr>
                <w:bCs/>
                <w:sz w:val="24"/>
                <w:szCs w:val="24"/>
              </w:rPr>
            </w:pPr>
            <w:r w:rsidRPr="008504B9">
              <w:rPr>
                <w:bCs/>
                <w:sz w:val="24"/>
                <w:szCs w:val="24"/>
              </w:rPr>
              <w:t>What is numerical aperture? Derive the expression for numerical aperture with a neat diagram.</w:t>
            </w:r>
            <w:r w:rsidRPr="008504B9">
              <w:rPr>
                <w:bCs/>
                <w:sz w:val="24"/>
                <w:szCs w:val="24"/>
              </w:rPr>
              <w:tab/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1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12</w:t>
            </w:r>
          </w:p>
        </w:tc>
      </w:tr>
      <w:tr w:rsidR="007907A1" w:rsidRPr="00676C4D" w:rsidTr="004B2AEF">
        <w:trPr>
          <w:trHeight w:val="736"/>
        </w:trPr>
        <w:tc>
          <w:tcPr>
            <w:tcW w:w="630" w:type="dxa"/>
            <w:vMerge/>
          </w:tcPr>
          <w:p w:rsidR="007907A1" w:rsidRPr="00676C4D" w:rsidRDefault="007907A1" w:rsidP="00C772B6"/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454" w:type="dxa"/>
          </w:tcPr>
          <w:p w:rsidR="007907A1" w:rsidRPr="008504B9" w:rsidRDefault="007907A1" w:rsidP="00A61740">
            <w:pPr>
              <w:pStyle w:val="Title"/>
              <w:tabs>
                <w:tab w:val="center" w:pos="5343"/>
              </w:tabs>
              <w:jc w:val="both"/>
              <w:rPr>
                <w:bCs/>
                <w:sz w:val="24"/>
                <w:szCs w:val="24"/>
              </w:rPr>
            </w:pPr>
            <w:r w:rsidRPr="008504B9">
              <w:rPr>
                <w:bCs/>
                <w:sz w:val="24"/>
                <w:szCs w:val="24"/>
              </w:rPr>
              <w:t>Calculate the numerical aperture and acceptance angle for an optical fiber of which the refractive index of core is 1.5 and refractive index of cladding is 1.48.</w:t>
            </w:r>
            <w:r w:rsidRPr="008504B9">
              <w:rPr>
                <w:bCs/>
                <w:sz w:val="24"/>
                <w:szCs w:val="24"/>
              </w:rPr>
              <w:tab/>
            </w:r>
            <w:r w:rsidRPr="008504B9">
              <w:rPr>
                <w:bCs/>
                <w:sz w:val="24"/>
                <w:szCs w:val="24"/>
              </w:rPr>
              <w:tab/>
            </w:r>
            <w:r w:rsidRPr="008504B9">
              <w:rPr>
                <w:bCs/>
                <w:sz w:val="24"/>
                <w:szCs w:val="24"/>
              </w:rPr>
              <w:tab/>
            </w:r>
            <w:r w:rsidRPr="008504B9">
              <w:rPr>
                <w:bCs/>
                <w:sz w:val="24"/>
                <w:szCs w:val="24"/>
              </w:rPr>
              <w:tab/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1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3</w:t>
            </w:r>
          </w:p>
        </w:tc>
      </w:tr>
      <w:tr w:rsidR="007907A1" w:rsidRPr="00676C4D" w:rsidTr="004B2AEF">
        <w:trPr>
          <w:trHeight w:val="270"/>
        </w:trPr>
        <w:tc>
          <w:tcPr>
            <w:tcW w:w="630" w:type="dxa"/>
            <w:vMerge w:val="restart"/>
          </w:tcPr>
          <w:p w:rsidR="007907A1" w:rsidRPr="00676C4D" w:rsidRDefault="007907A1" w:rsidP="00C772B6">
            <w:r w:rsidRPr="00676C4D">
              <w:t>24.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Differentiate spontaneous and stimulated emission</w:t>
            </w:r>
            <w:r w:rsidR="008504B9" w:rsidRPr="008504B9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1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6</w:t>
            </w:r>
          </w:p>
        </w:tc>
      </w:tr>
      <w:tr w:rsidR="007907A1" w:rsidRPr="00676C4D" w:rsidTr="004B2AEF">
        <w:trPr>
          <w:trHeight w:val="144"/>
        </w:trPr>
        <w:tc>
          <w:tcPr>
            <w:tcW w:w="630" w:type="dxa"/>
            <w:vMerge/>
          </w:tcPr>
          <w:p w:rsidR="007907A1" w:rsidRPr="00676C4D" w:rsidRDefault="007907A1" w:rsidP="00C772B6"/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sz w:val="24"/>
                <w:szCs w:val="24"/>
              </w:rPr>
              <w:t>Explain the operation of semiconductor injection LASER diode</w:t>
            </w:r>
            <w:r w:rsidR="008504B9" w:rsidRPr="008504B9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</w:tcPr>
          <w:p w:rsidR="007907A1" w:rsidRDefault="008504B9" w:rsidP="008504B9">
            <w:pPr>
              <w:jc w:val="center"/>
            </w:pPr>
            <w:r>
              <w:t>CO</w:t>
            </w:r>
            <w:r w:rsidR="00DD17CC">
              <w:t>1</w:t>
            </w:r>
          </w:p>
        </w:tc>
        <w:tc>
          <w:tcPr>
            <w:tcW w:w="900" w:type="dxa"/>
          </w:tcPr>
          <w:p w:rsidR="007907A1" w:rsidRDefault="00E3389F" w:rsidP="00A61740">
            <w:pPr>
              <w:jc w:val="center"/>
            </w:pPr>
            <w:r>
              <w:t>9</w:t>
            </w:r>
          </w:p>
        </w:tc>
      </w:tr>
      <w:tr w:rsidR="007907A1" w:rsidRPr="00676C4D" w:rsidTr="004B2AEF">
        <w:trPr>
          <w:trHeight w:val="270"/>
        </w:trPr>
        <w:tc>
          <w:tcPr>
            <w:tcW w:w="10620" w:type="dxa"/>
            <w:gridSpan w:val="5"/>
          </w:tcPr>
          <w:p w:rsidR="007907A1" w:rsidRPr="008504B9" w:rsidRDefault="007907A1" w:rsidP="00C772B6">
            <w:pPr>
              <w:jc w:val="center"/>
            </w:pPr>
            <w:r w:rsidRPr="008504B9">
              <w:t>(OR)</w:t>
            </w:r>
          </w:p>
        </w:tc>
      </w:tr>
      <w:tr w:rsidR="007907A1" w:rsidRPr="00676C4D" w:rsidTr="004B2AEF">
        <w:trPr>
          <w:trHeight w:val="270"/>
        </w:trPr>
        <w:tc>
          <w:tcPr>
            <w:tcW w:w="630" w:type="dxa"/>
          </w:tcPr>
          <w:p w:rsidR="007907A1" w:rsidRPr="00676C4D" w:rsidRDefault="007907A1" w:rsidP="00C772B6">
            <w:r w:rsidRPr="00676C4D">
              <w:t>25.</w:t>
            </w:r>
          </w:p>
        </w:tc>
        <w:tc>
          <w:tcPr>
            <w:tcW w:w="404" w:type="dxa"/>
          </w:tcPr>
          <w:p w:rsidR="007907A1" w:rsidRPr="00676C4D" w:rsidRDefault="007907A1" w:rsidP="008504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4" w:type="dxa"/>
          </w:tcPr>
          <w:p w:rsidR="007907A1" w:rsidRPr="008504B9" w:rsidRDefault="007907A1" w:rsidP="008504B9">
            <w:pPr>
              <w:rPr>
                <w:sz w:val="24"/>
                <w:szCs w:val="24"/>
              </w:rPr>
            </w:pPr>
            <w:r w:rsidRPr="008504B9">
              <w:rPr>
                <w:bCs/>
                <w:sz w:val="24"/>
                <w:szCs w:val="24"/>
              </w:rPr>
              <w:t>Explain the construct</w:t>
            </w:r>
            <w:r w:rsidR="00466246">
              <w:rPr>
                <w:bCs/>
                <w:sz w:val="24"/>
                <w:szCs w:val="24"/>
              </w:rPr>
              <w:t xml:space="preserve">ion and operation of Avalanche </w:t>
            </w:r>
            <w:r w:rsidRPr="008504B9">
              <w:rPr>
                <w:bCs/>
                <w:sz w:val="24"/>
                <w:szCs w:val="24"/>
              </w:rPr>
              <w:t>photodiode in detail</w:t>
            </w:r>
            <w:r w:rsidR="008504B9" w:rsidRPr="008504B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32" w:type="dxa"/>
          </w:tcPr>
          <w:p w:rsidR="007907A1" w:rsidRPr="00676C4D" w:rsidRDefault="00DD17CC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8504B9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7907A1" w:rsidRPr="00676C4D" w:rsidRDefault="00E3389F" w:rsidP="00850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47D3E"/>
    <w:rsid w:val="001D41FE"/>
    <w:rsid w:val="001D670F"/>
    <w:rsid w:val="001E2222"/>
    <w:rsid w:val="001F54D1"/>
    <w:rsid w:val="001F6F2B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A29F1"/>
    <w:rsid w:val="003B14BC"/>
    <w:rsid w:val="003B1F06"/>
    <w:rsid w:val="003C6BB4"/>
    <w:rsid w:val="003D0E00"/>
    <w:rsid w:val="0046314C"/>
    <w:rsid w:val="00466246"/>
    <w:rsid w:val="0046787F"/>
    <w:rsid w:val="004B2AEF"/>
    <w:rsid w:val="00501F18"/>
    <w:rsid w:val="0050571C"/>
    <w:rsid w:val="005133D7"/>
    <w:rsid w:val="005F011C"/>
    <w:rsid w:val="006A362E"/>
    <w:rsid w:val="006B46BD"/>
    <w:rsid w:val="006C7354"/>
    <w:rsid w:val="00725A0A"/>
    <w:rsid w:val="007326F6"/>
    <w:rsid w:val="007907A1"/>
    <w:rsid w:val="00802202"/>
    <w:rsid w:val="008504B9"/>
    <w:rsid w:val="00896692"/>
    <w:rsid w:val="008A56BE"/>
    <w:rsid w:val="008B0703"/>
    <w:rsid w:val="008C7E03"/>
    <w:rsid w:val="00904D12"/>
    <w:rsid w:val="0095679B"/>
    <w:rsid w:val="009C5A1D"/>
    <w:rsid w:val="00A121EF"/>
    <w:rsid w:val="00A61740"/>
    <w:rsid w:val="00AA5E39"/>
    <w:rsid w:val="00AA6B40"/>
    <w:rsid w:val="00AE264C"/>
    <w:rsid w:val="00AF697B"/>
    <w:rsid w:val="00B60E7E"/>
    <w:rsid w:val="00BA539E"/>
    <w:rsid w:val="00BB5C6B"/>
    <w:rsid w:val="00BF74E4"/>
    <w:rsid w:val="00C3743D"/>
    <w:rsid w:val="00C40271"/>
    <w:rsid w:val="00C772B6"/>
    <w:rsid w:val="00C95F18"/>
    <w:rsid w:val="00CB63E1"/>
    <w:rsid w:val="00CB7A50"/>
    <w:rsid w:val="00CE5503"/>
    <w:rsid w:val="00D62341"/>
    <w:rsid w:val="00D64FF9"/>
    <w:rsid w:val="00D94D54"/>
    <w:rsid w:val="00DD17CC"/>
    <w:rsid w:val="00E3389F"/>
    <w:rsid w:val="00E530E5"/>
    <w:rsid w:val="00E70A47"/>
    <w:rsid w:val="00E824B7"/>
    <w:rsid w:val="00E90BDD"/>
    <w:rsid w:val="00ED5804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2016-09-22T05:18:00Z</cp:lastPrinted>
  <dcterms:created xsi:type="dcterms:W3CDTF">2016-10-04T04:35:00Z</dcterms:created>
  <dcterms:modified xsi:type="dcterms:W3CDTF">2016-11-18T09:04:00Z</dcterms:modified>
</cp:coreProperties>
</file>