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17E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17E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Ind w:w="675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4F1D53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4F1D53" w:rsidRDefault="005133D7" w:rsidP="00972E31">
            <w:pPr>
              <w:pStyle w:val="Title"/>
              <w:jc w:val="left"/>
              <w:rPr>
                <w:b/>
              </w:rPr>
            </w:pPr>
            <w:r w:rsidRPr="004F1D53">
              <w:rPr>
                <w:b/>
              </w:rPr>
              <w:t>2016-17 ODD</w:t>
            </w:r>
          </w:p>
        </w:tc>
      </w:tr>
      <w:tr w:rsidR="005133D7" w:rsidRPr="00CF7AD3" w:rsidTr="004F1D53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4F1D53" w:rsidRDefault="009310F0" w:rsidP="00972E31">
            <w:pPr>
              <w:pStyle w:val="Title"/>
              <w:jc w:val="left"/>
              <w:rPr>
                <w:b/>
              </w:rPr>
            </w:pPr>
            <w:r w:rsidRPr="004F1D53">
              <w:rPr>
                <w:b/>
              </w:rPr>
              <w:t>12EC236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4F1D53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4F1D53" w:rsidRDefault="009310F0" w:rsidP="00972E31">
            <w:pPr>
              <w:pStyle w:val="Title"/>
              <w:jc w:val="left"/>
              <w:rPr>
                <w:b/>
              </w:rPr>
            </w:pPr>
            <w:r w:rsidRPr="004F1D53">
              <w:rPr>
                <w:b/>
                <w:szCs w:val="24"/>
              </w:rPr>
              <w:t>Cellular Mobile Communication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117E1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217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8"/>
        <w:gridCol w:w="8862"/>
        <w:gridCol w:w="837"/>
      </w:tblGrid>
      <w:tr w:rsidR="00CE1825" w:rsidRPr="0030049F" w:rsidTr="004F1D53">
        <w:trPr>
          <w:trHeight w:val="562"/>
        </w:trPr>
        <w:tc>
          <w:tcPr>
            <w:tcW w:w="518" w:type="dxa"/>
            <w:vAlign w:val="center"/>
          </w:tcPr>
          <w:p w:rsidR="00CE1825" w:rsidRPr="004F1D53" w:rsidRDefault="00CE1825" w:rsidP="004F1D53">
            <w:pPr>
              <w:jc w:val="center"/>
              <w:rPr>
                <w:b/>
                <w:sz w:val="20"/>
                <w:szCs w:val="20"/>
              </w:rPr>
            </w:pPr>
            <w:r w:rsidRPr="004F1D53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8862" w:type="dxa"/>
            <w:vAlign w:val="center"/>
          </w:tcPr>
          <w:p w:rsidR="00CE1825" w:rsidRPr="004F1D53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4F1D53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37" w:type="dxa"/>
            <w:vAlign w:val="center"/>
          </w:tcPr>
          <w:p w:rsidR="00CE1825" w:rsidRPr="004F1D53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4F1D53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30049F" w:rsidTr="004F1D53">
        <w:trPr>
          <w:trHeight w:val="273"/>
        </w:trPr>
        <w:tc>
          <w:tcPr>
            <w:tcW w:w="10217" w:type="dxa"/>
            <w:gridSpan w:val="3"/>
          </w:tcPr>
          <w:p w:rsidR="00CE1825" w:rsidRPr="0030049F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30049F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30049F" w:rsidTr="004F1D53">
        <w:trPr>
          <w:trHeight w:val="273"/>
        </w:trPr>
        <w:tc>
          <w:tcPr>
            <w:tcW w:w="518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1.</w:t>
            </w:r>
          </w:p>
        </w:tc>
        <w:tc>
          <w:tcPr>
            <w:tcW w:w="8862" w:type="dxa"/>
          </w:tcPr>
          <w:p w:rsidR="00CE1825" w:rsidRPr="0030049F" w:rsidRDefault="001D7A2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an advantage</w:t>
            </w:r>
            <w:r w:rsidR="009310F0" w:rsidRPr="0030049F">
              <w:rPr>
                <w:sz w:val="24"/>
                <w:szCs w:val="24"/>
              </w:rPr>
              <w:t xml:space="preserve"> of 2G over 1G mobile system.</w:t>
            </w:r>
          </w:p>
        </w:tc>
        <w:tc>
          <w:tcPr>
            <w:tcW w:w="837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(1)</w:t>
            </w:r>
          </w:p>
        </w:tc>
      </w:tr>
      <w:tr w:rsidR="00CE1825" w:rsidRPr="0030049F" w:rsidTr="004F1D53">
        <w:trPr>
          <w:trHeight w:val="273"/>
        </w:trPr>
        <w:tc>
          <w:tcPr>
            <w:tcW w:w="518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2.</w:t>
            </w:r>
          </w:p>
        </w:tc>
        <w:tc>
          <w:tcPr>
            <w:tcW w:w="8862" w:type="dxa"/>
          </w:tcPr>
          <w:p w:rsidR="00CE1825" w:rsidRPr="0030049F" w:rsidRDefault="008A1CC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LEO?</w:t>
            </w:r>
          </w:p>
        </w:tc>
        <w:tc>
          <w:tcPr>
            <w:tcW w:w="837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(1)</w:t>
            </w:r>
          </w:p>
        </w:tc>
      </w:tr>
      <w:tr w:rsidR="00CE1825" w:rsidRPr="0030049F" w:rsidTr="004F1D53">
        <w:trPr>
          <w:trHeight w:val="288"/>
        </w:trPr>
        <w:tc>
          <w:tcPr>
            <w:tcW w:w="518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3.</w:t>
            </w:r>
          </w:p>
        </w:tc>
        <w:tc>
          <w:tcPr>
            <w:tcW w:w="8862" w:type="dxa"/>
          </w:tcPr>
          <w:p w:rsidR="00CE1825" w:rsidRPr="0030049F" w:rsidRDefault="008A1CCE" w:rsidP="008A1C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</w:t>
            </w:r>
            <w:r w:rsidRPr="0030049F">
              <w:rPr>
                <w:sz w:val="24"/>
                <w:szCs w:val="24"/>
              </w:rPr>
              <w:t xml:space="preserve">the two </w:t>
            </w:r>
            <w:r w:rsidRPr="0030049F">
              <w:rPr>
                <w:rFonts w:eastAsia="Calibri"/>
                <w:sz w:val="24"/>
                <w:szCs w:val="24"/>
              </w:rPr>
              <w:t>different</w:t>
            </w:r>
            <w:r w:rsidRPr="0030049F">
              <w:rPr>
                <w:sz w:val="24"/>
                <w:szCs w:val="24"/>
              </w:rPr>
              <w:t xml:space="preserve"> types of channel assignment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837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(1)</w:t>
            </w:r>
          </w:p>
        </w:tc>
      </w:tr>
      <w:tr w:rsidR="00CE1825" w:rsidRPr="0030049F" w:rsidTr="004F1D53">
        <w:trPr>
          <w:trHeight w:val="273"/>
        </w:trPr>
        <w:tc>
          <w:tcPr>
            <w:tcW w:w="518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4.</w:t>
            </w:r>
          </w:p>
        </w:tc>
        <w:tc>
          <w:tcPr>
            <w:tcW w:w="8862" w:type="dxa"/>
          </w:tcPr>
          <w:p w:rsidR="00CE1825" w:rsidRPr="0030049F" w:rsidRDefault="008A1CCE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What is the advantage of TDMA system?</w:t>
            </w:r>
          </w:p>
        </w:tc>
        <w:tc>
          <w:tcPr>
            <w:tcW w:w="837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(1)</w:t>
            </w:r>
          </w:p>
        </w:tc>
      </w:tr>
      <w:tr w:rsidR="00CE1825" w:rsidRPr="0030049F" w:rsidTr="004F1D53">
        <w:trPr>
          <w:trHeight w:val="273"/>
        </w:trPr>
        <w:tc>
          <w:tcPr>
            <w:tcW w:w="518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5.</w:t>
            </w:r>
          </w:p>
        </w:tc>
        <w:tc>
          <w:tcPr>
            <w:tcW w:w="8862" w:type="dxa"/>
          </w:tcPr>
          <w:p w:rsidR="00CE1825" w:rsidRPr="0030049F" w:rsidRDefault="009310F0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Name any one of the outdoor propagation model.</w:t>
            </w:r>
          </w:p>
        </w:tc>
        <w:tc>
          <w:tcPr>
            <w:tcW w:w="837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(1)</w:t>
            </w:r>
          </w:p>
        </w:tc>
      </w:tr>
      <w:tr w:rsidR="00CE1825" w:rsidRPr="0030049F" w:rsidTr="004F1D53">
        <w:trPr>
          <w:trHeight w:val="288"/>
        </w:trPr>
        <w:tc>
          <w:tcPr>
            <w:tcW w:w="518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6.</w:t>
            </w:r>
          </w:p>
        </w:tc>
        <w:tc>
          <w:tcPr>
            <w:tcW w:w="8862" w:type="dxa"/>
          </w:tcPr>
          <w:p w:rsidR="00CE1825" w:rsidRPr="0030049F" w:rsidRDefault="009310F0" w:rsidP="009310F0">
            <w:pPr>
              <w:jc w:val="both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What is Doppler spread?</w:t>
            </w:r>
          </w:p>
        </w:tc>
        <w:tc>
          <w:tcPr>
            <w:tcW w:w="837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(1)</w:t>
            </w:r>
          </w:p>
        </w:tc>
      </w:tr>
      <w:tr w:rsidR="00CE1825" w:rsidRPr="0030049F" w:rsidTr="004F1D53">
        <w:trPr>
          <w:trHeight w:val="273"/>
        </w:trPr>
        <w:tc>
          <w:tcPr>
            <w:tcW w:w="518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7.</w:t>
            </w:r>
          </w:p>
        </w:tc>
        <w:tc>
          <w:tcPr>
            <w:tcW w:w="8862" w:type="dxa"/>
          </w:tcPr>
          <w:p w:rsidR="00CE1825" w:rsidRPr="0030049F" w:rsidRDefault="009310F0" w:rsidP="009310F0">
            <w:pPr>
              <w:jc w:val="both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What is the need of an equalizer?</w:t>
            </w:r>
          </w:p>
        </w:tc>
        <w:tc>
          <w:tcPr>
            <w:tcW w:w="837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(1)</w:t>
            </w:r>
          </w:p>
        </w:tc>
      </w:tr>
      <w:tr w:rsidR="00CE1825" w:rsidRPr="0030049F" w:rsidTr="004F1D53">
        <w:trPr>
          <w:trHeight w:val="273"/>
        </w:trPr>
        <w:tc>
          <w:tcPr>
            <w:tcW w:w="518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8.</w:t>
            </w:r>
          </w:p>
        </w:tc>
        <w:tc>
          <w:tcPr>
            <w:tcW w:w="8862" w:type="dxa"/>
          </w:tcPr>
          <w:p w:rsidR="00CE1825" w:rsidRPr="0030049F" w:rsidRDefault="009310F0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What are the characteristics of a RAKE receiver?</w:t>
            </w:r>
          </w:p>
        </w:tc>
        <w:tc>
          <w:tcPr>
            <w:tcW w:w="837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(1)</w:t>
            </w:r>
          </w:p>
        </w:tc>
      </w:tr>
      <w:tr w:rsidR="00CE1825" w:rsidRPr="0030049F" w:rsidTr="004F1D53">
        <w:trPr>
          <w:trHeight w:val="288"/>
        </w:trPr>
        <w:tc>
          <w:tcPr>
            <w:tcW w:w="518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9.</w:t>
            </w:r>
          </w:p>
        </w:tc>
        <w:tc>
          <w:tcPr>
            <w:tcW w:w="8862" w:type="dxa"/>
          </w:tcPr>
          <w:p w:rsidR="00CE1825" w:rsidRPr="0030049F" w:rsidRDefault="009310F0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 xml:space="preserve">Define </w:t>
            </w:r>
            <w:proofErr w:type="spellStart"/>
            <w:r w:rsidRPr="0030049F">
              <w:rPr>
                <w:sz w:val="24"/>
                <w:szCs w:val="24"/>
              </w:rPr>
              <w:t>A</w:t>
            </w:r>
            <w:r w:rsidRPr="0030049F">
              <w:rPr>
                <w:sz w:val="24"/>
                <w:szCs w:val="24"/>
                <w:vertAlign w:val="subscript"/>
              </w:rPr>
              <w:t>bis</w:t>
            </w:r>
            <w:proofErr w:type="spellEnd"/>
            <w:r w:rsidRPr="0030049F">
              <w:rPr>
                <w:sz w:val="24"/>
                <w:szCs w:val="24"/>
              </w:rPr>
              <w:t xml:space="preserve"> Interface.</w:t>
            </w:r>
          </w:p>
        </w:tc>
        <w:tc>
          <w:tcPr>
            <w:tcW w:w="837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(1)</w:t>
            </w:r>
          </w:p>
        </w:tc>
      </w:tr>
      <w:tr w:rsidR="00CE1825" w:rsidRPr="0030049F" w:rsidTr="004F1D53">
        <w:trPr>
          <w:trHeight w:val="288"/>
        </w:trPr>
        <w:tc>
          <w:tcPr>
            <w:tcW w:w="518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10.</w:t>
            </w:r>
          </w:p>
        </w:tc>
        <w:tc>
          <w:tcPr>
            <w:tcW w:w="8862" w:type="dxa"/>
          </w:tcPr>
          <w:p w:rsidR="00CE1825" w:rsidRPr="0030049F" w:rsidRDefault="009310F0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 xml:space="preserve">What </w:t>
            </w:r>
            <w:r w:rsidR="007C1500">
              <w:rPr>
                <w:sz w:val="24"/>
                <w:szCs w:val="24"/>
              </w:rPr>
              <w:t>is the reuse pattern used in AMPS?</w:t>
            </w:r>
          </w:p>
        </w:tc>
        <w:tc>
          <w:tcPr>
            <w:tcW w:w="837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(1)</w:t>
            </w:r>
          </w:p>
        </w:tc>
      </w:tr>
    </w:tbl>
    <w:p w:rsidR="005133D7" w:rsidRPr="0030049F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51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8810"/>
        <w:gridCol w:w="832"/>
      </w:tblGrid>
      <w:tr w:rsidR="005133D7" w:rsidRPr="0030049F" w:rsidTr="004F1D53">
        <w:trPr>
          <w:trHeight w:val="263"/>
        </w:trPr>
        <w:tc>
          <w:tcPr>
            <w:tcW w:w="10157" w:type="dxa"/>
            <w:gridSpan w:val="3"/>
          </w:tcPr>
          <w:p w:rsidR="005133D7" w:rsidRPr="0030049F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0049F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30049F" w:rsidTr="004F1D53">
        <w:trPr>
          <w:trHeight w:val="263"/>
        </w:trPr>
        <w:tc>
          <w:tcPr>
            <w:tcW w:w="515" w:type="dxa"/>
          </w:tcPr>
          <w:p w:rsidR="00CE1825" w:rsidRPr="0030049F" w:rsidRDefault="00CE1825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11</w:t>
            </w:r>
            <w:r w:rsidR="004F1D53">
              <w:rPr>
                <w:sz w:val="24"/>
                <w:szCs w:val="24"/>
              </w:rPr>
              <w:t>.</w:t>
            </w:r>
          </w:p>
        </w:tc>
        <w:tc>
          <w:tcPr>
            <w:tcW w:w="8810" w:type="dxa"/>
          </w:tcPr>
          <w:p w:rsidR="00CE1825" w:rsidRPr="0030049F" w:rsidRDefault="009310F0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Explain the technology growth observed in wireless mobile system.</w:t>
            </w:r>
          </w:p>
        </w:tc>
        <w:tc>
          <w:tcPr>
            <w:tcW w:w="832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(3)</w:t>
            </w:r>
          </w:p>
        </w:tc>
      </w:tr>
      <w:tr w:rsidR="00CE1825" w:rsidRPr="0030049F" w:rsidTr="004F1D53">
        <w:trPr>
          <w:trHeight w:val="263"/>
        </w:trPr>
        <w:tc>
          <w:tcPr>
            <w:tcW w:w="515" w:type="dxa"/>
          </w:tcPr>
          <w:p w:rsidR="00CE1825" w:rsidRPr="0030049F" w:rsidRDefault="00CE1825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12</w:t>
            </w:r>
            <w:r w:rsidR="004F1D53">
              <w:rPr>
                <w:sz w:val="24"/>
                <w:szCs w:val="24"/>
              </w:rPr>
              <w:t>.</w:t>
            </w:r>
          </w:p>
        </w:tc>
        <w:tc>
          <w:tcPr>
            <w:tcW w:w="8810" w:type="dxa"/>
          </w:tcPr>
          <w:p w:rsidR="00CE1825" w:rsidRPr="0030049F" w:rsidRDefault="0032477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co-channel interference is reduced?</w:t>
            </w:r>
          </w:p>
        </w:tc>
        <w:tc>
          <w:tcPr>
            <w:tcW w:w="832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(3)</w:t>
            </w:r>
          </w:p>
        </w:tc>
      </w:tr>
      <w:tr w:rsidR="00CE1825" w:rsidRPr="0030049F" w:rsidTr="004F1D53">
        <w:trPr>
          <w:trHeight w:val="263"/>
        </w:trPr>
        <w:tc>
          <w:tcPr>
            <w:tcW w:w="515" w:type="dxa"/>
          </w:tcPr>
          <w:p w:rsidR="00CE1825" w:rsidRPr="0030049F" w:rsidRDefault="00CE1825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13</w:t>
            </w:r>
            <w:r w:rsidR="004F1D53">
              <w:rPr>
                <w:sz w:val="24"/>
                <w:szCs w:val="24"/>
              </w:rPr>
              <w:t>.</w:t>
            </w:r>
          </w:p>
        </w:tc>
        <w:tc>
          <w:tcPr>
            <w:tcW w:w="8810" w:type="dxa"/>
          </w:tcPr>
          <w:p w:rsidR="00CE1825" w:rsidRPr="0030049F" w:rsidRDefault="0032477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basic propagation mechanisms?</w:t>
            </w:r>
          </w:p>
        </w:tc>
        <w:tc>
          <w:tcPr>
            <w:tcW w:w="832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(3)</w:t>
            </w:r>
          </w:p>
        </w:tc>
      </w:tr>
      <w:tr w:rsidR="00CE1825" w:rsidRPr="0030049F" w:rsidTr="004F1D53">
        <w:trPr>
          <w:trHeight w:val="278"/>
        </w:trPr>
        <w:tc>
          <w:tcPr>
            <w:tcW w:w="515" w:type="dxa"/>
          </w:tcPr>
          <w:p w:rsidR="00CE1825" w:rsidRPr="0030049F" w:rsidRDefault="00CE1825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14</w:t>
            </w:r>
            <w:r w:rsidR="004F1D53">
              <w:rPr>
                <w:sz w:val="24"/>
                <w:szCs w:val="24"/>
              </w:rPr>
              <w:t>.</w:t>
            </w:r>
          </w:p>
        </w:tc>
        <w:tc>
          <w:tcPr>
            <w:tcW w:w="8810" w:type="dxa"/>
          </w:tcPr>
          <w:p w:rsidR="00CE1825" w:rsidRPr="0030049F" w:rsidRDefault="00443432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concept of diversity.</w:t>
            </w:r>
          </w:p>
        </w:tc>
        <w:tc>
          <w:tcPr>
            <w:tcW w:w="832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(3)</w:t>
            </w:r>
          </w:p>
        </w:tc>
      </w:tr>
      <w:tr w:rsidR="00CE1825" w:rsidRPr="0030049F" w:rsidTr="004F1D53">
        <w:trPr>
          <w:trHeight w:val="263"/>
        </w:trPr>
        <w:tc>
          <w:tcPr>
            <w:tcW w:w="515" w:type="dxa"/>
          </w:tcPr>
          <w:p w:rsidR="00CE1825" w:rsidRPr="0030049F" w:rsidRDefault="00CE1825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15</w:t>
            </w:r>
            <w:r w:rsidR="004F1D53">
              <w:rPr>
                <w:sz w:val="24"/>
                <w:szCs w:val="24"/>
              </w:rPr>
              <w:t>.</w:t>
            </w:r>
          </w:p>
        </w:tc>
        <w:tc>
          <w:tcPr>
            <w:tcW w:w="8810" w:type="dxa"/>
          </w:tcPr>
          <w:p w:rsidR="00CE1825" w:rsidRPr="0030049F" w:rsidRDefault="00660F81" w:rsidP="00660F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List the significant features of </w:t>
            </w:r>
            <w:r w:rsidR="009310F0" w:rsidRPr="0030049F">
              <w:rPr>
                <w:sz w:val="24"/>
                <w:szCs w:val="24"/>
              </w:rPr>
              <w:t>IS 95 system.</w:t>
            </w:r>
          </w:p>
        </w:tc>
        <w:tc>
          <w:tcPr>
            <w:tcW w:w="832" w:type="dxa"/>
          </w:tcPr>
          <w:p w:rsidR="00CE1825" w:rsidRPr="0030049F" w:rsidRDefault="00CE1825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(3)</w:t>
            </w:r>
          </w:p>
        </w:tc>
      </w:tr>
    </w:tbl>
    <w:p w:rsidR="005133D7" w:rsidRPr="0030049F" w:rsidRDefault="005133D7" w:rsidP="005133D7"/>
    <w:tbl>
      <w:tblPr>
        <w:tblStyle w:val="TableGrid"/>
        <w:tblW w:w="10263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1"/>
        <w:gridCol w:w="8902"/>
        <w:gridCol w:w="840"/>
      </w:tblGrid>
      <w:tr w:rsidR="005133D7" w:rsidRPr="0030049F" w:rsidTr="004F1D53">
        <w:trPr>
          <w:trHeight w:val="281"/>
        </w:trPr>
        <w:tc>
          <w:tcPr>
            <w:tcW w:w="10263" w:type="dxa"/>
            <w:gridSpan w:val="3"/>
          </w:tcPr>
          <w:p w:rsidR="005133D7" w:rsidRPr="0030049F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0049F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4F1D53" w:rsidRPr="0030049F" w:rsidTr="00565438">
        <w:trPr>
          <w:trHeight w:val="281"/>
        </w:trPr>
        <w:tc>
          <w:tcPr>
            <w:tcW w:w="521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16.</w:t>
            </w:r>
          </w:p>
        </w:tc>
        <w:tc>
          <w:tcPr>
            <w:tcW w:w="8902" w:type="dxa"/>
          </w:tcPr>
          <w:p w:rsidR="004F1D53" w:rsidRPr="0030049F" w:rsidRDefault="004F1D53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Explain with a neat diagram about Paging Systems.</w:t>
            </w:r>
          </w:p>
        </w:tc>
        <w:tc>
          <w:tcPr>
            <w:tcW w:w="840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30049F" w:rsidTr="004F1D53">
        <w:trPr>
          <w:trHeight w:val="281"/>
        </w:trPr>
        <w:tc>
          <w:tcPr>
            <w:tcW w:w="10263" w:type="dxa"/>
            <w:gridSpan w:val="3"/>
          </w:tcPr>
          <w:p w:rsidR="005133D7" w:rsidRPr="0030049F" w:rsidRDefault="005133D7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(OR)</w:t>
            </w:r>
          </w:p>
        </w:tc>
      </w:tr>
      <w:tr w:rsidR="004F1D53" w:rsidRPr="0030049F" w:rsidTr="0017093E">
        <w:trPr>
          <w:trHeight w:val="281"/>
        </w:trPr>
        <w:tc>
          <w:tcPr>
            <w:tcW w:w="521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17.</w:t>
            </w:r>
          </w:p>
        </w:tc>
        <w:tc>
          <w:tcPr>
            <w:tcW w:w="8902" w:type="dxa"/>
          </w:tcPr>
          <w:p w:rsidR="004F1D53" w:rsidRPr="0030049F" w:rsidRDefault="004F1D53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 xml:space="preserve">Explain </w:t>
            </w:r>
            <w:r>
              <w:rPr>
                <w:sz w:val="24"/>
                <w:szCs w:val="24"/>
              </w:rPr>
              <w:t>with a neat diagram about Satellite</w:t>
            </w:r>
            <w:r w:rsidRPr="0030049F">
              <w:rPr>
                <w:sz w:val="24"/>
                <w:szCs w:val="24"/>
              </w:rPr>
              <w:t xml:space="preserve"> Systems.</w:t>
            </w:r>
          </w:p>
        </w:tc>
        <w:tc>
          <w:tcPr>
            <w:tcW w:w="840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4F1D53" w:rsidRPr="0030049F" w:rsidTr="00CD56E5">
        <w:trPr>
          <w:trHeight w:val="577"/>
        </w:trPr>
        <w:tc>
          <w:tcPr>
            <w:tcW w:w="521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18.</w:t>
            </w:r>
          </w:p>
        </w:tc>
        <w:tc>
          <w:tcPr>
            <w:tcW w:w="8902" w:type="dxa"/>
          </w:tcPr>
          <w:p w:rsidR="004F1D53" w:rsidRPr="0030049F" w:rsidRDefault="004F1D53" w:rsidP="00366CF0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 xml:space="preserve">Discuss on </w:t>
            </w:r>
            <w:r>
              <w:rPr>
                <w:sz w:val="24"/>
                <w:szCs w:val="24"/>
              </w:rPr>
              <w:t xml:space="preserve">frequency reuse and handoff concepts </w:t>
            </w:r>
            <w:r w:rsidRPr="0030049F">
              <w:rPr>
                <w:sz w:val="24"/>
                <w:szCs w:val="24"/>
              </w:rPr>
              <w:t xml:space="preserve">in </w:t>
            </w:r>
            <w:r>
              <w:rPr>
                <w:sz w:val="24"/>
                <w:szCs w:val="24"/>
              </w:rPr>
              <w:t xml:space="preserve">cellular </w:t>
            </w:r>
            <w:r w:rsidRPr="0030049F">
              <w:rPr>
                <w:sz w:val="24"/>
                <w:szCs w:val="24"/>
              </w:rPr>
              <w:t>mobile communication 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30049F" w:rsidTr="004F1D53">
        <w:trPr>
          <w:trHeight w:val="281"/>
        </w:trPr>
        <w:tc>
          <w:tcPr>
            <w:tcW w:w="10263" w:type="dxa"/>
            <w:gridSpan w:val="3"/>
          </w:tcPr>
          <w:p w:rsidR="005133D7" w:rsidRPr="0030049F" w:rsidRDefault="005133D7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(OR)</w:t>
            </w:r>
          </w:p>
        </w:tc>
      </w:tr>
      <w:tr w:rsidR="004F1D53" w:rsidRPr="0030049F" w:rsidTr="00253252">
        <w:trPr>
          <w:trHeight w:val="281"/>
        </w:trPr>
        <w:tc>
          <w:tcPr>
            <w:tcW w:w="521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19.</w:t>
            </w:r>
          </w:p>
        </w:tc>
        <w:tc>
          <w:tcPr>
            <w:tcW w:w="8902" w:type="dxa"/>
          </w:tcPr>
          <w:p w:rsidR="004F1D53" w:rsidRPr="0030049F" w:rsidRDefault="004F1D53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 xml:space="preserve">Discuss on the operation of trunked system with </w:t>
            </w:r>
            <w:proofErr w:type="spellStart"/>
            <w:r w:rsidRPr="0030049F">
              <w:rPr>
                <w:sz w:val="24"/>
                <w:szCs w:val="24"/>
              </w:rPr>
              <w:t>Erlang</w:t>
            </w:r>
            <w:proofErr w:type="spellEnd"/>
            <w:r w:rsidRPr="0030049F">
              <w:rPr>
                <w:sz w:val="24"/>
                <w:szCs w:val="24"/>
              </w:rPr>
              <w:t xml:space="preserve"> capacity calculations.</w:t>
            </w:r>
          </w:p>
        </w:tc>
        <w:tc>
          <w:tcPr>
            <w:tcW w:w="840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4F1D53" w:rsidRPr="0030049F" w:rsidTr="00041526">
        <w:trPr>
          <w:trHeight w:val="281"/>
        </w:trPr>
        <w:tc>
          <w:tcPr>
            <w:tcW w:w="521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20.</w:t>
            </w:r>
          </w:p>
        </w:tc>
        <w:tc>
          <w:tcPr>
            <w:tcW w:w="8902" w:type="dxa"/>
          </w:tcPr>
          <w:p w:rsidR="004F1D53" w:rsidRPr="0030049F" w:rsidRDefault="004F1D53" w:rsidP="009310F0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Derive the Impulse Response of a Multipath Channel model.</w:t>
            </w:r>
          </w:p>
        </w:tc>
        <w:tc>
          <w:tcPr>
            <w:tcW w:w="840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30049F" w:rsidTr="004F1D53">
        <w:trPr>
          <w:trHeight w:val="281"/>
        </w:trPr>
        <w:tc>
          <w:tcPr>
            <w:tcW w:w="10263" w:type="dxa"/>
            <w:gridSpan w:val="3"/>
          </w:tcPr>
          <w:p w:rsidR="005133D7" w:rsidRPr="0030049F" w:rsidRDefault="005133D7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(OR)</w:t>
            </w:r>
          </w:p>
        </w:tc>
      </w:tr>
      <w:tr w:rsidR="004F1D53" w:rsidRPr="0030049F" w:rsidTr="003E1458">
        <w:trPr>
          <w:trHeight w:val="281"/>
        </w:trPr>
        <w:tc>
          <w:tcPr>
            <w:tcW w:w="521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21.</w:t>
            </w:r>
          </w:p>
        </w:tc>
        <w:tc>
          <w:tcPr>
            <w:tcW w:w="8902" w:type="dxa"/>
          </w:tcPr>
          <w:p w:rsidR="004F1D53" w:rsidRPr="0030049F" w:rsidRDefault="004F1D53" w:rsidP="00972E31">
            <w:pPr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Explain the 2-ray ground reflection model for path loss prediction.</w:t>
            </w:r>
          </w:p>
        </w:tc>
        <w:tc>
          <w:tcPr>
            <w:tcW w:w="840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4F1D53" w:rsidRPr="0030049F" w:rsidTr="008D7CE2">
        <w:trPr>
          <w:trHeight w:val="281"/>
        </w:trPr>
        <w:tc>
          <w:tcPr>
            <w:tcW w:w="521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22.</w:t>
            </w:r>
          </w:p>
        </w:tc>
        <w:tc>
          <w:tcPr>
            <w:tcW w:w="8902" w:type="dxa"/>
          </w:tcPr>
          <w:p w:rsidR="004F1D53" w:rsidRPr="0030049F" w:rsidRDefault="004F1D53" w:rsidP="00D253B1">
            <w:pPr>
              <w:jc w:val="both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Explain the operation of linear equalizer with a complete block diagram.</w:t>
            </w:r>
          </w:p>
        </w:tc>
        <w:tc>
          <w:tcPr>
            <w:tcW w:w="840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30049F" w:rsidTr="004F1D53">
        <w:trPr>
          <w:trHeight w:val="281"/>
        </w:trPr>
        <w:tc>
          <w:tcPr>
            <w:tcW w:w="10263" w:type="dxa"/>
            <w:gridSpan w:val="3"/>
          </w:tcPr>
          <w:p w:rsidR="005133D7" w:rsidRPr="0030049F" w:rsidRDefault="005133D7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(OR)</w:t>
            </w:r>
          </w:p>
        </w:tc>
      </w:tr>
      <w:tr w:rsidR="004F1D53" w:rsidRPr="0030049F" w:rsidTr="003924C6">
        <w:trPr>
          <w:trHeight w:val="281"/>
        </w:trPr>
        <w:tc>
          <w:tcPr>
            <w:tcW w:w="521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23.</w:t>
            </w:r>
          </w:p>
        </w:tc>
        <w:tc>
          <w:tcPr>
            <w:tcW w:w="8902" w:type="dxa"/>
          </w:tcPr>
          <w:p w:rsidR="004F1D53" w:rsidRPr="0030049F" w:rsidRDefault="004F1D53" w:rsidP="00D253B1">
            <w:pPr>
              <w:jc w:val="both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Describe the operation of any one of speech coding methods and its significance.</w:t>
            </w:r>
          </w:p>
        </w:tc>
        <w:tc>
          <w:tcPr>
            <w:tcW w:w="840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4F1D53" w:rsidRPr="0030049F" w:rsidTr="00663AA9">
        <w:trPr>
          <w:trHeight w:val="281"/>
        </w:trPr>
        <w:tc>
          <w:tcPr>
            <w:tcW w:w="521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24.</w:t>
            </w:r>
          </w:p>
        </w:tc>
        <w:tc>
          <w:tcPr>
            <w:tcW w:w="8902" w:type="dxa"/>
          </w:tcPr>
          <w:p w:rsidR="004F1D53" w:rsidRPr="0030049F" w:rsidRDefault="004F1D5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forward </w:t>
            </w:r>
            <w:r w:rsidRPr="0030049F">
              <w:rPr>
                <w:sz w:val="24"/>
                <w:szCs w:val="24"/>
              </w:rPr>
              <w:t xml:space="preserve">channel </w:t>
            </w:r>
            <w:r>
              <w:rPr>
                <w:sz w:val="24"/>
                <w:szCs w:val="24"/>
              </w:rPr>
              <w:t>modulation process</w:t>
            </w:r>
            <w:r w:rsidRPr="0030049F">
              <w:rPr>
                <w:sz w:val="24"/>
                <w:szCs w:val="24"/>
              </w:rPr>
              <w:t xml:space="preserve"> of IS-95 CDMA.</w:t>
            </w:r>
            <w:r w:rsidRPr="0030049F">
              <w:rPr>
                <w:bCs/>
                <w:sz w:val="24"/>
                <w:szCs w:val="24"/>
              </w:rPr>
              <w:tab/>
            </w:r>
          </w:p>
        </w:tc>
        <w:tc>
          <w:tcPr>
            <w:tcW w:w="840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30049F" w:rsidTr="004F1D53">
        <w:trPr>
          <w:trHeight w:val="281"/>
        </w:trPr>
        <w:tc>
          <w:tcPr>
            <w:tcW w:w="10263" w:type="dxa"/>
            <w:gridSpan w:val="3"/>
          </w:tcPr>
          <w:p w:rsidR="005133D7" w:rsidRPr="0030049F" w:rsidRDefault="005133D7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(OR)</w:t>
            </w:r>
          </w:p>
        </w:tc>
      </w:tr>
      <w:tr w:rsidR="004F1D53" w:rsidRPr="0030049F" w:rsidTr="00DA4E3B">
        <w:trPr>
          <w:trHeight w:val="281"/>
        </w:trPr>
        <w:tc>
          <w:tcPr>
            <w:tcW w:w="521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 w:rsidRPr="0030049F">
              <w:rPr>
                <w:sz w:val="24"/>
                <w:szCs w:val="24"/>
              </w:rPr>
              <w:t>25.</w:t>
            </w:r>
          </w:p>
        </w:tc>
        <w:tc>
          <w:tcPr>
            <w:tcW w:w="8902" w:type="dxa"/>
          </w:tcPr>
          <w:p w:rsidR="004F1D53" w:rsidRPr="0030049F" w:rsidRDefault="004F1D53" w:rsidP="00573FC7">
            <w:pPr>
              <w:rPr>
                <w:sz w:val="24"/>
                <w:szCs w:val="24"/>
              </w:rPr>
            </w:pPr>
            <w:r w:rsidRPr="0030049F">
              <w:rPr>
                <w:rFonts w:eastAsia="Calibri"/>
                <w:sz w:val="24"/>
                <w:szCs w:val="24"/>
              </w:rPr>
              <w:t>Explain the two types of GSM logical channels.</w:t>
            </w:r>
            <w:r>
              <w:rPr>
                <w:rFonts w:eastAsia="Calibri"/>
                <w:sz w:val="24"/>
                <w:szCs w:val="24"/>
              </w:rPr>
              <w:t xml:space="preserve"> Also e</w:t>
            </w:r>
            <w:r>
              <w:rPr>
                <w:sz w:val="24"/>
                <w:szCs w:val="24"/>
              </w:rPr>
              <w:t xml:space="preserve">xplain the </w:t>
            </w:r>
            <w:r w:rsidRPr="0030049F">
              <w:rPr>
                <w:sz w:val="24"/>
                <w:szCs w:val="24"/>
              </w:rPr>
              <w:t>GSM Radio Interfaces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</w:tcPr>
          <w:p w:rsidR="004F1D53" w:rsidRPr="0030049F" w:rsidRDefault="004F1D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Pr="0030049F" w:rsidRDefault="005133D7" w:rsidP="005133D7"/>
    <w:p w:rsidR="002E336A" w:rsidRDefault="001F7E9B" w:rsidP="004F1D53">
      <w:pPr>
        <w:jc w:val="center"/>
      </w:pPr>
      <w:r w:rsidRPr="0030049F"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0F6999"/>
    <w:rsid w:val="00117E1B"/>
    <w:rsid w:val="001647A0"/>
    <w:rsid w:val="00165803"/>
    <w:rsid w:val="001B60CB"/>
    <w:rsid w:val="001D41FE"/>
    <w:rsid w:val="001D4A76"/>
    <w:rsid w:val="001D670F"/>
    <w:rsid w:val="001D7A25"/>
    <w:rsid w:val="001E2222"/>
    <w:rsid w:val="001F54D1"/>
    <w:rsid w:val="001F7E9B"/>
    <w:rsid w:val="00276D64"/>
    <w:rsid w:val="002D09FF"/>
    <w:rsid w:val="002D7611"/>
    <w:rsid w:val="002D76BB"/>
    <w:rsid w:val="002E336A"/>
    <w:rsid w:val="002E552A"/>
    <w:rsid w:val="0030049F"/>
    <w:rsid w:val="00304757"/>
    <w:rsid w:val="00324247"/>
    <w:rsid w:val="0032477F"/>
    <w:rsid w:val="00366CF0"/>
    <w:rsid w:val="003855F1"/>
    <w:rsid w:val="003B14BC"/>
    <w:rsid w:val="003B1F06"/>
    <w:rsid w:val="003C6BB4"/>
    <w:rsid w:val="00443432"/>
    <w:rsid w:val="0046314C"/>
    <w:rsid w:val="00463683"/>
    <w:rsid w:val="0046787F"/>
    <w:rsid w:val="004F1D53"/>
    <w:rsid w:val="00501F18"/>
    <w:rsid w:val="0050571C"/>
    <w:rsid w:val="005133D7"/>
    <w:rsid w:val="00573FC7"/>
    <w:rsid w:val="005F011C"/>
    <w:rsid w:val="00660F81"/>
    <w:rsid w:val="00681B25"/>
    <w:rsid w:val="006C7354"/>
    <w:rsid w:val="00725A0A"/>
    <w:rsid w:val="007326F6"/>
    <w:rsid w:val="007757B5"/>
    <w:rsid w:val="00782B8D"/>
    <w:rsid w:val="007C1500"/>
    <w:rsid w:val="00802202"/>
    <w:rsid w:val="00897660"/>
    <w:rsid w:val="008A1CCE"/>
    <w:rsid w:val="008A56BE"/>
    <w:rsid w:val="008B0703"/>
    <w:rsid w:val="00904D12"/>
    <w:rsid w:val="009310F0"/>
    <w:rsid w:val="0095679B"/>
    <w:rsid w:val="00995246"/>
    <w:rsid w:val="009B53DD"/>
    <w:rsid w:val="009C5A1D"/>
    <w:rsid w:val="00AA5E39"/>
    <w:rsid w:val="00AA6B40"/>
    <w:rsid w:val="00AE264C"/>
    <w:rsid w:val="00B4305D"/>
    <w:rsid w:val="00B60E7E"/>
    <w:rsid w:val="00B61B6B"/>
    <w:rsid w:val="00B75C2B"/>
    <w:rsid w:val="00BA539E"/>
    <w:rsid w:val="00BB5C6B"/>
    <w:rsid w:val="00BB6034"/>
    <w:rsid w:val="00BE7E70"/>
    <w:rsid w:val="00C3743D"/>
    <w:rsid w:val="00C427D1"/>
    <w:rsid w:val="00C84E5E"/>
    <w:rsid w:val="00C95F18"/>
    <w:rsid w:val="00CB7A50"/>
    <w:rsid w:val="00CC1ADC"/>
    <w:rsid w:val="00CE1825"/>
    <w:rsid w:val="00CE5503"/>
    <w:rsid w:val="00D253B1"/>
    <w:rsid w:val="00D367F3"/>
    <w:rsid w:val="00D62341"/>
    <w:rsid w:val="00D64FF9"/>
    <w:rsid w:val="00D94D54"/>
    <w:rsid w:val="00E70A47"/>
    <w:rsid w:val="00E824B7"/>
    <w:rsid w:val="00EC2FCC"/>
    <w:rsid w:val="00F11EDB"/>
    <w:rsid w:val="00F162EA"/>
    <w:rsid w:val="00F20D39"/>
    <w:rsid w:val="00F266A7"/>
    <w:rsid w:val="00F50F8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14</cp:revision>
  <cp:lastPrinted>2016-09-22T05:18:00Z</cp:lastPrinted>
  <dcterms:created xsi:type="dcterms:W3CDTF">2016-10-06T11:51:00Z</dcterms:created>
  <dcterms:modified xsi:type="dcterms:W3CDTF">2016-11-19T11:30:00Z</dcterms:modified>
</cp:coreProperties>
</file>